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2026-10-09</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8,368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Live state 10-09 is /healthz ok with 284 projects, one SENTRY log commit not yet pushed, and 8,368 tests collected.</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