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2,278 passed / 15 skipped on main plus 13 browser tests;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(~85 commits overnight 09-28/29 — inventory and assignments, readings with estimates and corrections, application-managed identity with MFA, and monthly reporting with fee credits and immutable report runs) sits on branch worktree-ums-phase-1 in a locked Claude Code worktree, unmerged.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