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22" w:rsidRDefault="00367222" w:rsidP="00367222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5D7B18E" wp14:editId="1EC391B8">
            <wp:simplePos x="0" y="0"/>
            <wp:positionH relativeFrom="column">
              <wp:posOffset>-918845</wp:posOffset>
            </wp:positionH>
            <wp:positionV relativeFrom="paragraph">
              <wp:posOffset>-1132205</wp:posOffset>
            </wp:positionV>
            <wp:extent cx="1896745" cy="1896745"/>
            <wp:effectExtent l="0" t="0" r="8255" b="8255"/>
            <wp:wrapNone/>
            <wp:docPr id="1" name="Image 1" descr="EINNT 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NT RV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7222" w:rsidRPr="00367222" w:rsidRDefault="00367222" w:rsidP="00367222">
      <w:pPr>
        <w:pStyle w:val="Titre"/>
        <w:rPr>
          <w:sz w:val="48"/>
        </w:rPr>
      </w:pPr>
    </w:p>
    <w:p w:rsidR="00367222" w:rsidRPr="00367222" w:rsidRDefault="00367222" w:rsidP="00367222">
      <w:pPr>
        <w:pStyle w:val="Titre"/>
        <w:rPr>
          <w:sz w:val="48"/>
        </w:rPr>
      </w:pPr>
      <w:r w:rsidRPr="00367222">
        <w:rPr>
          <w:sz w:val="48"/>
        </w:rPr>
        <w:t>offre de stage</w:t>
      </w:r>
    </w:p>
    <w:p w:rsidR="006409F2" w:rsidRPr="0038248E" w:rsidRDefault="00367222" w:rsidP="00367222">
      <w:pPr>
        <w:jc w:val="center"/>
        <w:rPr>
          <w:b/>
          <w:sz w:val="28"/>
        </w:rPr>
      </w:pPr>
      <w:r w:rsidRPr="0038248E">
        <w:rPr>
          <w:b/>
          <w:sz w:val="28"/>
        </w:rPr>
        <w:t>STAGE « </w:t>
      </w:r>
      <w:r w:rsidR="00841A50">
        <w:rPr>
          <w:b/>
          <w:sz w:val="28"/>
        </w:rPr>
        <w:t>Analyste –Développeur :</w:t>
      </w:r>
      <w:bookmarkStart w:id="0" w:name="_GoBack"/>
      <w:bookmarkEnd w:id="0"/>
      <w:r w:rsidR="00841A50">
        <w:rPr>
          <w:b/>
          <w:sz w:val="28"/>
        </w:rPr>
        <w:t xml:space="preserve"> </w:t>
      </w:r>
      <w:r w:rsidR="00CF4F3B" w:rsidRPr="0038248E">
        <w:rPr>
          <w:b/>
          <w:sz w:val="28"/>
        </w:rPr>
        <w:t>Image Institutionnelle de</w:t>
      </w:r>
      <w:r w:rsidR="000A635C" w:rsidRPr="0038248E">
        <w:rPr>
          <w:b/>
          <w:sz w:val="28"/>
        </w:rPr>
        <w:t>s</w:t>
      </w:r>
      <w:r w:rsidR="00CF4F3B" w:rsidRPr="0038248E">
        <w:rPr>
          <w:b/>
          <w:sz w:val="28"/>
        </w:rPr>
        <w:t xml:space="preserve"> caisse</w:t>
      </w:r>
      <w:r w:rsidR="000A635C" w:rsidRPr="0038248E">
        <w:rPr>
          <w:b/>
          <w:sz w:val="28"/>
        </w:rPr>
        <w:t>s</w:t>
      </w:r>
      <w:r w:rsidR="00CF4F3B" w:rsidRPr="0038248E">
        <w:rPr>
          <w:b/>
          <w:sz w:val="28"/>
        </w:rPr>
        <w:t xml:space="preserve"> C</w:t>
      </w:r>
      <w:r w:rsidR="000A635C" w:rsidRPr="0038248E">
        <w:rPr>
          <w:b/>
          <w:sz w:val="28"/>
        </w:rPr>
        <w:t xml:space="preserve">rédit </w:t>
      </w:r>
      <w:r w:rsidR="00CF4F3B" w:rsidRPr="0038248E">
        <w:rPr>
          <w:b/>
          <w:sz w:val="28"/>
        </w:rPr>
        <w:t>M</w:t>
      </w:r>
      <w:r w:rsidR="000A635C" w:rsidRPr="0038248E">
        <w:rPr>
          <w:b/>
          <w:sz w:val="28"/>
        </w:rPr>
        <w:t>utuel</w:t>
      </w:r>
      <w:r w:rsidRPr="0038248E">
        <w:rPr>
          <w:b/>
          <w:sz w:val="28"/>
        </w:rPr>
        <w:t>»</w:t>
      </w:r>
    </w:p>
    <w:p w:rsidR="00367222" w:rsidRPr="00367222" w:rsidRDefault="00367222" w:rsidP="00367222">
      <w:pPr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>Réf : XXX-E**</w:t>
      </w:r>
    </w:p>
    <w:p w:rsidR="00367222" w:rsidRPr="00367222" w:rsidRDefault="00367222" w:rsidP="00367222">
      <w:pPr>
        <w:jc w:val="both"/>
        <w:rPr>
          <w:b/>
        </w:rPr>
      </w:pPr>
      <w:r w:rsidRPr="00367222">
        <w:rPr>
          <w:b/>
        </w:rPr>
        <w:t xml:space="preserve">Entreprise </w:t>
      </w:r>
    </w:p>
    <w:p w:rsidR="00367222" w:rsidRDefault="00367222" w:rsidP="00367222">
      <w:pPr>
        <w:spacing w:after="0" w:line="240" w:lineRule="auto"/>
        <w:ind w:firstLine="708"/>
        <w:jc w:val="both"/>
        <w:rPr>
          <w:rFonts w:eastAsia="Calibri" w:cs="Arial"/>
          <w:szCs w:val="20"/>
        </w:rPr>
      </w:pPr>
      <w:r w:rsidRPr="00293758">
        <w:rPr>
          <w:rFonts w:eastAsia="Calibri" w:cs="Arial"/>
          <w:szCs w:val="20"/>
        </w:rPr>
        <w:t>Euro Information est la filiale Informatique du groupe de bancassurance Crédit Mutuel / CIC.</w:t>
      </w:r>
    </w:p>
    <w:p w:rsidR="00367222" w:rsidRDefault="00367222" w:rsidP="00367222">
      <w:pPr>
        <w:spacing w:after="0" w:line="240" w:lineRule="auto"/>
        <w:jc w:val="both"/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Euro Information conçoit, réalise, maintient et exploite un système d’information commun utilisé par le Groupe.</w:t>
      </w:r>
    </w:p>
    <w:p w:rsidR="00367222" w:rsidRDefault="00367222" w:rsidP="00367222">
      <w:pPr>
        <w:spacing w:after="0" w:line="240" w:lineRule="auto"/>
        <w:jc w:val="both"/>
        <w:rPr>
          <w:rFonts w:cstheme="minorHAnsi"/>
          <w:szCs w:val="20"/>
        </w:rPr>
      </w:pPr>
      <w:r w:rsidRPr="00293758">
        <w:rPr>
          <w:rFonts w:eastAsia="Calibri" w:cs="Arial"/>
          <w:szCs w:val="20"/>
        </w:rPr>
        <w:t>Les activités de développement et de production informatique au niveau national et international sont assurées par environ 2</w:t>
      </w:r>
      <w:r w:rsidR="00B8225E">
        <w:rPr>
          <w:rFonts w:eastAsia="Calibri" w:cs="Arial"/>
          <w:szCs w:val="20"/>
        </w:rPr>
        <w:t>7</w:t>
      </w:r>
      <w:r w:rsidRPr="00293758">
        <w:rPr>
          <w:rFonts w:eastAsia="Calibri" w:cs="Arial"/>
          <w:szCs w:val="20"/>
        </w:rPr>
        <w:t>00 salariés répartis su</w:t>
      </w:r>
      <w:r>
        <w:rPr>
          <w:rFonts w:eastAsia="Calibri" w:cs="Arial"/>
          <w:szCs w:val="20"/>
        </w:rPr>
        <w:t xml:space="preserve">r plusieurs sites géographiques </w:t>
      </w:r>
      <w:r>
        <w:rPr>
          <w:rFonts w:cstheme="minorHAnsi"/>
          <w:szCs w:val="20"/>
        </w:rPr>
        <w:t xml:space="preserve">au niveau national : Strasbourg, Nancy, Dijon, Orléans, Lyon, Lille, Cergy, Val de Fontenay, Paris et Nantes. </w:t>
      </w:r>
    </w:p>
    <w:p w:rsidR="00367222" w:rsidRDefault="00367222" w:rsidP="00367222">
      <w:pPr>
        <w:spacing w:after="0" w:line="240" w:lineRule="auto"/>
        <w:jc w:val="both"/>
        <w:rPr>
          <w:rFonts w:cstheme="minorHAnsi"/>
          <w:szCs w:val="20"/>
        </w:rPr>
      </w:pPr>
    </w:p>
    <w:p w:rsidR="00367222" w:rsidRDefault="00367222" w:rsidP="00367222">
      <w:pPr>
        <w:spacing w:after="0" w:line="240" w:lineRule="auto"/>
        <w:jc w:val="both"/>
        <w:rPr>
          <w:rFonts w:cstheme="minorHAnsi"/>
          <w:szCs w:val="20"/>
        </w:rPr>
      </w:pPr>
    </w:p>
    <w:p w:rsidR="00367222" w:rsidRPr="00367222" w:rsidRDefault="00367222" w:rsidP="00367222">
      <w:pPr>
        <w:spacing w:after="0" w:line="240" w:lineRule="auto"/>
        <w:jc w:val="both"/>
        <w:rPr>
          <w:rFonts w:cstheme="minorHAnsi"/>
          <w:b/>
          <w:szCs w:val="20"/>
        </w:rPr>
      </w:pPr>
      <w:r w:rsidRPr="00367222">
        <w:rPr>
          <w:rFonts w:cstheme="minorHAnsi"/>
          <w:b/>
          <w:szCs w:val="20"/>
        </w:rPr>
        <w:t>Mission</w:t>
      </w:r>
    </w:p>
    <w:p w:rsidR="00367222" w:rsidRDefault="00367222" w:rsidP="00367222">
      <w:pPr>
        <w:spacing w:after="0" w:line="240" w:lineRule="auto"/>
        <w:jc w:val="both"/>
      </w:pPr>
    </w:p>
    <w:p w:rsidR="00367222" w:rsidRDefault="00367222" w:rsidP="00367222">
      <w:pPr>
        <w:spacing w:after="0" w:line="240" w:lineRule="auto"/>
        <w:ind w:firstLine="708"/>
        <w:jc w:val="both"/>
        <w:rPr>
          <w:color w:val="00B050"/>
        </w:rPr>
      </w:pPr>
      <w:r w:rsidRPr="0038248E">
        <w:t>Nous recherchons un stagiaire pour intégrer les équipes de N</w:t>
      </w:r>
      <w:r w:rsidR="001562B8">
        <w:t>antes</w:t>
      </w:r>
      <w:r w:rsidRPr="0038248E">
        <w:t xml:space="preserve">, composé de plus de </w:t>
      </w:r>
      <w:r w:rsidR="001562B8">
        <w:t>180 collaborateurs</w:t>
      </w:r>
      <w:r>
        <w:rPr>
          <w:color w:val="00B050"/>
        </w:rPr>
        <w:t xml:space="preserve"> </w:t>
      </w:r>
    </w:p>
    <w:p w:rsidR="00367222" w:rsidRDefault="00367222" w:rsidP="00367222">
      <w:pPr>
        <w:spacing w:after="0" w:line="240" w:lineRule="auto"/>
        <w:jc w:val="both"/>
      </w:pPr>
      <w:r w:rsidRPr="0038248E">
        <w:t xml:space="preserve">Nous souhaitons vous  confier un projet de développement </w:t>
      </w:r>
      <w:r w:rsidR="00F51EDC">
        <w:t>sur la mise à disposition aux</w:t>
      </w:r>
      <w:r w:rsidR="00F51EDC" w:rsidRPr="0038248E">
        <w:t xml:space="preserve"> directeurs des caisses Crédit Mutuel </w:t>
      </w:r>
      <w:r w:rsidR="00F51EDC">
        <w:t>d’</w:t>
      </w:r>
      <w:r w:rsidR="00F51EDC" w:rsidRPr="0038248E">
        <w:t>un ensemble de tableau de bord leur permettant de piloter l’activité institutionnelle de leur caisse.</w:t>
      </w:r>
      <w:r w:rsidR="00F51EDC">
        <w:t xml:space="preserve"> </w:t>
      </w:r>
      <w:r w:rsidR="001562B8">
        <w:t>Le but est de faciliter la gestion des mandats des conseils d’administrations. Ces conseils sont constitués de clients élus et doivent répondre à certaines réglementations permettant de valider la bonne représentativité de la population cliente (âges, professions…)</w:t>
      </w:r>
    </w:p>
    <w:p w:rsidR="00E0637F" w:rsidRDefault="00E0637F" w:rsidP="00367222">
      <w:pPr>
        <w:spacing w:after="0" w:line="240" w:lineRule="auto"/>
        <w:jc w:val="both"/>
        <w:rPr>
          <w:color w:val="00B050"/>
        </w:rPr>
      </w:pPr>
    </w:p>
    <w:p w:rsidR="00367222" w:rsidRDefault="00367222" w:rsidP="00367222">
      <w:pPr>
        <w:spacing w:after="0" w:line="240" w:lineRule="auto"/>
        <w:jc w:val="both"/>
      </w:pPr>
      <w:r>
        <w:t xml:space="preserve">Pour cela, vos missions consisteront en la rédaction des spécifications techniques et fonctionnelles, la conception,  le développement, le déploiement,  la réalisation de la documentation et le suivi.  </w:t>
      </w:r>
    </w:p>
    <w:p w:rsidR="00F51EDC" w:rsidRPr="0038248E" w:rsidRDefault="00F51EDC" w:rsidP="00F51EDC">
      <w:pPr>
        <w:spacing w:after="0" w:line="240" w:lineRule="auto"/>
        <w:jc w:val="both"/>
      </w:pPr>
      <w:r>
        <w:t xml:space="preserve">La partie développement comportera des développements objet </w:t>
      </w:r>
      <w:r w:rsidRPr="0038248E">
        <w:t xml:space="preserve">avec utilisation d’un </w:t>
      </w:r>
      <w:r w:rsidR="00E0637F" w:rsidRPr="0038248E">
        <w:t>Framework</w:t>
      </w:r>
      <w:r w:rsidRPr="0038248E">
        <w:t xml:space="preserve"> s’appuyant sur </w:t>
      </w:r>
      <w:r w:rsidR="001562B8">
        <w:t>.</w:t>
      </w:r>
      <w:r w:rsidRPr="0038248E">
        <w:t xml:space="preserve">NET et </w:t>
      </w:r>
      <w:r>
        <w:t xml:space="preserve">sur le </w:t>
      </w:r>
      <w:r w:rsidR="001562B8">
        <w:t>langage C#</w:t>
      </w:r>
      <w:r>
        <w:t xml:space="preserve"> et des interfaces avec le système Host en cobol. </w:t>
      </w:r>
    </w:p>
    <w:p w:rsidR="00367222" w:rsidRDefault="00367222" w:rsidP="00367222">
      <w:pPr>
        <w:spacing w:after="0" w:line="240" w:lineRule="auto"/>
        <w:jc w:val="both"/>
      </w:pPr>
      <w:r>
        <w:t>Vous serez également amené à participer à la vie de l’équipe, et vous serez encadré par un tuteur.</w:t>
      </w:r>
    </w:p>
    <w:p w:rsidR="00367222" w:rsidRDefault="00367222" w:rsidP="00367222">
      <w:pPr>
        <w:spacing w:after="0" w:line="240" w:lineRule="auto"/>
        <w:jc w:val="both"/>
        <w:rPr>
          <w:color w:val="00B050"/>
        </w:rPr>
      </w:pPr>
    </w:p>
    <w:p w:rsidR="00367222" w:rsidRPr="00367222" w:rsidRDefault="00367222" w:rsidP="00367222">
      <w:pPr>
        <w:spacing w:after="0" w:line="240" w:lineRule="auto"/>
        <w:jc w:val="both"/>
        <w:rPr>
          <w:rFonts w:cstheme="minorHAnsi"/>
          <w:b/>
          <w:szCs w:val="20"/>
        </w:rPr>
      </w:pPr>
      <w:r w:rsidRPr="00367222">
        <w:rPr>
          <w:rFonts w:cstheme="minorHAnsi"/>
          <w:b/>
          <w:szCs w:val="20"/>
        </w:rPr>
        <w:t>Profil</w:t>
      </w:r>
    </w:p>
    <w:p w:rsidR="00367222" w:rsidRDefault="00367222" w:rsidP="00367222">
      <w:pPr>
        <w:spacing w:after="0" w:line="240" w:lineRule="auto"/>
        <w:jc w:val="both"/>
        <w:rPr>
          <w:color w:val="00B050"/>
        </w:rPr>
      </w:pPr>
    </w:p>
    <w:p w:rsidR="00367222" w:rsidRPr="0038248E" w:rsidRDefault="00367222" w:rsidP="00367222">
      <w:pPr>
        <w:spacing w:after="0" w:line="240" w:lineRule="auto"/>
        <w:ind w:firstLine="708"/>
        <w:jc w:val="both"/>
      </w:pPr>
      <w:r w:rsidRPr="0038248E">
        <w:t>De formation supérieure bac +</w:t>
      </w:r>
      <w:r w:rsidR="00CF4F3B" w:rsidRPr="0038248E">
        <w:t>5</w:t>
      </w:r>
      <w:r w:rsidRPr="0038248E">
        <w:t xml:space="preserve">, en école d’ingénieur ou en université (Informatique, Miage…) vous recherchez un stage d’une durée de </w:t>
      </w:r>
      <w:r w:rsidR="00DA5392">
        <w:t xml:space="preserve">5 à </w:t>
      </w:r>
      <w:r w:rsidR="00CF4F3B" w:rsidRPr="0038248E">
        <w:t>6</w:t>
      </w:r>
      <w:r w:rsidRPr="0038248E">
        <w:t xml:space="preserve"> mois.</w:t>
      </w:r>
    </w:p>
    <w:p w:rsidR="00367222" w:rsidRPr="0038248E" w:rsidRDefault="00367222" w:rsidP="00367222">
      <w:pPr>
        <w:spacing w:after="0" w:line="240" w:lineRule="auto"/>
        <w:jc w:val="both"/>
      </w:pPr>
    </w:p>
    <w:p w:rsidR="00367222" w:rsidRDefault="00367222" w:rsidP="00367222">
      <w:pPr>
        <w:spacing w:after="0" w:line="240" w:lineRule="auto"/>
        <w:jc w:val="both"/>
      </w:pPr>
      <w:r>
        <w:t xml:space="preserve">Vous possédez un sens de l’écoute, des capacités d’analyse et de synthèse  et êtes méthodique. </w:t>
      </w:r>
    </w:p>
    <w:p w:rsidR="00367222" w:rsidRDefault="00367222" w:rsidP="00367222">
      <w:pPr>
        <w:spacing w:after="0" w:line="240" w:lineRule="auto"/>
        <w:jc w:val="both"/>
      </w:pPr>
      <w:r>
        <w:t>Vous possédez également un bon relationnel, vous aimez travailler en équipe et vous souhaitez vous investir dans des projets d’envergures.</w:t>
      </w:r>
    </w:p>
    <w:p w:rsidR="00367222" w:rsidRDefault="00367222" w:rsidP="00367222">
      <w:pPr>
        <w:spacing w:after="0" w:line="240" w:lineRule="auto"/>
        <w:jc w:val="both"/>
      </w:pPr>
    </w:p>
    <w:p w:rsidR="00367222" w:rsidRPr="0038248E" w:rsidRDefault="00367222" w:rsidP="00367222">
      <w:pPr>
        <w:spacing w:after="0" w:line="240" w:lineRule="auto"/>
        <w:jc w:val="both"/>
      </w:pPr>
      <w:r w:rsidRPr="0038248E">
        <w:t xml:space="preserve">L’offre est à pourvoir sur notre site de </w:t>
      </w:r>
      <w:r w:rsidR="00CF4F3B" w:rsidRPr="0038248E">
        <w:t xml:space="preserve">NANTES </w:t>
      </w:r>
      <w:r w:rsidRPr="0038248E">
        <w:t xml:space="preserve"> </w:t>
      </w:r>
      <w:r w:rsidR="00CF4F3B" w:rsidRPr="0038248E">
        <w:t>sur la période janvier-juin 2017 ou février-juillet 2017.</w:t>
      </w:r>
    </w:p>
    <w:p w:rsidR="00367222" w:rsidRPr="0038248E" w:rsidRDefault="00367222" w:rsidP="0036722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248E">
        <w:rPr>
          <w:rFonts w:ascii="Verdana" w:hAnsi="Verdana"/>
          <w:sz w:val="20"/>
          <w:szCs w:val="20"/>
        </w:rPr>
        <w:lastRenderedPageBreak/>
        <w:t>Une proposition d'embauche en fin de stage est envisageable.</w:t>
      </w:r>
    </w:p>
    <w:p w:rsidR="00367222" w:rsidRDefault="00367222" w:rsidP="0036722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67222" w:rsidRDefault="00367222" w:rsidP="0036722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67222" w:rsidRPr="00293758" w:rsidRDefault="00367222" w:rsidP="00367222">
      <w:pPr>
        <w:spacing w:after="0" w:line="240" w:lineRule="auto"/>
        <w:jc w:val="both"/>
        <w:rPr>
          <w:rFonts w:cstheme="minorHAnsi"/>
          <w:szCs w:val="20"/>
        </w:rPr>
      </w:pPr>
      <w:r w:rsidRPr="00293758">
        <w:rPr>
          <w:rFonts w:cstheme="minorHAnsi"/>
          <w:szCs w:val="20"/>
        </w:rPr>
        <w:t xml:space="preserve">Veuillez nous envoyer votre candidature à : </w:t>
      </w:r>
      <w:hyperlink r:id="rId5" w:history="1">
        <w:r w:rsidRPr="00293758">
          <w:rPr>
            <w:rFonts w:cstheme="minorHAnsi"/>
            <w:color w:val="003A8D"/>
            <w:szCs w:val="20"/>
            <w:u w:val="single"/>
          </w:rPr>
          <w:t>recrutementei@e-i.com</w:t>
        </w:r>
      </w:hyperlink>
      <w:r w:rsidRPr="00293758">
        <w:rPr>
          <w:rFonts w:cstheme="minorHAnsi"/>
          <w:szCs w:val="20"/>
        </w:rPr>
        <w:t xml:space="preserve"> .</w:t>
      </w:r>
    </w:p>
    <w:p w:rsidR="00367222" w:rsidRPr="00517EB6" w:rsidRDefault="00367222" w:rsidP="00367222">
      <w:pPr>
        <w:spacing w:after="0" w:line="240" w:lineRule="auto"/>
        <w:jc w:val="both"/>
        <w:rPr>
          <w:rFonts w:cstheme="minorHAnsi"/>
          <w:szCs w:val="20"/>
        </w:rPr>
      </w:pPr>
      <w:r w:rsidRPr="00293758">
        <w:rPr>
          <w:rFonts w:cstheme="minorHAnsi"/>
          <w:szCs w:val="20"/>
        </w:rPr>
        <w:t>Merci de rappeler le code S</w:t>
      </w:r>
      <w:r>
        <w:rPr>
          <w:rFonts w:cstheme="minorHAnsi"/>
          <w:szCs w:val="20"/>
        </w:rPr>
        <w:t>TAGI</w:t>
      </w:r>
      <w:r w:rsidRPr="00293758">
        <w:rPr>
          <w:rFonts w:cstheme="minorHAnsi"/>
          <w:szCs w:val="20"/>
        </w:rPr>
        <w:t xml:space="preserve">-E** </w:t>
      </w:r>
      <w:r w:rsidRPr="00517EB6">
        <w:rPr>
          <w:rFonts w:cstheme="minorHAnsi"/>
          <w:szCs w:val="20"/>
        </w:rPr>
        <w:t xml:space="preserve">et l’intitulé du poste dans </w:t>
      </w:r>
      <w:r>
        <w:rPr>
          <w:rFonts w:cstheme="minorHAnsi"/>
          <w:szCs w:val="20"/>
        </w:rPr>
        <w:t>l’objet de votre mail</w:t>
      </w:r>
      <w:r w:rsidRPr="00517EB6">
        <w:rPr>
          <w:rFonts w:cstheme="minorHAnsi"/>
          <w:szCs w:val="20"/>
        </w:rPr>
        <w:t>.</w:t>
      </w:r>
    </w:p>
    <w:p w:rsidR="00367222" w:rsidRDefault="00367222" w:rsidP="0036722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67222" w:rsidRPr="00367222" w:rsidRDefault="00367222" w:rsidP="00367222">
      <w:pPr>
        <w:spacing w:after="0" w:line="240" w:lineRule="auto"/>
        <w:jc w:val="both"/>
        <w:rPr>
          <w:color w:val="00B050"/>
        </w:rPr>
      </w:pPr>
    </w:p>
    <w:sectPr w:rsidR="00367222" w:rsidRPr="00367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22"/>
    <w:rsid w:val="000A635C"/>
    <w:rsid w:val="001562B8"/>
    <w:rsid w:val="00367222"/>
    <w:rsid w:val="0038248E"/>
    <w:rsid w:val="00445EF4"/>
    <w:rsid w:val="006409F2"/>
    <w:rsid w:val="00841A50"/>
    <w:rsid w:val="00B8225E"/>
    <w:rsid w:val="00CE205E"/>
    <w:rsid w:val="00CF4F3B"/>
    <w:rsid w:val="00DA5392"/>
    <w:rsid w:val="00E0637F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F3B17-0EEA-4DB5-888A-3E7CEAE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72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7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rutementei@e-i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 Information client principal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GASS-RUYER Lauriane</dc:creator>
  <cp:lastModifiedBy>CHAUVEAU Céline</cp:lastModifiedBy>
  <cp:revision>10</cp:revision>
  <cp:lastPrinted>2015-02-03T08:18:00Z</cp:lastPrinted>
  <dcterms:created xsi:type="dcterms:W3CDTF">2015-02-03T08:12:00Z</dcterms:created>
  <dcterms:modified xsi:type="dcterms:W3CDTF">2016-12-07T17:12:00Z</dcterms:modified>
</cp:coreProperties>
</file>