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727" w:rsidRDefault="00213727" w:rsidP="00213727">
      <w:pPr>
        <w:pStyle w:val="NormalWeb"/>
      </w:pPr>
    </w:p>
    <w:p w:rsidR="00213727" w:rsidRDefault="00213727" w:rsidP="00213727">
      <w:pPr>
        <w:pStyle w:val="NormalWeb"/>
        <w:jc w:val="center"/>
      </w:pPr>
      <w:r w:rsidRPr="00960524">
        <w:rPr>
          <w:rFonts w:ascii="Calibri" w:hAnsi="Calibri" w:cs="Arial"/>
          <w:noProof/>
          <w:sz w:val="22"/>
          <w:szCs w:val="22"/>
        </w:rPr>
        <w:drawing>
          <wp:inline distT="0" distB="0" distL="0" distR="0">
            <wp:extent cx="3086100" cy="361950"/>
            <wp:effectExtent l="0" t="0" r="0" b="0"/>
            <wp:docPr id="2" name="Image 2" descr="logo_microp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_micropo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727" w:rsidRDefault="00213727" w:rsidP="00213727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213727">
        <w:rPr>
          <w:rFonts w:asciiTheme="minorHAnsi" w:hAnsiTheme="minorHAnsi" w:cstheme="minorHAnsi"/>
          <w:sz w:val="22"/>
          <w:szCs w:val="22"/>
        </w:rPr>
        <w:t xml:space="preserve">Groupe international spécialisé en conseil et technologies innovantes, </w:t>
      </w:r>
      <w:r w:rsidR="003C50B3">
        <w:rPr>
          <w:rStyle w:val="lev"/>
          <w:rFonts w:asciiTheme="minorHAnsi" w:hAnsiTheme="minorHAnsi" w:cstheme="minorHAnsi"/>
          <w:sz w:val="22"/>
          <w:szCs w:val="22"/>
        </w:rPr>
        <w:t xml:space="preserve">Micropole recrute un </w:t>
      </w:r>
      <w:r w:rsidR="003C50B3" w:rsidRPr="00EA4933">
        <w:rPr>
          <w:rStyle w:val="lev"/>
          <w:rFonts w:asciiTheme="minorHAnsi" w:hAnsiTheme="minorHAnsi" w:cstheme="minorHAnsi"/>
        </w:rPr>
        <w:t xml:space="preserve">consultant </w:t>
      </w:r>
      <w:r w:rsidR="00065240" w:rsidRPr="00EA4933">
        <w:rPr>
          <w:rStyle w:val="lev"/>
          <w:rFonts w:asciiTheme="minorHAnsi" w:hAnsiTheme="minorHAnsi" w:cstheme="minorHAnsi"/>
        </w:rPr>
        <w:t>EPM</w:t>
      </w:r>
      <w:r w:rsidR="00065240">
        <w:rPr>
          <w:rStyle w:val="lev"/>
          <w:rFonts w:asciiTheme="minorHAnsi" w:hAnsiTheme="minorHAnsi" w:cstheme="minorHAnsi"/>
          <w:sz w:val="22"/>
          <w:szCs w:val="22"/>
        </w:rPr>
        <w:t xml:space="preserve"> (Enterprise Performance Management) en </w:t>
      </w:r>
      <w:bookmarkStart w:id="0" w:name="_GoBack"/>
      <w:r w:rsidR="00065240" w:rsidRPr="00EA4933">
        <w:rPr>
          <w:rStyle w:val="lev"/>
          <w:rFonts w:asciiTheme="minorHAnsi" w:hAnsiTheme="minorHAnsi" w:cstheme="minorHAnsi"/>
        </w:rPr>
        <w:t>stage</w:t>
      </w:r>
      <w:bookmarkEnd w:id="0"/>
      <w:r w:rsidR="003C50B3">
        <w:rPr>
          <w:rStyle w:val="lev"/>
          <w:rFonts w:asciiTheme="minorHAnsi" w:hAnsiTheme="minorHAnsi" w:cstheme="minorHAnsi"/>
          <w:sz w:val="22"/>
          <w:szCs w:val="22"/>
        </w:rPr>
        <w:t xml:space="preserve">. </w:t>
      </w:r>
      <w:r w:rsidRPr="00213727">
        <w:rPr>
          <w:rFonts w:asciiTheme="minorHAnsi" w:hAnsiTheme="minorHAnsi" w:cstheme="minorHAnsi"/>
          <w:sz w:val="22"/>
          <w:szCs w:val="22"/>
        </w:rPr>
        <w:t>Acteurs incontournables du pilotage de la performance, les collaborateurs Micropole sont spécialistes de la BI et de l’élaboration de st</w:t>
      </w:r>
      <w:r w:rsidR="005107F2">
        <w:rPr>
          <w:rFonts w:asciiTheme="minorHAnsi" w:hAnsiTheme="minorHAnsi" w:cstheme="minorHAnsi"/>
          <w:sz w:val="22"/>
          <w:szCs w:val="22"/>
        </w:rPr>
        <w:t xml:space="preserve">ratégies d’aide à la décision. </w:t>
      </w:r>
      <w:r w:rsidRPr="00213727">
        <w:rPr>
          <w:rFonts w:asciiTheme="minorHAnsi" w:hAnsiTheme="minorHAnsi" w:cstheme="minorHAnsi"/>
          <w:sz w:val="22"/>
          <w:szCs w:val="22"/>
        </w:rPr>
        <w:t>Au quotidien, ils accompagnent des clients de tous secteurs d’activité dans la définition, le suivi des indicateurs et le pilotage de leurs activités stratégiques &amp; opérationnelles.</w:t>
      </w:r>
    </w:p>
    <w:p w:rsidR="00065240" w:rsidRPr="005107F2" w:rsidRDefault="00065240" w:rsidP="00065240">
      <w:pPr>
        <w:pStyle w:val="NormalWeb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5107F2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Vos missions : </w:t>
      </w:r>
    </w:p>
    <w:p w:rsidR="00065240" w:rsidRDefault="00065240" w:rsidP="00065240">
      <w:pPr>
        <w:pStyle w:val="NormalWeb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Intégré</w:t>
      </w:r>
      <w:r w:rsidR="00861028">
        <w:rPr>
          <w:rFonts w:asciiTheme="minorHAnsi" w:hAnsiTheme="minorHAnsi" w:cstheme="minorHAnsi"/>
          <w:bCs/>
          <w:sz w:val="22"/>
          <w:szCs w:val="22"/>
        </w:rPr>
        <w:t xml:space="preserve"> (e)</w:t>
      </w:r>
      <w:r>
        <w:rPr>
          <w:rFonts w:asciiTheme="minorHAnsi" w:hAnsiTheme="minorHAnsi" w:cstheme="minorHAnsi"/>
          <w:bCs/>
          <w:sz w:val="22"/>
          <w:szCs w:val="22"/>
        </w:rPr>
        <w:t xml:space="preserve"> à la practice EPM, vous participerez à toutes les étapes d’un projet EPM, de la définition et conception de leviers et indicateurs de performance jusqu’à la mise en œuvre des solutions décisionnelles choisies</w:t>
      </w:r>
      <w:r w:rsidR="00861028">
        <w:rPr>
          <w:rFonts w:asciiTheme="minorHAnsi" w:hAnsiTheme="minorHAnsi" w:cstheme="minorHAnsi"/>
          <w:bCs/>
          <w:sz w:val="22"/>
          <w:szCs w:val="22"/>
        </w:rPr>
        <w:t>.</w:t>
      </w:r>
    </w:p>
    <w:p w:rsidR="00861028" w:rsidRDefault="00861028" w:rsidP="00065240">
      <w:pPr>
        <w:pStyle w:val="NormalWeb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Vos missions seront les suivantes : </w:t>
      </w:r>
    </w:p>
    <w:p w:rsidR="00065240" w:rsidRDefault="0094740E" w:rsidP="00065240">
      <w:pPr>
        <w:pStyle w:val="NormalWeb"/>
        <w:numPr>
          <w:ilvl w:val="0"/>
          <w:numId w:val="4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Monter en compétences sur les solutions informatiques permettant le reporting et l’élaboration budgétaire : utilisation et back office</w:t>
      </w:r>
    </w:p>
    <w:p w:rsidR="0094740E" w:rsidRDefault="0094740E" w:rsidP="00065240">
      <w:pPr>
        <w:pStyle w:val="NormalWeb"/>
        <w:numPr>
          <w:ilvl w:val="0"/>
          <w:numId w:val="4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Recueil des besoins et phases de cadrage </w:t>
      </w:r>
      <w:r w:rsidR="00861028">
        <w:rPr>
          <w:rFonts w:asciiTheme="minorHAnsi" w:hAnsiTheme="minorHAnsi" w:cstheme="minorHAnsi"/>
          <w:bCs/>
          <w:sz w:val="22"/>
          <w:szCs w:val="22"/>
        </w:rPr>
        <w:t>des projets</w:t>
      </w:r>
    </w:p>
    <w:p w:rsidR="0094740E" w:rsidRDefault="0094740E" w:rsidP="00065240">
      <w:pPr>
        <w:pStyle w:val="NormalWeb"/>
        <w:numPr>
          <w:ilvl w:val="0"/>
          <w:numId w:val="4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Déploiement des solutions et paramétrage</w:t>
      </w:r>
    </w:p>
    <w:p w:rsidR="0094740E" w:rsidRDefault="0094740E" w:rsidP="00065240">
      <w:pPr>
        <w:pStyle w:val="NormalWeb"/>
        <w:numPr>
          <w:ilvl w:val="0"/>
          <w:numId w:val="4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Participation aux phases de test</w:t>
      </w:r>
    </w:p>
    <w:p w:rsidR="0094740E" w:rsidRDefault="0094740E" w:rsidP="00065240">
      <w:pPr>
        <w:pStyle w:val="NormalWeb"/>
        <w:numPr>
          <w:ilvl w:val="0"/>
          <w:numId w:val="4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Accompagnement des utilisateurs</w:t>
      </w:r>
    </w:p>
    <w:p w:rsidR="0094740E" w:rsidRDefault="0094740E" w:rsidP="00065240">
      <w:pPr>
        <w:pStyle w:val="NormalWeb"/>
        <w:numPr>
          <w:ilvl w:val="0"/>
          <w:numId w:val="4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Conseil métier sur l’optimisation du contrôle de gestion</w:t>
      </w:r>
    </w:p>
    <w:p w:rsidR="00810FBB" w:rsidRPr="00213727" w:rsidRDefault="00070290" w:rsidP="00810FBB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Parallèlement à ces missions, vous serez amené (e ) à mener un projet de veille sectorielle tout au long de votre stage. </w:t>
      </w:r>
    </w:p>
    <w:p w:rsidR="00065240" w:rsidRPr="00065240" w:rsidRDefault="00861028" w:rsidP="00065240">
      <w:pPr>
        <w:pStyle w:val="NormalWeb"/>
        <w:rPr>
          <w:rFonts w:asciiTheme="minorHAnsi" w:hAnsiTheme="minorHAnsi" w:cstheme="minorHAnsi"/>
          <w:bCs/>
          <w:sz w:val="22"/>
          <w:szCs w:val="22"/>
          <w:u w:val="single"/>
        </w:rPr>
      </w:pPr>
      <w:r>
        <w:rPr>
          <w:rFonts w:asciiTheme="minorHAnsi" w:hAnsiTheme="minorHAnsi" w:cstheme="minorHAnsi"/>
          <w:bCs/>
          <w:sz w:val="22"/>
          <w:szCs w:val="22"/>
          <w:u w:val="single"/>
        </w:rPr>
        <w:t xml:space="preserve">Environnement technologique : </w:t>
      </w:r>
    </w:p>
    <w:p w:rsidR="00065240" w:rsidRPr="00065240" w:rsidRDefault="00065240" w:rsidP="00065240">
      <w:pPr>
        <w:pStyle w:val="NormalWeb"/>
        <w:rPr>
          <w:rFonts w:asciiTheme="minorHAnsi" w:hAnsiTheme="minorHAnsi" w:cstheme="minorHAnsi"/>
          <w:bCs/>
          <w:sz w:val="22"/>
          <w:szCs w:val="22"/>
        </w:rPr>
      </w:pPr>
      <w:r w:rsidRPr="00065240">
        <w:rPr>
          <w:rFonts w:asciiTheme="minorHAnsi" w:hAnsiTheme="minorHAnsi" w:cstheme="minorHAnsi"/>
          <w:bCs/>
          <w:sz w:val="22"/>
          <w:szCs w:val="22"/>
        </w:rPr>
        <w:t>IBM Cognos TM1</w:t>
      </w:r>
      <w:r w:rsidR="00070290">
        <w:rPr>
          <w:rFonts w:asciiTheme="minorHAnsi" w:hAnsiTheme="minorHAnsi" w:cstheme="minorHAnsi"/>
          <w:bCs/>
          <w:sz w:val="22"/>
          <w:szCs w:val="22"/>
        </w:rPr>
        <w:t>, Jedox, Board, Anaplan, Essbase</w:t>
      </w:r>
    </w:p>
    <w:p w:rsidR="00213727" w:rsidRPr="005107F2" w:rsidRDefault="00213727" w:rsidP="00213727">
      <w:pPr>
        <w:pStyle w:val="NormalWeb"/>
        <w:rPr>
          <w:rStyle w:val="lev"/>
          <w:rFonts w:asciiTheme="minorHAnsi" w:hAnsiTheme="minorHAnsi" w:cstheme="minorHAnsi"/>
          <w:sz w:val="22"/>
          <w:szCs w:val="22"/>
          <w:u w:val="single"/>
        </w:rPr>
      </w:pPr>
      <w:r w:rsidRPr="005107F2">
        <w:rPr>
          <w:rStyle w:val="lev"/>
          <w:rFonts w:asciiTheme="minorHAnsi" w:hAnsiTheme="minorHAnsi" w:cstheme="minorHAnsi"/>
          <w:sz w:val="22"/>
          <w:szCs w:val="22"/>
          <w:u w:val="single"/>
        </w:rPr>
        <w:t xml:space="preserve">Votre </w:t>
      </w:r>
      <w:r w:rsidR="007A273A" w:rsidRPr="005107F2">
        <w:rPr>
          <w:rStyle w:val="lev"/>
          <w:rFonts w:asciiTheme="minorHAnsi" w:hAnsiTheme="minorHAnsi" w:cstheme="minorHAnsi"/>
          <w:sz w:val="22"/>
          <w:szCs w:val="22"/>
          <w:u w:val="single"/>
        </w:rPr>
        <w:t>profil :</w:t>
      </w:r>
      <w:r w:rsidRPr="005107F2">
        <w:rPr>
          <w:rStyle w:val="lev"/>
          <w:rFonts w:asciiTheme="minorHAnsi" w:hAnsiTheme="minorHAnsi" w:cstheme="minorHAnsi"/>
          <w:sz w:val="22"/>
          <w:szCs w:val="22"/>
          <w:u w:val="single"/>
        </w:rPr>
        <w:t> </w:t>
      </w:r>
    </w:p>
    <w:p w:rsidR="00213727" w:rsidRPr="005107F2" w:rsidRDefault="00810FBB" w:rsidP="00213727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Les</w:t>
      </w:r>
      <w:r w:rsidR="00070290">
        <w:rPr>
          <w:rFonts w:asciiTheme="minorHAnsi" w:hAnsiTheme="minorHAnsi" w:cstheme="minorHAnsi"/>
          <w:sz w:val="22"/>
          <w:szCs w:val="22"/>
        </w:rPr>
        <w:t xml:space="preserve"> problématiques de gestion</w:t>
      </w:r>
      <w:r w:rsidRPr="00810FBB">
        <w:rPr>
          <w:rFonts w:asciiTheme="minorHAnsi" w:hAnsiTheme="minorHAnsi" w:cstheme="minorHAnsi"/>
          <w:sz w:val="22"/>
          <w:szCs w:val="22"/>
        </w:rPr>
        <w:t xml:space="preserve"> des entreprises </w:t>
      </w:r>
      <w:r>
        <w:rPr>
          <w:rFonts w:asciiTheme="minorHAnsi" w:hAnsiTheme="minorHAnsi" w:cstheme="minorHAnsi"/>
          <w:sz w:val="22"/>
          <w:szCs w:val="22"/>
        </w:rPr>
        <w:t xml:space="preserve">vous intéressent et vous avez </w:t>
      </w:r>
      <w:r w:rsidRPr="00810FBB">
        <w:rPr>
          <w:rFonts w:asciiTheme="minorHAnsi" w:hAnsiTheme="minorHAnsi" w:cstheme="minorHAnsi"/>
          <w:sz w:val="22"/>
          <w:szCs w:val="22"/>
        </w:rPr>
        <w:t xml:space="preserve">une première expérience </w:t>
      </w:r>
      <w:r w:rsidR="00070290">
        <w:rPr>
          <w:rFonts w:asciiTheme="minorHAnsi" w:hAnsiTheme="minorHAnsi" w:cstheme="minorHAnsi"/>
          <w:sz w:val="22"/>
          <w:szCs w:val="22"/>
        </w:rPr>
        <w:t xml:space="preserve">dans la gestion de projet. </w:t>
      </w:r>
      <w:r w:rsidR="00861028">
        <w:rPr>
          <w:rFonts w:asciiTheme="minorHAnsi" w:hAnsiTheme="minorHAnsi" w:cstheme="minorHAnsi"/>
          <w:sz w:val="22"/>
          <w:szCs w:val="22"/>
        </w:rPr>
        <w:t>Vous êtes bientôt diplômé</w:t>
      </w:r>
      <w:r w:rsidRPr="00810FBB">
        <w:rPr>
          <w:rFonts w:asciiTheme="minorHAnsi" w:hAnsiTheme="minorHAnsi" w:cstheme="minorHAnsi"/>
          <w:sz w:val="22"/>
          <w:szCs w:val="22"/>
        </w:rPr>
        <w:t xml:space="preserve"> d’un BAC + 5 au sein d’une école d’ingénieur ou </w:t>
      </w:r>
      <w:r w:rsidR="00070290">
        <w:rPr>
          <w:rFonts w:asciiTheme="minorHAnsi" w:hAnsiTheme="minorHAnsi" w:cstheme="minorHAnsi"/>
          <w:sz w:val="22"/>
          <w:szCs w:val="22"/>
        </w:rPr>
        <w:t xml:space="preserve">d’une faculté spécialisée en </w:t>
      </w:r>
      <w:r w:rsidRPr="00810FBB">
        <w:rPr>
          <w:rFonts w:asciiTheme="minorHAnsi" w:hAnsiTheme="minorHAnsi" w:cstheme="minorHAnsi"/>
          <w:sz w:val="22"/>
          <w:szCs w:val="22"/>
        </w:rPr>
        <w:t>gestion (MIAGE, IGSI…)</w:t>
      </w:r>
      <w:r w:rsidR="00861028">
        <w:rPr>
          <w:rFonts w:asciiTheme="minorHAnsi" w:hAnsiTheme="minorHAnsi" w:cstheme="minorHAnsi"/>
          <w:bCs/>
          <w:sz w:val="22"/>
          <w:szCs w:val="22"/>
        </w:rPr>
        <w:t xml:space="preserve">. </w:t>
      </w:r>
      <w:r w:rsidR="00213727" w:rsidRPr="00213727">
        <w:rPr>
          <w:rFonts w:asciiTheme="minorHAnsi" w:hAnsiTheme="minorHAnsi" w:cstheme="minorHAnsi"/>
          <w:sz w:val="22"/>
          <w:szCs w:val="22"/>
        </w:rPr>
        <w:t xml:space="preserve">Vous avez le goût du travail en équipe, et êtes </w:t>
      </w:r>
      <w:r w:rsidR="00070290">
        <w:rPr>
          <w:rFonts w:asciiTheme="minorHAnsi" w:hAnsiTheme="minorHAnsi" w:cstheme="minorHAnsi"/>
          <w:sz w:val="22"/>
          <w:szCs w:val="22"/>
        </w:rPr>
        <w:t xml:space="preserve">curieux, </w:t>
      </w:r>
      <w:r w:rsidR="00213727" w:rsidRPr="00213727">
        <w:rPr>
          <w:rFonts w:asciiTheme="minorHAnsi" w:hAnsiTheme="minorHAnsi" w:cstheme="minorHAnsi"/>
          <w:sz w:val="22"/>
          <w:szCs w:val="22"/>
        </w:rPr>
        <w:t>organisé et rigoureux. Vous savez être force de proposition et avez une vraie volonté de travailler sur des projets stratégiques.</w:t>
      </w:r>
    </w:p>
    <w:p w:rsidR="00C71C94" w:rsidRDefault="00C71C94" w:rsidP="00C71C94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71C94">
        <w:rPr>
          <w:rFonts w:asciiTheme="minorHAnsi" w:hAnsiTheme="minorHAnsi" w:cstheme="minorHAnsi"/>
          <w:sz w:val="22"/>
          <w:szCs w:val="22"/>
        </w:rPr>
        <w:t>Rejoindre Micropole, c’est se donner l’opportunité de travailler dans une entreprise en plein essor aux perspectives d’évolution réelles.</w:t>
      </w:r>
      <w:r>
        <w:rPr>
          <w:rFonts w:asciiTheme="minorHAnsi" w:hAnsiTheme="minorHAnsi" w:cstheme="minorHAnsi"/>
          <w:sz w:val="22"/>
          <w:szCs w:val="22"/>
        </w:rPr>
        <w:t>D</w:t>
      </w:r>
      <w:r w:rsidRPr="00C71C94">
        <w:rPr>
          <w:rFonts w:asciiTheme="minorHAnsi" w:hAnsiTheme="minorHAnsi" w:cstheme="minorHAnsi"/>
          <w:sz w:val="22"/>
          <w:szCs w:val="22"/>
        </w:rPr>
        <w:t>epuis 2015, Le Groupe Micropole est labelissé Happy Trainees et Happy at Work for Starters. En 2017, c'est la consécration : le Groupe est classé 8ème des entreprises où il fait bon de démarrer sa carrière, partout en France.</w:t>
      </w:r>
    </w:p>
    <w:p w:rsidR="005107F2" w:rsidRPr="00C71C94" w:rsidRDefault="005107F2" w:rsidP="00C71C94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5C618A" w:rsidRPr="00213727" w:rsidRDefault="007A273A" w:rsidP="007A273A">
      <w:pPr>
        <w:rPr>
          <w:rFonts w:cstheme="minorHAnsi"/>
        </w:rPr>
      </w:pPr>
      <w:r>
        <w:rPr>
          <w:rFonts w:cs="Arial"/>
          <w:b/>
        </w:rPr>
        <w:t>Pour candidater, merci d’envoyer votre CV à </w:t>
      </w:r>
      <w:r>
        <w:rPr>
          <w:rFonts w:cs="Calibri"/>
          <w:b/>
        </w:rPr>
        <w:t xml:space="preserve">: </w:t>
      </w:r>
      <w:hyperlink r:id="rId8" w:history="1">
        <w:r w:rsidR="005107F2" w:rsidRPr="00C33B54">
          <w:rPr>
            <w:rStyle w:val="Lienhypertexte"/>
            <w:rFonts w:cs="Calibri"/>
          </w:rPr>
          <w:t>recrutement.ouest@micropole.com</w:t>
        </w:r>
      </w:hyperlink>
    </w:p>
    <w:sectPr w:rsidR="005C618A" w:rsidRPr="002137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3727" w:rsidRDefault="00213727" w:rsidP="00213727">
      <w:pPr>
        <w:spacing w:after="0" w:line="240" w:lineRule="auto"/>
      </w:pPr>
      <w:r>
        <w:separator/>
      </w:r>
    </w:p>
  </w:endnote>
  <w:endnote w:type="continuationSeparator" w:id="0">
    <w:p w:rsidR="00213727" w:rsidRDefault="00213727" w:rsidP="00213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3727" w:rsidRDefault="00213727" w:rsidP="00213727">
      <w:pPr>
        <w:spacing w:after="0" w:line="240" w:lineRule="auto"/>
      </w:pPr>
      <w:r>
        <w:separator/>
      </w:r>
    </w:p>
  </w:footnote>
  <w:footnote w:type="continuationSeparator" w:id="0">
    <w:p w:rsidR="00213727" w:rsidRDefault="00213727" w:rsidP="002137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87982"/>
    <w:multiLevelType w:val="hybridMultilevel"/>
    <w:tmpl w:val="86BAFE3A"/>
    <w:lvl w:ilvl="0" w:tplc="482C1276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C4C6E"/>
    <w:multiLevelType w:val="hybridMultilevel"/>
    <w:tmpl w:val="A972ED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E24DD"/>
    <w:multiLevelType w:val="hybridMultilevel"/>
    <w:tmpl w:val="F4CCF0B2"/>
    <w:lvl w:ilvl="0" w:tplc="3C285BA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E34C98"/>
    <w:multiLevelType w:val="hybridMultilevel"/>
    <w:tmpl w:val="69A07A9C"/>
    <w:lvl w:ilvl="0" w:tplc="168096F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727"/>
    <w:rsid w:val="00065240"/>
    <w:rsid w:val="00070290"/>
    <w:rsid w:val="00116B38"/>
    <w:rsid w:val="00213727"/>
    <w:rsid w:val="003C50B3"/>
    <w:rsid w:val="005107F2"/>
    <w:rsid w:val="005C618A"/>
    <w:rsid w:val="007A273A"/>
    <w:rsid w:val="00810FBB"/>
    <w:rsid w:val="00861028"/>
    <w:rsid w:val="0094740E"/>
    <w:rsid w:val="00B16E16"/>
    <w:rsid w:val="00B23D9B"/>
    <w:rsid w:val="00C71C94"/>
    <w:rsid w:val="00EA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5EBCF"/>
  <w15:chartTrackingRefBased/>
  <w15:docId w15:val="{6581DEA8-231C-4977-8B86-A9539855E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3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213727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2137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13727"/>
  </w:style>
  <w:style w:type="paragraph" w:styleId="Pieddepage">
    <w:name w:val="footer"/>
    <w:basedOn w:val="Normal"/>
    <w:link w:val="PieddepageCar"/>
    <w:uiPriority w:val="99"/>
    <w:unhideWhenUsed/>
    <w:rsid w:val="002137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3727"/>
  </w:style>
  <w:style w:type="character" w:styleId="Lienhypertexte">
    <w:name w:val="Hyperlink"/>
    <w:unhideWhenUsed/>
    <w:rsid w:val="007A27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4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5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2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05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415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440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93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203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762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402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crutement.ouest@micropol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351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FLAUX Christina</dc:creator>
  <cp:keywords/>
  <dc:description/>
  <cp:lastModifiedBy>FLAUX Christina</cp:lastModifiedBy>
  <cp:revision>7</cp:revision>
  <dcterms:created xsi:type="dcterms:W3CDTF">2017-09-29T13:27:00Z</dcterms:created>
  <dcterms:modified xsi:type="dcterms:W3CDTF">2017-10-04T10:10:00Z</dcterms:modified>
</cp:coreProperties>
</file>