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460 migrations and 293280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4884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121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