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435 migrations and 278924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