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752 migrations and 458695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