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726 migrations and 448699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