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398 migrations and 250585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