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540 migrations and 335048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