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524 migrations and 326415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