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585 migrations and 383261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5518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131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