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673 migrations and 427895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