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435 migrations and 278769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