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353 migrations and 209141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