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617 migrations and 396752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