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459 migrations and 291983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