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477 migrations and 302613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