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459 migrations and 291983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4882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