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389 migrations and 246924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