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788 migrations and 473991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