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477 migrations and 302788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