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537 migrations and 334226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