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447 migrations and 285785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