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479 migrations and 304668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