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462 migrations and 295023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