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724 migrations and 447776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