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464 migrations and 296029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