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620 migrations and 397997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