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480 migrations and 305153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320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