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422 migrations and 267360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