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400 migrations and 250966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