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552 migrations and 342936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5167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