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C8D" w:rsidRPr="005518DB" w:rsidRDefault="00B673A9" w:rsidP="00A32CEA">
      <w:pPr>
        <w:rPr>
          <w:rFonts w:cs="Arial"/>
        </w:rPr>
      </w:pPr>
      <w:r w:rsidRPr="005518DB">
        <w:rPr>
          <w:rFonts w:cs="Arial"/>
        </w:rPr>
        <w:t>Oy</w:t>
      </w:r>
      <w:bookmarkStart w:id="0" w:name="_GoBack"/>
      <w:bookmarkEnd w:id="0"/>
      <w:r w:rsidRPr="005518DB">
        <w:rPr>
          <w:rFonts w:cs="Arial"/>
        </w:rPr>
        <w:t>un alanı iki boyutlu dizi olacak. Her bir hücre canlı ya da ölü sayılır. Ve her hücre kendisine komşu 8 hücreyle etkileşecek (dikey,yatay ve çapraz).</w:t>
      </w:r>
    </w:p>
    <w:p w:rsidR="00B673A9" w:rsidRPr="005518DB" w:rsidRDefault="00B673A9" w:rsidP="00A32CEA">
      <w:pPr>
        <w:rPr>
          <w:rFonts w:cs="Arial"/>
        </w:rPr>
      </w:pPr>
      <w:r w:rsidRPr="005518DB">
        <w:rPr>
          <w:rFonts w:cs="Arial"/>
        </w:rPr>
        <w:t>4 renk bulunuyor bunlar (W) beyaz, (R) kırmızı,  (G) yeşil, ve (B) mavi.</w:t>
      </w:r>
    </w:p>
    <w:p w:rsidR="00B673A9" w:rsidRPr="005518DB" w:rsidRDefault="00B673A9" w:rsidP="00B673A9">
      <w:pPr>
        <w:rPr>
          <w:rFonts w:cs="Arial"/>
        </w:rPr>
      </w:pPr>
      <w:r w:rsidRPr="005518DB">
        <w:rPr>
          <w:rFonts w:cs="Miriam"/>
        </w:rPr>
        <w:t xml:space="preserve">Oyun kuralları </w:t>
      </w:r>
      <w:r w:rsidRPr="005518DB">
        <w:rPr>
          <w:rFonts w:cs="Arial"/>
        </w:rPr>
        <w:t>şu şekilde:</w:t>
      </w:r>
    </w:p>
    <w:p w:rsidR="00B673A9" w:rsidRPr="005518DB" w:rsidRDefault="00B673A9" w:rsidP="00B673A9">
      <w:pPr>
        <w:rPr>
          <w:rFonts w:cs="Miriam"/>
        </w:rPr>
      </w:pPr>
      <w:r w:rsidRPr="005518DB">
        <w:rPr>
          <w:rFonts w:cs="Miriam"/>
        </w:rPr>
        <w:t xml:space="preserve">1. </w:t>
      </w:r>
      <w:r w:rsidRPr="005518DB">
        <w:rPr>
          <w:rFonts w:cs="Miriam"/>
        </w:rPr>
        <w:t xml:space="preserve">Oyun alanı </w:t>
      </w:r>
      <w:r w:rsidRPr="005518DB">
        <w:rPr>
          <w:rFonts w:cs="Miriam"/>
        </w:rPr>
        <w:t xml:space="preserve"> </w:t>
      </w:r>
      <w:r w:rsidRPr="005518DB">
        <w:rPr>
          <w:rFonts w:cs="Miriam"/>
        </w:rPr>
        <w:t>pano olarak adlandırılıyor ve boyutu</w:t>
      </w:r>
      <w:r w:rsidRPr="005518DB">
        <w:rPr>
          <w:rFonts w:cs="Miriam"/>
        </w:rPr>
        <w:t xml:space="preserve"> </w:t>
      </w:r>
      <w:r w:rsidRPr="005518DB">
        <w:rPr>
          <w:rFonts w:cs="Miriam"/>
        </w:rPr>
        <w:t>–</w:t>
      </w:r>
      <w:r w:rsidRPr="005518DB">
        <w:rPr>
          <w:rFonts w:cs="Miriam"/>
        </w:rPr>
        <w:t xml:space="preserve"> nxm</w:t>
      </w:r>
      <w:r w:rsidRPr="005518DB">
        <w:rPr>
          <w:rFonts w:cs="Miriam"/>
        </w:rPr>
        <w:t xml:space="preserve"> - </w:t>
      </w:r>
      <w:r w:rsidRPr="005518DB">
        <w:rPr>
          <w:rFonts w:cs="Miriam"/>
        </w:rPr>
        <w:t xml:space="preserve">, </w:t>
      </w:r>
      <w:r w:rsidRPr="005518DB">
        <w:rPr>
          <w:rFonts w:cs="Miriam"/>
        </w:rPr>
        <w:t>n ve m satın ve sütun numaralrını temsil ediyor</w:t>
      </w:r>
    </w:p>
    <w:p w:rsidR="00B673A9" w:rsidRPr="005518DB" w:rsidRDefault="00B673A9" w:rsidP="00B673A9">
      <w:pPr>
        <w:rPr>
          <w:rFonts w:cs="Miriam"/>
        </w:rPr>
      </w:pPr>
      <w:r w:rsidRPr="005518DB">
        <w:rPr>
          <w:rFonts w:cs="Miriam"/>
        </w:rPr>
        <w:t>2. I</w:t>
      </w:r>
      <w:r w:rsidRPr="005518DB">
        <w:rPr>
          <w:rFonts w:cs="Miriam"/>
        </w:rPr>
        <w:t>lk ba</w:t>
      </w:r>
      <w:r w:rsidRPr="005518DB">
        <w:rPr>
          <w:rFonts w:cs="Arial"/>
        </w:rPr>
        <w:t xml:space="preserve">şta </w:t>
      </w:r>
      <w:r w:rsidRPr="005518DB">
        <w:rPr>
          <w:rFonts w:cs="Miriam"/>
        </w:rPr>
        <w:t xml:space="preserve">, </w:t>
      </w:r>
      <w:r w:rsidRPr="005518DB">
        <w:rPr>
          <w:rFonts w:cs="Miriam"/>
        </w:rPr>
        <w:t>Oyun alanı otomatik random olarak  w,b,g,r harflerini panoya yerle</w:t>
      </w:r>
      <w:r w:rsidRPr="005518DB">
        <w:rPr>
          <w:rFonts w:cs="Arial"/>
        </w:rPr>
        <w:t>ştirir.</w:t>
      </w:r>
      <w:r w:rsidRPr="005518DB">
        <w:rPr>
          <w:rFonts w:cs="Miriam"/>
        </w:rPr>
        <w:t xml:space="preserve">. </w:t>
      </w:r>
    </w:p>
    <w:p w:rsidR="00B673A9" w:rsidRPr="005518DB" w:rsidRDefault="00B673A9" w:rsidP="00B673A9">
      <w:pPr>
        <w:rPr>
          <w:rFonts w:cs="Arial"/>
        </w:rPr>
      </w:pPr>
      <w:r w:rsidRPr="005518DB">
        <w:rPr>
          <w:rFonts w:cs="Miriam"/>
        </w:rPr>
        <w:t>Beyaz hücreler ölü hücreler</w:t>
      </w:r>
      <w:r w:rsidRPr="005518DB">
        <w:rPr>
          <w:rFonts w:cs="Arial"/>
        </w:rPr>
        <w:t>i temsil eder</w:t>
      </w:r>
    </w:p>
    <w:p w:rsidR="00B673A9" w:rsidRPr="005518DB" w:rsidRDefault="00B673A9" w:rsidP="00B673A9">
      <w:pPr>
        <w:rPr>
          <w:rFonts w:cs="Arial"/>
        </w:rPr>
      </w:pPr>
      <w:r w:rsidRPr="005518DB">
        <w:rPr>
          <w:rFonts w:cs="Miriam"/>
        </w:rPr>
        <w:t>3</w:t>
      </w:r>
      <w:r w:rsidRPr="005518DB">
        <w:rPr>
          <w:rFonts w:cs="Miriam"/>
        </w:rPr>
        <w:t>-E</w:t>
      </w:r>
      <w:r w:rsidRPr="005518DB">
        <w:rPr>
          <w:rFonts w:cs="Arial"/>
        </w:rPr>
        <w:t>ğer hücre ölüyse</w:t>
      </w:r>
      <w:r w:rsidR="00D65AB1" w:rsidRPr="005518DB">
        <w:rPr>
          <w:rFonts w:cs="Arial"/>
        </w:rPr>
        <w:t xml:space="preserve"> </w:t>
      </w:r>
      <w:r w:rsidRPr="005518DB">
        <w:rPr>
          <w:rFonts w:cs="Arial"/>
        </w:rPr>
        <w:t>(W ise)</w:t>
      </w:r>
    </w:p>
    <w:p w:rsidR="00B673A9" w:rsidRPr="005518DB" w:rsidRDefault="00B673A9" w:rsidP="00B673A9">
      <w:pPr>
        <w:rPr>
          <w:rFonts w:cs="Arial"/>
        </w:rPr>
      </w:pPr>
      <w:r w:rsidRPr="005518DB">
        <w:rPr>
          <w:rFonts w:cs="Miriam"/>
        </w:rPr>
        <w:t xml:space="preserve">a.   </w:t>
      </w:r>
      <w:r w:rsidRPr="005518DB">
        <w:rPr>
          <w:rFonts w:cs="Miriam"/>
        </w:rPr>
        <w:t>E</w:t>
      </w:r>
      <w:r w:rsidRPr="005518DB">
        <w:rPr>
          <w:rFonts w:cs="Arial"/>
        </w:rPr>
        <w:t>ğer üç ya da daha fazla komşusu aynı renge sahipse</w:t>
      </w:r>
      <w:r w:rsidRPr="005518DB">
        <w:rPr>
          <w:rFonts w:cs="Miriam"/>
        </w:rPr>
        <w:t>,</w:t>
      </w:r>
      <w:r w:rsidRPr="005518DB">
        <w:rPr>
          <w:rFonts w:cs="Miriam"/>
        </w:rPr>
        <w:t xml:space="preserve"> bu ölü hücre rengini ötekilerle aynı olacak </w:t>
      </w:r>
      <w:r w:rsidRPr="005518DB">
        <w:rPr>
          <w:rFonts w:cs="Arial"/>
        </w:rPr>
        <w:t>şekilde değiştirir</w:t>
      </w:r>
      <w:r w:rsidRPr="005518DB">
        <w:rPr>
          <w:rFonts w:cs="Miriam"/>
        </w:rPr>
        <w:t xml:space="preserve">. </w:t>
      </w:r>
      <w:r w:rsidR="00D65AB1" w:rsidRPr="005518DB">
        <w:rPr>
          <w:rFonts w:cs="Miriam"/>
        </w:rPr>
        <w:t>E</w:t>
      </w:r>
      <w:r w:rsidR="00D65AB1" w:rsidRPr="005518DB">
        <w:rPr>
          <w:rFonts w:cs="Arial"/>
        </w:rPr>
        <w:t>ğer iki ya da daha fazla hücre aynı renge sahipse</w:t>
      </w:r>
      <w:r w:rsidRPr="005518DB">
        <w:rPr>
          <w:rFonts w:cs="Miriam"/>
        </w:rPr>
        <w:t>,</w:t>
      </w:r>
      <w:r w:rsidR="00D65AB1" w:rsidRPr="005518DB">
        <w:rPr>
          <w:rFonts w:cs="Miriam"/>
        </w:rPr>
        <w:t xml:space="preserve"> bu hücrelerin sayısını belirleriz</w:t>
      </w:r>
      <w:r w:rsidRPr="005518DB">
        <w:rPr>
          <w:rFonts w:cs="Miriam"/>
        </w:rPr>
        <w:t>.</w:t>
      </w:r>
      <w:r w:rsidR="00D65AB1" w:rsidRPr="005518DB">
        <w:rPr>
          <w:rFonts w:cs="Miriam"/>
        </w:rPr>
        <w:t xml:space="preserve"> Mesela kom</w:t>
      </w:r>
      <w:r w:rsidR="00D65AB1" w:rsidRPr="005518DB">
        <w:rPr>
          <w:rFonts w:cs="Arial"/>
        </w:rPr>
        <w:t>şu hücrelerde 3 R 3 B varsa merkezdeki ölü hücre  Wye</w:t>
      </w:r>
      <w:r w:rsidRPr="005518DB">
        <w:rPr>
          <w:rFonts w:cs="Miriam"/>
        </w:rPr>
        <w:t xml:space="preserve"> </w:t>
      </w:r>
      <w:r w:rsidR="00D65AB1" w:rsidRPr="005518DB">
        <w:rPr>
          <w:rFonts w:cs="Miriam"/>
        </w:rPr>
        <w:t>dönü</w:t>
      </w:r>
      <w:r w:rsidR="00D65AB1" w:rsidRPr="005518DB">
        <w:rPr>
          <w:rFonts w:cs="Arial"/>
        </w:rPr>
        <w:t>şür yani ölü kalır</w:t>
      </w:r>
    </w:p>
    <w:p w:rsidR="00B673A9" w:rsidRPr="005518DB" w:rsidRDefault="00B673A9" w:rsidP="00B673A9">
      <w:pPr>
        <w:rPr>
          <w:rFonts w:cs="Miriam"/>
        </w:rPr>
      </w:pPr>
      <w:r w:rsidRPr="005518DB">
        <w:rPr>
          <w:rFonts w:cs="Miriam"/>
        </w:rPr>
        <w:t xml:space="preserve">b. </w:t>
      </w:r>
      <w:r w:rsidR="00D65AB1" w:rsidRPr="005518DB">
        <w:rPr>
          <w:rFonts w:cs="Miriam"/>
        </w:rPr>
        <w:t>Aksi halde hücre ölüdür.</w:t>
      </w:r>
      <w:r w:rsidRPr="005518DB">
        <w:rPr>
          <w:rFonts w:cs="Miriam"/>
        </w:rPr>
        <w:t xml:space="preserve">  </w:t>
      </w:r>
    </w:p>
    <w:p w:rsidR="00B673A9" w:rsidRPr="005518DB" w:rsidRDefault="00B673A9" w:rsidP="00B673A9">
      <w:pPr>
        <w:rPr>
          <w:rFonts w:cs="Miriam"/>
        </w:rPr>
      </w:pPr>
      <w:r w:rsidRPr="005518DB">
        <w:rPr>
          <w:rFonts w:cs="Miriam"/>
        </w:rPr>
        <w:t xml:space="preserve">4. </w:t>
      </w:r>
      <w:r w:rsidR="00D65AB1" w:rsidRPr="005518DB">
        <w:rPr>
          <w:rFonts w:cs="Miriam"/>
        </w:rPr>
        <w:t>E</w:t>
      </w:r>
      <w:r w:rsidR="00D65AB1" w:rsidRPr="005518DB">
        <w:rPr>
          <w:rFonts w:cs="Arial"/>
        </w:rPr>
        <w:t xml:space="preserve">ğer hücre canlıysa </w:t>
      </w:r>
      <w:r w:rsidRPr="005518DB">
        <w:rPr>
          <w:rFonts w:cs="Miriam"/>
        </w:rPr>
        <w:t xml:space="preserve">(red, green, or blue) </w:t>
      </w:r>
    </w:p>
    <w:p w:rsidR="00B673A9" w:rsidRPr="005518DB" w:rsidRDefault="00B673A9" w:rsidP="00B673A9">
      <w:pPr>
        <w:rPr>
          <w:rFonts w:cs="Miriam"/>
        </w:rPr>
      </w:pPr>
      <w:r w:rsidRPr="005518DB">
        <w:rPr>
          <w:rFonts w:cs="Miriam"/>
        </w:rPr>
        <w:t xml:space="preserve">a. </w:t>
      </w:r>
      <w:r w:rsidR="00D65AB1" w:rsidRPr="005518DB">
        <w:rPr>
          <w:rFonts w:cs="Miriam"/>
        </w:rPr>
        <w:t>En az iki kom</w:t>
      </w:r>
      <w:r w:rsidR="00D65AB1" w:rsidRPr="005518DB">
        <w:rPr>
          <w:rFonts w:cs="Arial"/>
        </w:rPr>
        <w:t>şu hücresi merkezi hücreyle aynı renge sahipse (beyazlar hariç) ve merkez hücrenin bulunduğu renk komşu 8 hücre arasında çoğunluksa</w:t>
      </w:r>
      <w:r w:rsidR="00D65AB1" w:rsidRPr="005518DB">
        <w:rPr>
          <w:rFonts w:cs="Miriam"/>
        </w:rPr>
        <w:t xml:space="preserve"> hücre rengini korur canlı kalır</w:t>
      </w:r>
      <w:r w:rsidRPr="005518DB">
        <w:rPr>
          <w:rFonts w:cs="Miriam"/>
        </w:rPr>
        <w:t xml:space="preserve"> </w:t>
      </w:r>
    </w:p>
    <w:p w:rsidR="00D65AB1" w:rsidRPr="005518DB" w:rsidRDefault="00B673A9" w:rsidP="00B673A9">
      <w:pPr>
        <w:rPr>
          <w:rFonts w:cs="Miriam"/>
        </w:rPr>
      </w:pPr>
      <w:r w:rsidRPr="005518DB">
        <w:rPr>
          <w:rFonts w:cs="Miriam"/>
        </w:rPr>
        <w:t xml:space="preserve">b. </w:t>
      </w:r>
      <w:r w:rsidR="00D65AB1" w:rsidRPr="005518DB">
        <w:rPr>
          <w:rFonts w:cs="Miriam"/>
        </w:rPr>
        <w:t>Aksi halde hücre W olur yani ölür</w:t>
      </w:r>
      <w:r w:rsidRPr="005518DB">
        <w:rPr>
          <w:rFonts w:cs="Miriam"/>
        </w:rPr>
        <w:t xml:space="preserve">  </w:t>
      </w:r>
    </w:p>
    <w:p w:rsidR="00B673A9" w:rsidRPr="005518DB" w:rsidRDefault="00B673A9" w:rsidP="00B673A9">
      <w:pPr>
        <w:rPr>
          <w:rFonts w:cs="Miriam"/>
        </w:rPr>
      </w:pPr>
      <w:r w:rsidRPr="005518DB">
        <w:rPr>
          <w:rFonts w:cs="Miriam"/>
        </w:rPr>
        <w:t xml:space="preserve">5. </w:t>
      </w:r>
      <w:r w:rsidR="00D65AB1" w:rsidRPr="005518DB">
        <w:rPr>
          <w:rFonts w:cs="Miriam"/>
        </w:rPr>
        <w:t>Her i</w:t>
      </w:r>
      <w:r w:rsidR="00D65AB1" w:rsidRPr="005518DB">
        <w:rPr>
          <w:rFonts w:cs="Arial"/>
        </w:rPr>
        <w:t>şlem eş zamanlı olmalıdır</w:t>
      </w:r>
      <w:r w:rsidRPr="005518DB">
        <w:rPr>
          <w:rFonts w:cs="Miriam"/>
        </w:rPr>
        <w:t xml:space="preserve"> </w:t>
      </w:r>
    </w:p>
    <w:p w:rsidR="00D65AB1" w:rsidRPr="005518DB" w:rsidRDefault="00D65AB1" w:rsidP="00B673A9">
      <w:pPr>
        <w:rPr>
          <w:rFonts w:cs="Miriam"/>
        </w:rPr>
      </w:pPr>
    </w:p>
    <w:p w:rsidR="00D65AB1" w:rsidRPr="005518DB" w:rsidRDefault="00D65AB1" w:rsidP="00B673A9">
      <w:pPr>
        <w:rPr>
          <w:rFonts w:cs="Miriam"/>
        </w:rPr>
      </w:pPr>
      <w:r w:rsidRPr="005518DB">
        <w:rPr>
          <w:rFonts w:cs="Miriam"/>
        </w:rPr>
        <w:t>Satır ve sütun sayısını kullanıcı belirlemelidir(scanner)</w:t>
      </w:r>
    </w:p>
    <w:p w:rsidR="00D65AB1" w:rsidRPr="005518DB" w:rsidRDefault="00D65AB1" w:rsidP="00B673A9">
      <w:pPr>
        <w:rPr>
          <w:rFonts w:cs="Miriam"/>
        </w:rPr>
      </w:pPr>
      <w:r w:rsidRPr="005518DB">
        <w:rPr>
          <w:rFonts w:cs="Miriam"/>
        </w:rPr>
        <w:t xml:space="preserve">Oyun panosu </w:t>
      </w:r>
      <w:r w:rsidR="00B673A9" w:rsidRPr="005518DB">
        <w:rPr>
          <w:rFonts w:cs="Miriam"/>
        </w:rPr>
        <w:t xml:space="preserve">5 x 5 </w:t>
      </w:r>
      <w:r w:rsidRPr="005518DB">
        <w:rPr>
          <w:rFonts w:cs="Miriam"/>
        </w:rPr>
        <w:t xml:space="preserve">- </w:t>
      </w:r>
      <w:r w:rsidR="00B673A9" w:rsidRPr="005518DB">
        <w:rPr>
          <w:rFonts w:cs="Miriam"/>
        </w:rPr>
        <w:t xml:space="preserve">50 x 50 </w:t>
      </w:r>
      <w:r w:rsidRPr="005518DB">
        <w:rPr>
          <w:rFonts w:cs="Miriam"/>
        </w:rPr>
        <w:t>ölçüleri arasında olmalıdır. (örne</w:t>
      </w:r>
      <w:r w:rsidRPr="005518DB">
        <w:rPr>
          <w:rFonts w:cs="Arial"/>
        </w:rPr>
        <w:t xml:space="preserve">ğin = </w:t>
      </w:r>
      <w:r w:rsidR="00B673A9" w:rsidRPr="005518DB">
        <w:rPr>
          <w:rFonts w:cs="Miriam"/>
        </w:rPr>
        <w:t>15x40 , 50 x 25).</w:t>
      </w:r>
    </w:p>
    <w:p w:rsidR="00D65AB1" w:rsidRPr="005518DB" w:rsidRDefault="00D65AB1" w:rsidP="00B673A9">
      <w:pPr>
        <w:rPr>
          <w:rFonts w:cs="Miriam"/>
        </w:rPr>
      </w:pPr>
    </w:p>
    <w:p w:rsidR="00D65AB1" w:rsidRPr="005518DB" w:rsidRDefault="00D65AB1" w:rsidP="00B673A9">
      <w:pPr>
        <w:rPr>
          <w:rFonts w:cs="Miriam"/>
        </w:rPr>
      </w:pPr>
    </w:p>
    <w:p w:rsidR="00D65AB1" w:rsidRPr="005518DB" w:rsidRDefault="00D65AB1" w:rsidP="00B673A9">
      <w:pPr>
        <w:rPr>
          <w:rFonts w:cs="Miriam"/>
        </w:rPr>
      </w:pPr>
      <w:r w:rsidRPr="005518DB">
        <w:rPr>
          <w:rFonts w:cs="Miriam"/>
        </w:rPr>
        <w:t>Enter a basıldı</w:t>
      </w:r>
      <w:r w:rsidRPr="005518DB">
        <w:rPr>
          <w:rFonts w:cs="Arial"/>
        </w:rPr>
        <w:t>ğı anda yeni oyun panosu meydana gelmelidir</w:t>
      </w:r>
      <w:r w:rsidR="00B673A9" w:rsidRPr="005518DB">
        <w:rPr>
          <w:rFonts w:cs="Miriam"/>
        </w:rPr>
        <w:t>.</w:t>
      </w:r>
    </w:p>
    <w:p w:rsidR="00114C8D" w:rsidRPr="005518DB" w:rsidRDefault="00B673A9" w:rsidP="00B673A9">
      <w:pPr>
        <w:rPr>
          <w:rFonts w:cs="Arial"/>
        </w:rPr>
      </w:pPr>
      <w:r w:rsidRPr="005518DB">
        <w:rPr>
          <w:rFonts w:cs="Miriam"/>
        </w:rPr>
        <w:t xml:space="preserve"> </w:t>
      </w:r>
      <w:r w:rsidR="00D65AB1" w:rsidRPr="005518DB">
        <w:rPr>
          <w:rFonts w:cs="Miriam"/>
        </w:rPr>
        <w:t>E</w:t>
      </w:r>
      <w:r w:rsidR="00D65AB1" w:rsidRPr="005518DB">
        <w:rPr>
          <w:rFonts w:cs="Arial"/>
        </w:rPr>
        <w:t>ğer kullanıcı enter haricinde bir tuşa basarsa program kullanıcıya ne yapmak istediğini sormalıdır</w:t>
      </w:r>
      <w:r w:rsidRPr="005518DB">
        <w:rPr>
          <w:rFonts w:cs="Miriam"/>
        </w:rPr>
        <w:t xml:space="preserve"> </w:t>
      </w:r>
      <w:r w:rsidR="00D65AB1" w:rsidRPr="005518DB">
        <w:rPr>
          <w:rFonts w:cs="Miriam"/>
        </w:rPr>
        <w:t xml:space="preserve">(oyundan çıkmak ister misiniz </w:t>
      </w:r>
      <w:r w:rsidR="00D65AB1" w:rsidRPr="005518DB">
        <w:rPr>
          <w:rFonts w:cs="Arial"/>
        </w:rPr>
        <w:t xml:space="preserve">şeklinde </w:t>
      </w:r>
      <w:r w:rsidR="005518DB" w:rsidRPr="005518DB">
        <w:rPr>
          <w:rFonts w:cs="Miriam"/>
        </w:rPr>
        <w:t>E</w:t>
      </w:r>
      <w:r w:rsidR="005518DB" w:rsidRPr="005518DB">
        <w:rPr>
          <w:rFonts w:cs="Arial"/>
        </w:rPr>
        <w:t>ğer kullanıcı küçük ya da büyük Y basarsa program sonlanır. Aksi halde program devam eder.</w:t>
      </w:r>
    </w:p>
    <w:p w:rsidR="00114C8D" w:rsidRDefault="00114C8D" w:rsidP="00114C8D">
      <w:pPr>
        <w:rPr>
          <w:rFonts w:ascii="Miriam" w:hAnsi="Miriam" w:cs="Miriam"/>
        </w:rPr>
      </w:pPr>
    </w:p>
    <w:p w:rsidR="00114C8D" w:rsidRDefault="00114C8D" w:rsidP="00114C8D">
      <w:pPr>
        <w:rPr>
          <w:rFonts w:ascii="Miriam" w:hAnsi="Miriam" w:cs="Miriam"/>
        </w:rPr>
      </w:pPr>
    </w:p>
    <w:p w:rsidR="00114C8D" w:rsidRDefault="00114C8D" w:rsidP="00114C8D">
      <w:pPr>
        <w:rPr>
          <w:rFonts w:ascii="Miriam" w:hAnsi="Miriam" w:cs="Miriam"/>
        </w:rPr>
      </w:pPr>
    </w:p>
    <w:p w:rsidR="00114C8D" w:rsidRDefault="00114C8D" w:rsidP="00114C8D">
      <w:pPr>
        <w:rPr>
          <w:rFonts w:ascii="Miriam" w:hAnsi="Miriam" w:cs="Miriam"/>
        </w:rPr>
      </w:pPr>
    </w:p>
    <w:p w:rsidR="00114C8D" w:rsidRDefault="00114C8D" w:rsidP="00114C8D">
      <w:pPr>
        <w:rPr>
          <w:rFonts w:ascii="Miriam" w:hAnsi="Miriam" w:cs="Miriam"/>
        </w:rPr>
      </w:pPr>
    </w:p>
    <w:p w:rsidR="00114C8D" w:rsidRDefault="00114C8D" w:rsidP="00114C8D">
      <w:pPr>
        <w:rPr>
          <w:rFonts w:ascii="Miriam" w:hAnsi="Miriam" w:cs="Miriam"/>
        </w:rPr>
      </w:pPr>
    </w:p>
    <w:p w:rsidR="00114C8D" w:rsidRDefault="00114C8D" w:rsidP="00114C8D">
      <w:pPr>
        <w:rPr>
          <w:rFonts w:ascii="Miriam" w:hAnsi="Miriam" w:cs="Miriam"/>
        </w:rPr>
      </w:pPr>
    </w:p>
    <w:p w:rsidR="00114C8D" w:rsidRDefault="00114C8D" w:rsidP="00114C8D">
      <w:pPr>
        <w:rPr>
          <w:rFonts w:ascii="Miriam" w:hAnsi="Miriam" w:cs="Miriam"/>
        </w:rPr>
      </w:pPr>
    </w:p>
    <w:p w:rsidR="00114C8D" w:rsidRDefault="00114C8D" w:rsidP="00114C8D">
      <w:pPr>
        <w:rPr>
          <w:rFonts w:ascii="Miriam" w:hAnsi="Miriam" w:cs="Miriam"/>
        </w:rPr>
      </w:pPr>
    </w:p>
    <w:p w:rsidR="00114C8D" w:rsidRDefault="00114C8D" w:rsidP="00114C8D">
      <w:pPr>
        <w:rPr>
          <w:rFonts w:ascii="Miriam" w:hAnsi="Miriam" w:cs="Miriam"/>
        </w:rPr>
      </w:pPr>
    </w:p>
    <w:p w:rsidR="00114C8D" w:rsidRPr="00114C8D" w:rsidRDefault="00114C8D" w:rsidP="00A32CEA">
      <w:pPr>
        <w:rPr>
          <w:rFonts w:ascii="Arial" w:hAnsi="Arial" w:cs="Arial"/>
        </w:rPr>
      </w:pPr>
    </w:p>
    <w:sectPr w:rsidR="00114C8D" w:rsidRPr="00114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56450"/>
    <w:multiLevelType w:val="hybridMultilevel"/>
    <w:tmpl w:val="B79438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F1"/>
    <w:rsid w:val="00114C8D"/>
    <w:rsid w:val="00260C67"/>
    <w:rsid w:val="005518DB"/>
    <w:rsid w:val="00594077"/>
    <w:rsid w:val="00632DF1"/>
    <w:rsid w:val="00A32CEA"/>
    <w:rsid w:val="00B673A9"/>
    <w:rsid w:val="00D6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32CE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32C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32CE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32C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Dicle</dc:creator>
  <cp:keywords/>
  <dc:description/>
  <cp:lastModifiedBy>Sena Dicle</cp:lastModifiedBy>
  <cp:revision>5</cp:revision>
  <dcterms:created xsi:type="dcterms:W3CDTF">2015-12-06T10:55:00Z</dcterms:created>
  <dcterms:modified xsi:type="dcterms:W3CDTF">2015-12-06T13:11:00Z</dcterms:modified>
</cp:coreProperties>
</file>