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spacing w:after="160" w:line="259" w:lineRule="auto"/>
        <w:ind w:leftChars="0"/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МИНИСТЕРСТВО НАУКИ И ОБРАЗОВАНИЯ РОССИЙСКОЙ ФЕДЕРАЦИИ ФГБОУВО</w:t>
      </w:r>
    </w:p>
    <w:p>
      <w:pPr>
        <w:numPr>
          <w:ilvl w:val="0"/>
          <w:numId w:val="0"/>
        </w:numPr>
        <w:spacing w:after="160" w:line="259" w:lineRule="auto"/>
        <w:ind w:leftChars="0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“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РЯЗАНСКИЙ ГОСУДАРСТВЕННЫЙ РАДИОТЕХНИЧЕСКИЙ УНИВЕРСИТЕТ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”</w:t>
      </w:r>
    </w:p>
    <w:p>
      <w:pPr>
        <w:numPr>
          <w:ilvl w:val="0"/>
          <w:numId w:val="0"/>
        </w:numPr>
        <w:spacing w:after="160" w:line="259" w:lineRule="auto"/>
        <w:ind w:leftChars="0"/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Кафедра ВПМ</w:t>
      </w:r>
    </w:p>
    <w:p>
      <w:pPr>
        <w:numPr>
          <w:ilvl w:val="0"/>
          <w:numId w:val="0"/>
        </w:numPr>
        <w:spacing w:after="160" w:line="259" w:lineRule="auto"/>
        <w:ind w:leftChars="0"/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</w:p>
    <w:p>
      <w:pPr>
        <w:numPr>
          <w:ilvl w:val="0"/>
          <w:numId w:val="0"/>
        </w:numPr>
        <w:spacing w:after="160" w:line="259" w:lineRule="auto"/>
        <w:ind w:leftChars="0"/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</w:p>
    <w:p>
      <w:pPr>
        <w:numPr>
          <w:ilvl w:val="0"/>
          <w:numId w:val="0"/>
        </w:numPr>
        <w:spacing w:after="160" w:line="259" w:lineRule="auto"/>
        <w:ind w:leftChars="0"/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</w:p>
    <w:p>
      <w:pPr>
        <w:numPr>
          <w:ilvl w:val="0"/>
          <w:numId w:val="0"/>
        </w:numPr>
        <w:spacing w:after="160" w:line="259" w:lineRule="auto"/>
        <w:ind w:leftChars="0"/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</w:p>
    <w:p>
      <w:pPr>
        <w:numPr>
          <w:ilvl w:val="0"/>
          <w:numId w:val="0"/>
        </w:numPr>
        <w:spacing w:after="160" w:line="259" w:lineRule="auto"/>
        <w:ind w:leftChars="0"/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</w:p>
    <w:p>
      <w:pPr>
        <w:numPr>
          <w:ilvl w:val="0"/>
          <w:numId w:val="0"/>
        </w:numPr>
        <w:spacing w:after="160" w:line="259" w:lineRule="auto"/>
        <w:ind w:leftChars="0"/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</w:p>
    <w:p>
      <w:pPr>
        <w:numPr>
          <w:ilvl w:val="0"/>
          <w:numId w:val="0"/>
        </w:numPr>
        <w:spacing w:after="160" w:line="259" w:lineRule="auto"/>
        <w:ind w:leftChars="0"/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Алгоритмические языки и программирование</w:t>
      </w:r>
    </w:p>
    <w:p>
      <w:pPr>
        <w:numPr>
          <w:ilvl w:val="0"/>
          <w:numId w:val="0"/>
        </w:numPr>
        <w:spacing w:after="160" w:line="259" w:lineRule="auto"/>
        <w:ind w:leftChars="0"/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Отчёт</w:t>
      </w:r>
    </w:p>
    <w:p>
      <w:pPr>
        <w:numPr>
          <w:ilvl w:val="0"/>
          <w:numId w:val="0"/>
        </w:numPr>
        <w:spacing w:after="160" w:line="259" w:lineRule="auto"/>
        <w:ind w:leftChars="0"/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О лабораторной работе №4</w:t>
      </w:r>
    </w:p>
    <w:p>
      <w:pPr>
        <w:numPr>
          <w:ilvl w:val="0"/>
          <w:numId w:val="0"/>
        </w:numPr>
        <w:spacing w:after="160" w:line="259" w:lineRule="auto"/>
        <w:ind w:leftChars="0"/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По теме:</w:t>
      </w:r>
    </w:p>
    <w:p>
      <w:pPr>
        <w:pStyle w:val="2"/>
        <w:spacing w:before="120"/>
        <w:rPr>
          <w:rFonts w:ascii="Times New Roman" w:hAnsi="Times New Roman"/>
          <w:bCs/>
          <w:sz w:val="28"/>
          <w:szCs w:val="28"/>
        </w:rPr>
      </w:pPr>
      <w:bookmarkStart w:id="0" w:name="_Toc112913172"/>
      <w:bookmarkStart w:id="1" w:name="_Toc121631242"/>
      <w:bookmarkStart w:id="2" w:name="_Toc121631250"/>
      <w:bookmarkStart w:id="3" w:name="_Toc112913180"/>
      <w:r>
        <w:rPr>
          <w:rFonts w:ascii="Times New Roman" w:hAnsi="Times New Roman"/>
          <w:bCs/>
          <w:sz w:val="28"/>
          <w:szCs w:val="28"/>
        </w:rPr>
        <w:t>ВЫЧИСЛЕНИЕ КОНЕЧНЫХ СУММ И ПРОИЗВЕДЕНИЙ</w:t>
      </w:r>
      <w:bookmarkEnd w:id="0"/>
      <w:bookmarkEnd w:id="1"/>
      <w:r>
        <w:rPr>
          <w:rFonts w:hint="default" w:ascii="Times New Roman" w:hAnsi="Times New Roman"/>
          <w:bCs/>
          <w:sz w:val="28"/>
          <w:szCs w:val="28"/>
          <w:lang w:val="ru-RU"/>
        </w:rPr>
        <w:t xml:space="preserve"> И </w:t>
      </w:r>
      <w:r>
        <w:rPr>
          <w:rFonts w:ascii="Times New Roman" w:hAnsi="Times New Roman"/>
          <w:snapToGrid w:val="0"/>
          <w:sz w:val="28"/>
          <w:szCs w:val="28"/>
        </w:rPr>
        <w:t>ТАБУЛИРОВАНИЕ ФУНКЦИИ</w:t>
      </w:r>
      <w:r>
        <w:rPr>
          <w:rFonts w:ascii="Times New Roman" w:hAnsi="Times New Roman"/>
          <w:bCs/>
          <w:snapToGrid w:val="0"/>
          <w:sz w:val="28"/>
          <w:szCs w:val="28"/>
        </w:rPr>
        <w:t xml:space="preserve"> С ПОМОЩЬЮ ОПЕРАТОРА ЦИКЛА С ПАРАМЕТРОМ</w:t>
      </w:r>
      <w:bookmarkEnd w:id="2"/>
      <w:bookmarkEnd w:id="3"/>
    </w:p>
    <w:p>
      <w:pPr>
        <w:pStyle w:val="2"/>
        <w:rPr>
          <w:rFonts w:ascii="Times New Roman" w:hAnsi="Times New Roman"/>
          <w:sz w:val="24"/>
          <w:szCs w:val="24"/>
        </w:rPr>
      </w:pPr>
    </w:p>
    <w:p>
      <w:pPr>
        <w:pStyle w:val="2"/>
        <w:spacing w:before="120"/>
        <w:ind w:left="2124" w:leftChars="0" w:firstLine="4322" w:firstLineChars="1800"/>
        <w:jc w:val="left"/>
        <w:rPr>
          <w:rFonts w:hint="default" w:ascii="Times New Roman" w:hAnsi="Times New Roman"/>
          <w:b/>
          <w:bCs/>
          <w:sz w:val="24"/>
          <w:szCs w:val="24"/>
          <w:lang w:val="ru-RU"/>
        </w:rPr>
      </w:pPr>
    </w:p>
    <w:p>
      <w:pPr>
        <w:pStyle w:val="2"/>
        <w:spacing w:before="120"/>
        <w:ind w:left="2124" w:leftChars="0" w:firstLine="4322" w:firstLineChars="1800"/>
        <w:jc w:val="left"/>
        <w:rPr>
          <w:rFonts w:hint="default" w:ascii="Times New Roman" w:hAnsi="Times New Roman"/>
          <w:b/>
          <w:bCs/>
          <w:sz w:val="24"/>
          <w:szCs w:val="24"/>
          <w:lang w:val="ru-RU"/>
        </w:rPr>
      </w:pPr>
    </w:p>
    <w:p>
      <w:pPr>
        <w:pStyle w:val="2"/>
        <w:spacing w:before="120"/>
        <w:ind w:left="2124" w:leftChars="0" w:firstLine="4322" w:firstLineChars="1800"/>
        <w:jc w:val="left"/>
        <w:rPr>
          <w:rFonts w:hint="default" w:ascii="Times New Roman" w:hAnsi="Times New Roman"/>
          <w:b/>
          <w:bCs/>
          <w:sz w:val="24"/>
          <w:szCs w:val="24"/>
          <w:lang w:val="ru-RU"/>
        </w:rPr>
      </w:pPr>
    </w:p>
    <w:p>
      <w:pPr>
        <w:pStyle w:val="2"/>
        <w:spacing w:before="120"/>
        <w:ind w:left="2124" w:leftChars="0" w:firstLine="4322" w:firstLineChars="1800"/>
        <w:jc w:val="left"/>
        <w:rPr>
          <w:rFonts w:hint="default" w:ascii="Times New Roman" w:hAnsi="Times New Roman"/>
          <w:b/>
          <w:bCs/>
          <w:sz w:val="24"/>
          <w:szCs w:val="24"/>
          <w:lang w:val="ru-RU"/>
        </w:rPr>
      </w:pPr>
    </w:p>
    <w:p>
      <w:pPr>
        <w:pStyle w:val="2"/>
        <w:spacing w:before="120"/>
        <w:ind w:left="2124" w:leftChars="0" w:firstLine="4322" w:firstLineChars="1800"/>
        <w:jc w:val="left"/>
        <w:rPr>
          <w:rFonts w:hint="default" w:ascii="Times New Roman" w:hAnsi="Times New Roman"/>
          <w:b/>
          <w:bCs/>
          <w:sz w:val="24"/>
          <w:szCs w:val="24"/>
          <w:lang w:val="ru-RU"/>
        </w:rPr>
      </w:pPr>
    </w:p>
    <w:p>
      <w:pPr>
        <w:ind w:left="5664" w:leftChars="0" w:firstLine="708" w:firstLineChars="0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  <w:t>Выполнила:</w:t>
      </w:r>
    </w:p>
    <w:p>
      <w:pPr>
        <w:ind w:left="5664" w:leftChars="0" w:firstLine="708" w:firstLineChars="0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</w:pPr>
    </w:p>
    <w:p>
      <w:pPr>
        <w:ind w:left="5664" w:leftChars="0" w:firstLine="708" w:firstLineChars="0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  <w:t>Проверили:</w:t>
      </w:r>
    </w:p>
    <w:p>
      <w:pPr>
        <w:ind w:left="5664" w:leftChars="0" w:firstLine="708" w:firstLineChars="0"/>
        <w:jc w:val="left"/>
        <w:rPr>
          <w:rFonts w:hint="default" w:ascii="Times New Roman" w:hAnsi="Times New Roman" w:cs="Times New Roman"/>
          <w:sz w:val="24"/>
          <w:szCs w:val="24"/>
          <w:lang w:val="ru-RU"/>
        </w:rPr>
      </w:pPr>
    </w:p>
    <w:p>
      <w:pPr>
        <w:ind w:left="5664" w:leftChars="0" w:firstLine="708" w:firstLineChars="0"/>
        <w:jc w:val="left"/>
        <w:rPr>
          <w:rFonts w:hint="default" w:ascii="Times New Roman" w:hAnsi="Times New Roman" w:cs="Times New Roman"/>
          <w:sz w:val="24"/>
          <w:szCs w:val="24"/>
          <w:lang w:val="ru-RU"/>
        </w:rPr>
      </w:pPr>
    </w:p>
    <w:p>
      <w:pPr>
        <w:ind w:left="5664" w:leftChars="0" w:firstLine="708" w:firstLineChars="0"/>
        <w:jc w:val="left"/>
        <w:rPr>
          <w:rFonts w:hint="default" w:ascii="Times New Roman" w:hAnsi="Times New Roman" w:cs="Times New Roman"/>
          <w:sz w:val="24"/>
          <w:szCs w:val="24"/>
          <w:lang w:val="ru-RU"/>
        </w:rPr>
      </w:pPr>
    </w:p>
    <w:p>
      <w:pPr>
        <w:ind w:left="5664" w:leftChars="0" w:firstLine="708" w:firstLineChars="0"/>
        <w:jc w:val="left"/>
        <w:rPr>
          <w:rFonts w:hint="default" w:ascii="Times New Roman" w:hAnsi="Times New Roman" w:cs="Times New Roman"/>
          <w:sz w:val="24"/>
          <w:szCs w:val="24"/>
          <w:lang w:val="ru-RU"/>
        </w:rPr>
      </w:pPr>
    </w:p>
    <w:p>
      <w:pPr>
        <w:ind w:left="5664" w:leftChars="0" w:firstLine="708" w:firstLineChars="0"/>
        <w:jc w:val="left"/>
        <w:rPr>
          <w:rFonts w:hint="default" w:ascii="Times New Roman" w:hAnsi="Times New Roman" w:cs="Times New Roman"/>
          <w:sz w:val="24"/>
          <w:szCs w:val="24"/>
          <w:lang w:val="ru-RU"/>
        </w:rPr>
      </w:pP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Рязань 20</w:t>
      </w:r>
      <w:bookmarkStart w:id="4" w:name="_GoBack"/>
      <w:bookmarkEnd w:id="4"/>
    </w:p>
    <w:p>
      <w:pPr>
        <w:numPr>
          <w:ilvl w:val="0"/>
          <w:numId w:val="1"/>
        </w:numPr>
        <w:spacing w:after="160" w:line="259" w:lineRule="auto"/>
        <w:ind w:left="42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Задание 5:</w:t>
      </w:r>
    </w:p>
    <w:p>
      <w:pPr>
        <w:numPr>
          <w:ilvl w:val="1"/>
          <w:numId w:val="1"/>
        </w:numPr>
        <w:spacing w:after="160" w:line="259" w:lineRule="auto"/>
        <w:ind w:left="84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Задание:</w:t>
      </w:r>
    </w:p>
    <w:p>
      <w:pPr>
        <w:ind w:firstLine="454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Вариант 17.</w:t>
      </w:r>
    </w:p>
    <w:p>
      <w:pPr>
        <w:ind w:firstLine="454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napToGrid w:val="0"/>
          <w:sz w:val="28"/>
          <w:szCs w:val="28"/>
        </w:rPr>
        <w:t>Вычислить сумму</w:t>
      </w:r>
    </w:p>
    <w:p>
      <w:pPr>
        <w:ind w:left="454" w:firstLine="454"/>
        <w:jc w:val="both"/>
        <w:rPr>
          <w:rFonts w:hint="default" w:ascii="Times New Roman" w:hAnsi="Times New Roman" w:cs="Times New Roman"/>
          <w:snapToGrid w:val="0"/>
          <w:sz w:val="28"/>
          <w:szCs w:val="28"/>
        </w:rPr>
      </w:pPr>
      <w:r>
        <w:rPr>
          <w:rFonts w:hint="default" w:ascii="Times New Roman" w:hAnsi="Times New Roman" w:cs="Times New Roman"/>
          <w:position w:val="-30"/>
          <w:sz w:val="28"/>
          <w:szCs w:val="28"/>
        </w:rPr>
        <w:object>
          <v:shape id="_x0000_i1025" o:spt="75" type="#_x0000_t75" style="height:41.6pt;width:70.5pt;" o:ole="t" filled="f" o:preferrelative="t" stroked="f" coordsize="21600,21600">
            <v:path/>
            <v:fill on="f" alignshape="1" focussize="0,0"/>
            <v:stroke on="f"/>
            <v:imagedata r:id="rId11" grayscale="f" bilevel="f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10">
            <o:LockedField>false</o:LockedField>
          </o:OLEObject>
        </w:object>
      </w:r>
      <w:r>
        <w:rPr>
          <w:rFonts w:hint="default" w:ascii="Times New Roman" w:hAnsi="Times New Roman" w:cs="Times New Roman"/>
          <w:snapToGrid w:val="0"/>
          <w:sz w:val="28"/>
          <w:szCs w:val="28"/>
        </w:rPr>
        <w:t xml:space="preserve"> .</w:t>
      </w:r>
    </w:p>
    <w:p>
      <w:pPr>
        <w:ind w:firstLine="454"/>
        <w:jc w:val="both"/>
        <w:rPr>
          <w:rFonts w:hint="default" w:ascii="Times New Roman" w:hAnsi="Times New Roman" w:cs="Times New Roman"/>
          <w:snapToGrid w:val="0"/>
          <w:sz w:val="28"/>
          <w:szCs w:val="28"/>
        </w:rPr>
      </w:pPr>
      <w:r>
        <w:rPr>
          <w:rFonts w:hint="default" w:ascii="Times New Roman" w:hAnsi="Times New Roman" w:cs="Times New Roman"/>
          <w:snapToGrid w:val="0"/>
          <w:sz w:val="28"/>
          <w:szCs w:val="28"/>
        </w:rPr>
        <w:t>Для контрольного просчета принять a = 1,7.</w:t>
      </w:r>
    </w:p>
    <w:p>
      <w:pPr>
        <w:ind w:firstLine="454"/>
        <w:jc w:val="both"/>
        <w:rPr>
          <w:rFonts w:hint="default" w:ascii="Times New Roman" w:hAnsi="Times New Roman" w:cs="Times New Roman"/>
          <w:snapToGrid w:val="0"/>
          <w:sz w:val="28"/>
          <w:szCs w:val="28"/>
          <w:vertAlign w:val="baseline"/>
          <w:lang w:val="ru-RU"/>
        </w:rPr>
      </w:pPr>
      <w:r>
        <w:rPr>
          <w:rFonts w:hint="default" w:ascii="Times New Roman" w:hAnsi="Times New Roman" w:cs="Times New Roman"/>
          <w:snapToGrid w:val="0"/>
          <w:sz w:val="28"/>
          <w:szCs w:val="28"/>
          <w:lang w:val="en-US"/>
        </w:rPr>
        <w:t>i+a</w:t>
      </w:r>
      <w:r>
        <w:rPr>
          <w:rFonts w:hint="default" w:ascii="Times New Roman" w:hAnsi="Times New Roman" w:cs="Times New Roman"/>
          <w:snapToGrid w:val="0"/>
          <w:sz w:val="28"/>
          <w:szCs w:val="28"/>
          <w:vertAlign w:val="superscript"/>
          <w:lang w:val="en-US"/>
        </w:rPr>
        <w:t>i</w:t>
      </w:r>
      <w:r>
        <w:rPr>
          <w:rFonts w:hint="default" w:ascii="Times New Roman" w:hAnsi="Times New Roman" w:cs="Times New Roman"/>
          <w:snapToGrid w:val="0"/>
          <w:sz w:val="28"/>
          <w:szCs w:val="28"/>
          <w:vertAlign w:val="baseline"/>
          <w:lang w:val="en-US"/>
        </w:rPr>
        <w:t>≠0</w:t>
      </w:r>
      <w:r>
        <w:rPr>
          <w:rFonts w:hint="default" w:ascii="Times New Roman" w:hAnsi="Times New Roman" w:cs="Times New Roman"/>
          <w:snapToGrid w:val="0"/>
          <w:sz w:val="28"/>
          <w:szCs w:val="28"/>
          <w:vertAlign w:val="baseline"/>
          <w:lang w:val="ru-RU"/>
        </w:rPr>
        <w:t xml:space="preserve">, тоесть </w:t>
      </w:r>
      <w:r>
        <w:rPr>
          <w:rFonts w:hint="default" w:ascii="Times New Roman" w:hAnsi="Times New Roman" w:cs="Times New Roman"/>
          <w:snapToGrid w:val="0"/>
          <w:sz w:val="28"/>
          <w:szCs w:val="28"/>
          <w:vertAlign w:val="baseline"/>
          <w:lang w:val="en-US"/>
        </w:rPr>
        <w:t>i≠</w:t>
      </w:r>
      <w:r>
        <w:rPr>
          <w:rFonts w:hint="default" w:ascii="Times New Roman" w:hAnsi="Times New Roman" w:cs="Times New Roman"/>
          <w:snapToGrid w:val="0"/>
          <w:sz w:val="28"/>
          <w:szCs w:val="28"/>
          <w:lang w:val="en-US"/>
        </w:rPr>
        <w:t>a</w:t>
      </w:r>
      <w:r>
        <w:rPr>
          <w:rFonts w:hint="default" w:ascii="Times New Roman" w:hAnsi="Times New Roman" w:cs="Times New Roman"/>
          <w:snapToGrid w:val="0"/>
          <w:sz w:val="28"/>
          <w:szCs w:val="28"/>
          <w:vertAlign w:val="superscript"/>
          <w:lang w:val="en-US"/>
        </w:rPr>
        <w:t>i</w:t>
      </w:r>
      <w:r>
        <w:rPr>
          <w:rFonts w:hint="default" w:ascii="Times New Roman" w:hAnsi="Times New Roman" w:cs="Times New Roman"/>
          <w:snapToGrid w:val="0"/>
          <w:sz w:val="28"/>
          <w:szCs w:val="28"/>
          <w:vertAlign w:val="baseline"/>
          <w:lang w:val="ru-RU"/>
        </w:rPr>
        <w:t>. Если а</w:t>
      </w:r>
      <w:r>
        <w:rPr>
          <w:rFonts w:hint="default" w:ascii="Times New Roman" w:hAnsi="Times New Roman" w:cs="Times New Roman"/>
          <w:snapToGrid w:val="0"/>
          <w:sz w:val="28"/>
          <w:szCs w:val="28"/>
          <w:vertAlign w:val="baseline"/>
          <w:lang w:val="en-US"/>
        </w:rPr>
        <w:t xml:space="preserve">&gt;1.5 </w:t>
      </w:r>
      <w:r>
        <w:rPr>
          <w:rFonts w:hint="default" w:ascii="Times New Roman" w:hAnsi="Times New Roman" w:cs="Times New Roman"/>
          <w:snapToGrid w:val="0"/>
          <w:sz w:val="28"/>
          <w:szCs w:val="28"/>
          <w:vertAlign w:val="baseline"/>
          <w:lang w:val="ru-RU"/>
        </w:rPr>
        <w:t>это неравенство будет всегда верно</w:t>
      </w:r>
    </w:p>
    <w:p>
      <w:pPr>
        <w:numPr>
          <w:ilvl w:val="1"/>
          <w:numId w:val="1"/>
        </w:numPr>
        <w:spacing w:after="160" w:line="259" w:lineRule="auto"/>
        <w:ind w:left="84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Блоксхема</w:t>
      </w:r>
    </w:p>
    <w:p>
      <w:pPr>
        <w:numPr>
          <w:ilvl w:val="0"/>
          <w:numId w:val="0"/>
        </w:numPr>
        <w:spacing w:after="160" w:line="259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drawing>
          <wp:inline distT="0" distB="0" distL="114300" distR="114300">
            <wp:extent cx="2391410" cy="6027420"/>
            <wp:effectExtent l="0" t="0" r="1270" b="7620"/>
            <wp:docPr id="1" name="Изображение 1" descr="АЯиП лаб4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АЯиП лаб4_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91410" cy="602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spacing w:after="160" w:line="259" w:lineRule="auto"/>
        <w:ind w:left="84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Программа</w:t>
      </w:r>
    </w:p>
    <w:p>
      <w:pPr>
        <w:spacing w:beforeLines="0" w:afterLines="0"/>
        <w:jc w:val="left"/>
        <w:rPr>
          <w:rFonts w:hint="default" w:ascii="Courier New" w:hAnsi="Courier New"/>
          <w:color w:val="008000"/>
          <w:sz w:val="20"/>
          <w:szCs w:val="24"/>
        </w:rPr>
      </w:pPr>
      <w:r>
        <w:rPr>
          <w:rFonts w:hint="default" w:ascii="Courier New" w:hAnsi="Courier New"/>
          <w:color w:val="008000"/>
          <w:sz w:val="20"/>
          <w:szCs w:val="24"/>
        </w:rPr>
        <w:t>{лабораторная работа №4 задание 9 вар 17</w:t>
      </w:r>
    </w:p>
    <w:p>
      <w:pPr>
        <w:spacing w:beforeLines="0" w:afterLines="0"/>
        <w:jc w:val="left"/>
        <w:rPr>
          <w:rFonts w:hint="default" w:ascii="Courier New" w:hAnsi="Courier New"/>
          <w:color w:val="008000"/>
          <w:sz w:val="20"/>
          <w:szCs w:val="24"/>
        </w:rPr>
      </w:pPr>
      <w:r>
        <w:rPr>
          <w:rFonts w:hint="default" w:ascii="Courier New" w:hAnsi="Courier New"/>
          <w:color w:val="008000"/>
          <w:sz w:val="20"/>
          <w:szCs w:val="24"/>
        </w:rPr>
        <w:t>задание:17 Вычислить сумму. Для контрольного просчета принять a = 1,7.</w:t>
      </w:r>
    </w:p>
    <w:p>
      <w:pPr>
        <w:spacing w:beforeLines="0" w:afterLines="0"/>
        <w:jc w:val="left"/>
        <w:rPr>
          <w:rFonts w:hint="default" w:ascii="Courier New" w:hAnsi="Courier New"/>
          <w:color w:val="008000"/>
          <w:sz w:val="20"/>
          <w:szCs w:val="24"/>
        </w:rPr>
      </w:pPr>
      <w:r>
        <w:rPr>
          <w:rFonts w:hint="default" w:ascii="Courier New" w:hAnsi="Courier New"/>
          <w:color w:val="008000"/>
          <w:sz w:val="20"/>
          <w:szCs w:val="24"/>
        </w:rPr>
        <w:t>цель работы- изучение среды ABC-паскаля</w:t>
      </w:r>
    </w:p>
    <w:p>
      <w:pPr>
        <w:spacing w:beforeLines="0" w:afterLines="0"/>
        <w:jc w:val="left"/>
        <w:rPr>
          <w:rFonts w:hint="default" w:ascii="Courier New" w:hAnsi="Courier New"/>
          <w:color w:val="008000"/>
          <w:sz w:val="20"/>
          <w:szCs w:val="24"/>
        </w:rPr>
      </w:pPr>
      <w:r>
        <w:rPr>
          <w:rFonts w:hint="default" w:ascii="Courier New" w:hAnsi="Courier New"/>
          <w:color w:val="008000"/>
          <w:sz w:val="20"/>
          <w:szCs w:val="24"/>
        </w:rPr>
        <w:t>тема работы: ВЫЧИСЛЕНИЕ КОНЕЧНЫХ СУММ И ПРОИЗВЕДЕНИЙ</w:t>
      </w:r>
    </w:p>
    <w:p>
      <w:pPr>
        <w:spacing w:beforeLines="0" w:afterLines="0"/>
        <w:jc w:val="left"/>
        <w:rPr>
          <w:rFonts w:hint="default" w:ascii="Courier New" w:hAnsi="Courier New"/>
          <w:color w:val="008000"/>
          <w:sz w:val="20"/>
          <w:szCs w:val="24"/>
        </w:rPr>
      </w:pPr>
      <w:r>
        <w:rPr>
          <w:rFonts w:hint="default" w:ascii="Courier New" w:hAnsi="Courier New"/>
          <w:color w:val="008000"/>
          <w:sz w:val="20"/>
          <w:szCs w:val="24"/>
        </w:rPr>
        <w:t xml:space="preserve">программист: Потемкина Наталья гр. 145                 </w:t>
      </w:r>
    </w:p>
    <w:p>
      <w:pPr>
        <w:spacing w:beforeLines="0" w:afterLines="0"/>
        <w:jc w:val="left"/>
        <w:rPr>
          <w:rFonts w:hint="default" w:ascii="Courier New" w:hAnsi="Courier New"/>
          <w:color w:val="008000"/>
          <w:sz w:val="20"/>
          <w:szCs w:val="24"/>
        </w:rPr>
      </w:pPr>
      <w:r>
        <w:rPr>
          <w:rFonts w:hint="default" w:ascii="Courier New" w:hAnsi="Courier New"/>
          <w:color w:val="008000"/>
          <w:sz w:val="20"/>
          <w:szCs w:val="24"/>
        </w:rPr>
        <w:t>Дата выполнения: 24.10.21}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b/>
          <w:color w:val="000000"/>
          <w:sz w:val="20"/>
          <w:szCs w:val="24"/>
        </w:rPr>
        <w:t xml:space="preserve">program </w:t>
      </w:r>
      <w:r>
        <w:rPr>
          <w:rFonts w:hint="default" w:ascii="Courier New" w:hAnsi="Courier New"/>
          <w:color w:val="000000"/>
          <w:sz w:val="20"/>
          <w:szCs w:val="24"/>
        </w:rPr>
        <w:t>lab4_1;</w:t>
      </w:r>
    </w:p>
    <w:p>
      <w:pPr>
        <w:spacing w:beforeLines="0" w:afterLines="0"/>
        <w:jc w:val="left"/>
        <w:rPr>
          <w:rFonts w:hint="default" w:ascii="Courier New" w:hAnsi="Courier New"/>
          <w:b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</w:t>
      </w:r>
      <w:r>
        <w:rPr>
          <w:rFonts w:hint="default" w:ascii="Courier New" w:hAnsi="Courier New"/>
          <w:b/>
          <w:color w:val="000000"/>
          <w:sz w:val="20"/>
          <w:szCs w:val="24"/>
        </w:rPr>
        <w:t xml:space="preserve">var  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b/>
          <w:color w:val="000000"/>
          <w:sz w:val="20"/>
          <w:szCs w:val="24"/>
        </w:rPr>
        <w:t xml:space="preserve">    </w:t>
      </w:r>
      <w:r>
        <w:rPr>
          <w:rFonts w:hint="default" w:ascii="Courier New" w:hAnsi="Courier New"/>
          <w:color w:val="000000"/>
          <w:sz w:val="20"/>
          <w:szCs w:val="24"/>
        </w:rPr>
        <w:t>T, n, a:</w:t>
      </w:r>
      <w:r>
        <w:rPr>
          <w:rFonts w:hint="default" w:ascii="Courier New" w:hAnsi="Courier New"/>
          <w:color w:val="0000FF"/>
          <w:sz w:val="20"/>
          <w:szCs w:val="24"/>
        </w:rPr>
        <w:t>real</w:t>
      </w:r>
      <w:r>
        <w:rPr>
          <w:rFonts w:hint="default" w:ascii="Courier New" w:hAnsi="Courier New"/>
          <w:color w:val="000000"/>
          <w:sz w:val="20"/>
          <w:szCs w:val="24"/>
        </w:rPr>
        <w:t xml:space="preserve">; </w:t>
      </w:r>
      <w:r>
        <w:rPr>
          <w:rFonts w:hint="default" w:ascii="Courier New" w:hAnsi="Courier New"/>
          <w:color w:val="008000"/>
          <w:sz w:val="20"/>
          <w:szCs w:val="24"/>
        </w:rPr>
        <w:t>{значение функции, промежуточное значение, переменная а}</w:t>
      </w:r>
    </w:p>
    <w:p>
      <w:pPr>
        <w:spacing w:beforeLines="0" w:afterLines="0"/>
        <w:jc w:val="left"/>
        <w:rPr>
          <w:rFonts w:hint="default" w:ascii="Courier New" w:hAnsi="Courier New"/>
          <w:color w:val="008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>i, m, K :</w:t>
      </w:r>
      <w:r>
        <w:rPr>
          <w:rFonts w:hint="default" w:ascii="Courier New" w:hAnsi="Courier New"/>
          <w:color w:val="0000FF"/>
          <w:sz w:val="20"/>
          <w:szCs w:val="24"/>
        </w:rPr>
        <w:t>integer</w:t>
      </w:r>
      <w:r>
        <w:rPr>
          <w:rFonts w:hint="default" w:ascii="Courier New" w:hAnsi="Courier New"/>
          <w:color w:val="000000"/>
          <w:sz w:val="20"/>
          <w:szCs w:val="24"/>
        </w:rPr>
        <w:t>;</w:t>
      </w:r>
      <w:r>
        <w:rPr>
          <w:rFonts w:hint="default" w:ascii="Courier New" w:hAnsi="Courier New"/>
          <w:color w:val="008000"/>
          <w:sz w:val="20"/>
          <w:szCs w:val="24"/>
        </w:rPr>
        <w:t>{её будем табулировать, максимальное значение i, селектор}</w:t>
      </w:r>
    </w:p>
    <w:p>
      <w:pPr>
        <w:spacing w:beforeLines="0" w:afterLines="0"/>
        <w:jc w:val="left"/>
        <w:rPr>
          <w:rFonts w:hint="default" w:ascii="Courier New" w:hAnsi="Courier New"/>
          <w:color w:val="008000"/>
          <w:sz w:val="20"/>
          <w:szCs w:val="24"/>
        </w:rPr>
      </w:pPr>
      <w:r>
        <w:rPr>
          <w:rFonts w:hint="default" w:ascii="Courier New" w:hAnsi="Courier New"/>
          <w:color w:val="008000"/>
          <w:sz w:val="20"/>
          <w:szCs w:val="24"/>
        </w:rPr>
        <w:tab/>
      </w:r>
      <w:r>
        <w:rPr>
          <w:rFonts w:hint="default" w:ascii="Courier New" w:hAnsi="Courier New"/>
          <w:b/>
          <w:color w:val="000000"/>
          <w:sz w:val="20"/>
          <w:szCs w:val="24"/>
        </w:rPr>
        <w:t xml:space="preserve">Begin </w:t>
      </w:r>
      <w:r>
        <w:rPr>
          <w:rFonts w:hint="default" w:ascii="Courier New" w:hAnsi="Courier New"/>
          <w:color w:val="008000"/>
          <w:sz w:val="20"/>
          <w:szCs w:val="24"/>
        </w:rPr>
        <w:t>{lab4_1}</w:t>
      </w:r>
    </w:p>
    <w:p>
      <w:pPr>
        <w:spacing w:beforeLines="0" w:afterLines="0"/>
        <w:jc w:val="left"/>
        <w:rPr>
          <w:rFonts w:hint="default" w:ascii="Courier New" w:hAnsi="Courier New"/>
          <w:color w:val="008000"/>
          <w:sz w:val="20"/>
          <w:szCs w:val="24"/>
        </w:rPr>
      </w:pPr>
      <w:r>
        <w:rPr>
          <w:rFonts w:hint="default" w:ascii="Courier New" w:hAnsi="Courier New"/>
          <w:color w:val="008000"/>
          <w:sz w:val="20"/>
          <w:szCs w:val="24"/>
        </w:rPr>
        <w:tab/>
      </w:r>
      <w:r>
        <w:rPr>
          <w:rFonts w:hint="default" w:ascii="Courier New" w:hAnsi="Courier New"/>
          <w:color w:val="008000"/>
          <w:sz w:val="20"/>
          <w:szCs w:val="24"/>
        </w:rPr>
        <w:t xml:space="preserve">  {ввод и эхопечать}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8000"/>
          <w:sz w:val="20"/>
          <w:szCs w:val="24"/>
        </w:rPr>
        <w:tab/>
      </w:r>
      <w:r>
        <w:rPr>
          <w:rFonts w:hint="default" w:ascii="Courier New" w:hAnsi="Courier New"/>
          <w:color w:val="008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00"/>
          <w:sz w:val="20"/>
          <w:szCs w:val="24"/>
        </w:rPr>
        <w:t>a:=</w:t>
      </w:r>
      <w:r>
        <w:rPr>
          <w:rFonts w:hint="default" w:ascii="Courier New" w:hAnsi="Courier New"/>
          <w:color w:val="006400"/>
          <w:sz w:val="20"/>
          <w:szCs w:val="24"/>
        </w:rPr>
        <w:t>1.7</w:t>
      </w:r>
      <w:r>
        <w:rPr>
          <w:rFonts w:hint="default" w:ascii="Courier New" w:hAnsi="Courier New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i:=</w:t>
      </w:r>
      <w:r>
        <w:rPr>
          <w:rFonts w:hint="default" w:ascii="Courier New" w:hAnsi="Courier New"/>
          <w:color w:val="006400"/>
          <w:sz w:val="20"/>
          <w:szCs w:val="24"/>
        </w:rPr>
        <w:t>1</w:t>
      </w:r>
      <w:r>
        <w:rPr>
          <w:rFonts w:hint="default" w:ascii="Courier New" w:hAnsi="Courier New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m:=</w:t>
      </w:r>
      <w:r>
        <w:rPr>
          <w:rFonts w:hint="default" w:ascii="Courier New" w:hAnsi="Courier New"/>
          <w:color w:val="006400"/>
          <w:sz w:val="20"/>
          <w:szCs w:val="24"/>
        </w:rPr>
        <w:t>10</w:t>
      </w:r>
      <w:r>
        <w:rPr>
          <w:rFonts w:hint="default" w:ascii="Courier New" w:hAnsi="Courier New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T:=</w:t>
      </w:r>
      <w:r>
        <w:rPr>
          <w:rFonts w:hint="default" w:ascii="Courier New" w:hAnsi="Courier New"/>
          <w:color w:val="006400"/>
          <w:sz w:val="20"/>
          <w:szCs w:val="24"/>
        </w:rPr>
        <w:t>0</w:t>
      </w:r>
      <w:r>
        <w:rPr>
          <w:rFonts w:hint="default" w:ascii="Courier New" w:hAnsi="Courier New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writeln(</w:t>
      </w:r>
      <w:r>
        <w:rPr>
          <w:rFonts w:hint="default" w:ascii="Courier New" w:hAnsi="Courier New"/>
          <w:color w:val="0000FF"/>
          <w:sz w:val="20"/>
          <w:szCs w:val="24"/>
        </w:rPr>
        <w:t>'a=1.7'</w:t>
      </w:r>
      <w:r>
        <w:rPr>
          <w:rFonts w:hint="default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writeln(</w:t>
      </w:r>
      <w:r>
        <w:rPr>
          <w:rFonts w:hint="default" w:ascii="Courier New" w:hAnsi="Courier New"/>
          <w:color w:val="0000FF"/>
          <w:sz w:val="20"/>
          <w:szCs w:val="24"/>
        </w:rPr>
        <w:t>'зменить значение?'</w:t>
      </w:r>
      <w:r>
        <w:rPr>
          <w:rFonts w:hint="default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writeln(</w:t>
      </w:r>
      <w:r>
        <w:rPr>
          <w:rFonts w:hint="default" w:ascii="Courier New" w:hAnsi="Courier New"/>
          <w:color w:val="0000FF"/>
          <w:sz w:val="20"/>
          <w:szCs w:val="24"/>
        </w:rPr>
        <w:t>'1 - да | 0 или любое иное значение - нет'</w:t>
      </w:r>
      <w:r>
        <w:rPr>
          <w:rFonts w:hint="default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read(K);</w:t>
      </w:r>
    </w:p>
    <w:p>
      <w:pPr>
        <w:spacing w:beforeLines="0" w:afterLines="0"/>
        <w:jc w:val="left"/>
        <w:rPr>
          <w:rFonts w:hint="default" w:ascii="Courier New" w:hAnsi="Courier New"/>
          <w:color w:val="0064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00"/>
          <w:sz w:val="20"/>
          <w:szCs w:val="24"/>
        </w:rPr>
        <w:t xml:space="preserve">if </w:t>
      </w:r>
      <w:r>
        <w:rPr>
          <w:rFonts w:hint="default" w:ascii="Courier New" w:hAnsi="Courier New"/>
          <w:color w:val="000000"/>
          <w:sz w:val="20"/>
          <w:szCs w:val="24"/>
        </w:rPr>
        <w:t>K=</w:t>
      </w:r>
      <w:r>
        <w:rPr>
          <w:rFonts w:hint="default" w:ascii="Courier New" w:hAnsi="Courier New"/>
          <w:color w:val="006400"/>
          <w:sz w:val="20"/>
          <w:szCs w:val="24"/>
        </w:rPr>
        <w:t>1</w:t>
      </w:r>
    </w:p>
    <w:p>
      <w:pPr>
        <w:spacing w:beforeLines="0" w:afterLines="0"/>
        <w:jc w:val="left"/>
        <w:rPr>
          <w:rFonts w:hint="default" w:ascii="Courier New" w:hAnsi="Courier New"/>
          <w:b/>
          <w:color w:val="000000"/>
          <w:sz w:val="20"/>
          <w:szCs w:val="24"/>
        </w:rPr>
      </w:pP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00"/>
          <w:sz w:val="20"/>
          <w:szCs w:val="24"/>
        </w:rPr>
        <w:t>then</w:t>
      </w:r>
    </w:p>
    <w:p>
      <w:pPr>
        <w:spacing w:beforeLines="0" w:afterLines="0"/>
        <w:jc w:val="left"/>
        <w:rPr>
          <w:rFonts w:hint="default" w:ascii="Courier New" w:hAnsi="Courier New"/>
          <w:color w:val="008000"/>
          <w:sz w:val="20"/>
          <w:szCs w:val="24"/>
        </w:rPr>
      </w:pPr>
      <w:r>
        <w:rPr>
          <w:rFonts w:hint="default" w:ascii="Courier New" w:hAnsi="Courier New"/>
          <w:b/>
          <w:color w:val="000000"/>
          <w:sz w:val="20"/>
          <w:szCs w:val="24"/>
        </w:rPr>
        <w:t xml:space="preserve">      begin </w:t>
      </w:r>
      <w:r>
        <w:rPr>
          <w:rFonts w:hint="default" w:ascii="Courier New" w:hAnsi="Courier New"/>
          <w:color w:val="008000"/>
          <w:sz w:val="20"/>
          <w:szCs w:val="24"/>
        </w:rPr>
        <w:t>{ввод нового значения а}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8000"/>
          <w:sz w:val="20"/>
          <w:szCs w:val="24"/>
        </w:rPr>
        <w:t xml:space="preserve">        </w:t>
      </w:r>
      <w:r>
        <w:rPr>
          <w:rFonts w:hint="default" w:ascii="Courier New" w:hAnsi="Courier New"/>
          <w:color w:val="000000"/>
          <w:sz w:val="20"/>
          <w:szCs w:val="24"/>
        </w:rPr>
        <w:t>writeln(</w:t>
      </w:r>
      <w:r>
        <w:rPr>
          <w:rFonts w:hint="default" w:ascii="Courier New" w:hAnsi="Courier New"/>
          <w:color w:val="0000FF"/>
          <w:sz w:val="20"/>
          <w:szCs w:val="24"/>
        </w:rPr>
        <w:t>'введите новое значение а'</w:t>
      </w:r>
      <w:r>
        <w:rPr>
          <w:rFonts w:hint="default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  read(a);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</w:t>
      </w:r>
      <w:r>
        <w:rPr>
          <w:rFonts w:hint="default" w:ascii="Courier New" w:hAnsi="Courier New"/>
          <w:b/>
          <w:color w:val="000000"/>
          <w:sz w:val="20"/>
          <w:szCs w:val="24"/>
        </w:rPr>
        <w:t>end</w:t>
      </w:r>
      <w:r>
        <w:rPr>
          <w:rFonts w:hint="default" w:ascii="Courier New" w:hAnsi="Courier New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color w:val="008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writeln(</w:t>
      </w:r>
      <w:r>
        <w:rPr>
          <w:rFonts w:hint="default" w:ascii="Courier New" w:hAnsi="Courier New"/>
          <w:color w:val="0000FF"/>
          <w:sz w:val="20"/>
          <w:szCs w:val="24"/>
        </w:rPr>
        <w:t>'a='</w:t>
      </w:r>
      <w:r>
        <w:rPr>
          <w:rFonts w:hint="default" w:ascii="Courier New" w:hAnsi="Courier New"/>
          <w:color w:val="000000"/>
          <w:sz w:val="20"/>
          <w:szCs w:val="24"/>
        </w:rPr>
        <w:t>,a,</w:t>
      </w:r>
      <w:r>
        <w:rPr>
          <w:rFonts w:hint="default" w:ascii="Courier New" w:hAnsi="Courier New"/>
          <w:color w:val="0000FF"/>
          <w:sz w:val="20"/>
          <w:szCs w:val="24"/>
        </w:rPr>
        <w:t>' i=1(1)10'</w:t>
      </w:r>
      <w:r>
        <w:rPr>
          <w:rFonts w:hint="default" w:ascii="Courier New" w:hAnsi="Courier New"/>
          <w:color w:val="000000"/>
          <w:sz w:val="20"/>
          <w:szCs w:val="24"/>
        </w:rPr>
        <w:t xml:space="preserve">); </w:t>
      </w:r>
      <w:r>
        <w:rPr>
          <w:rFonts w:hint="default" w:ascii="Courier New" w:hAnsi="Courier New"/>
          <w:color w:val="008000"/>
          <w:sz w:val="20"/>
          <w:szCs w:val="24"/>
        </w:rPr>
        <w:t>{эхопечать}</w:t>
      </w:r>
    </w:p>
    <w:p>
      <w:pPr>
        <w:spacing w:beforeLines="0" w:afterLines="0"/>
        <w:jc w:val="left"/>
        <w:rPr>
          <w:rFonts w:hint="default" w:ascii="Courier New" w:hAnsi="Courier New"/>
          <w:color w:val="008000"/>
          <w:sz w:val="20"/>
          <w:szCs w:val="24"/>
        </w:rPr>
      </w:pPr>
      <w:r>
        <w:rPr>
          <w:rFonts w:hint="default" w:ascii="Courier New" w:hAnsi="Courier New"/>
          <w:color w:val="008000"/>
          <w:sz w:val="20"/>
          <w:szCs w:val="24"/>
        </w:rPr>
        <w:t xml:space="preserve">    </w:t>
      </w:r>
      <w:r>
        <w:rPr>
          <w:rFonts w:hint="default" w:ascii="Courier New" w:hAnsi="Courier New"/>
          <w:b/>
          <w:color w:val="000000"/>
          <w:sz w:val="20"/>
          <w:szCs w:val="24"/>
        </w:rPr>
        <w:t xml:space="preserve">while </w:t>
      </w:r>
      <w:r>
        <w:rPr>
          <w:rFonts w:hint="default" w:ascii="Courier New" w:hAnsi="Courier New"/>
          <w:color w:val="000000"/>
          <w:sz w:val="20"/>
          <w:szCs w:val="24"/>
        </w:rPr>
        <w:t xml:space="preserve">i &lt; m + </w:t>
      </w:r>
      <w:r>
        <w:rPr>
          <w:rFonts w:hint="default" w:ascii="Courier New" w:hAnsi="Courier New"/>
          <w:color w:val="006400"/>
          <w:sz w:val="20"/>
          <w:szCs w:val="24"/>
        </w:rPr>
        <w:t>1</w:t>
      </w:r>
      <w:r>
        <w:rPr>
          <w:rFonts w:hint="default" w:ascii="Courier New" w:hAnsi="Courier New"/>
          <w:color w:val="000000"/>
          <w:sz w:val="20"/>
          <w:szCs w:val="24"/>
        </w:rPr>
        <w:t>/</w:t>
      </w:r>
      <w:r>
        <w:rPr>
          <w:rFonts w:hint="default" w:ascii="Courier New" w:hAnsi="Courier New"/>
          <w:color w:val="006400"/>
          <w:sz w:val="20"/>
          <w:szCs w:val="24"/>
        </w:rPr>
        <w:t xml:space="preserve">2 </w:t>
      </w:r>
      <w:r>
        <w:rPr>
          <w:rFonts w:hint="default" w:ascii="Courier New" w:hAnsi="Courier New"/>
          <w:b/>
          <w:color w:val="000000"/>
          <w:sz w:val="20"/>
          <w:szCs w:val="24"/>
        </w:rPr>
        <w:t>do</w:t>
      </w:r>
      <w:r>
        <w:rPr>
          <w:rFonts w:hint="default" w:ascii="Courier New" w:hAnsi="Courier New"/>
          <w:b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8000"/>
          <w:sz w:val="20"/>
          <w:szCs w:val="24"/>
        </w:rPr>
        <w:t xml:space="preserve">{Начало цикла} </w:t>
      </w:r>
    </w:p>
    <w:p>
      <w:pPr>
        <w:spacing w:beforeLines="0" w:afterLines="0"/>
        <w:jc w:val="left"/>
        <w:rPr>
          <w:rFonts w:hint="default" w:ascii="Courier New" w:hAnsi="Courier New"/>
          <w:color w:val="008000"/>
          <w:sz w:val="20"/>
          <w:szCs w:val="24"/>
        </w:rPr>
      </w:pPr>
      <w:r>
        <w:rPr>
          <w:rFonts w:hint="default" w:ascii="Courier New" w:hAnsi="Courier New"/>
          <w:color w:val="008000"/>
          <w:sz w:val="20"/>
          <w:szCs w:val="24"/>
        </w:rPr>
        <w:t xml:space="preserve">      </w:t>
      </w:r>
      <w:r>
        <w:rPr>
          <w:rFonts w:hint="default" w:ascii="Courier New" w:hAnsi="Courier New"/>
          <w:b/>
          <w:color w:val="000000"/>
          <w:sz w:val="20"/>
          <w:szCs w:val="24"/>
        </w:rPr>
        <w:t>begin</w:t>
      </w:r>
      <w:r>
        <w:rPr>
          <w:rFonts w:hint="default" w:ascii="Courier New" w:hAnsi="Courier New"/>
          <w:color w:val="008000"/>
          <w:sz w:val="20"/>
          <w:szCs w:val="24"/>
        </w:rPr>
        <w:t>{цикл}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8000"/>
          <w:sz w:val="20"/>
          <w:szCs w:val="24"/>
        </w:rPr>
        <w:t xml:space="preserve">        </w:t>
      </w:r>
      <w:r>
        <w:rPr>
          <w:rFonts w:hint="default" w:ascii="Courier New" w:hAnsi="Courier New"/>
          <w:color w:val="000000"/>
          <w:sz w:val="20"/>
          <w:szCs w:val="24"/>
        </w:rPr>
        <w:t>n:=i/(i+power(a,i));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  T:=T+n;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  i:=i+</w:t>
      </w:r>
      <w:r>
        <w:rPr>
          <w:rFonts w:hint="default" w:ascii="Courier New" w:hAnsi="Courier New"/>
          <w:color w:val="006400"/>
          <w:sz w:val="20"/>
          <w:szCs w:val="24"/>
        </w:rPr>
        <w:t>1</w:t>
      </w:r>
      <w:r>
        <w:rPr>
          <w:rFonts w:hint="default" w:ascii="Courier New" w:hAnsi="Courier New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color w:val="008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</w:t>
      </w:r>
      <w:r>
        <w:rPr>
          <w:rFonts w:hint="default" w:ascii="Courier New" w:hAnsi="Courier New"/>
          <w:b/>
          <w:color w:val="000000"/>
          <w:sz w:val="20"/>
          <w:szCs w:val="24"/>
        </w:rPr>
        <w:t>end</w:t>
      </w:r>
      <w:r>
        <w:rPr>
          <w:rFonts w:hint="default" w:ascii="Courier New" w:hAnsi="Courier New"/>
          <w:color w:val="000000"/>
          <w:sz w:val="20"/>
          <w:szCs w:val="24"/>
        </w:rPr>
        <w:t>;</w:t>
      </w:r>
      <w:r>
        <w:rPr>
          <w:rFonts w:hint="default" w:ascii="Courier New" w:hAnsi="Courier New"/>
          <w:color w:val="008000"/>
          <w:sz w:val="20"/>
          <w:szCs w:val="24"/>
        </w:rPr>
        <w:t>{цикл}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8000"/>
          <w:sz w:val="20"/>
          <w:szCs w:val="24"/>
        </w:rPr>
        <w:t xml:space="preserve">    </w:t>
      </w:r>
      <w:r>
        <w:rPr>
          <w:rFonts w:hint="default" w:ascii="Courier New" w:hAnsi="Courier New"/>
          <w:color w:val="000000"/>
          <w:sz w:val="20"/>
          <w:szCs w:val="24"/>
        </w:rPr>
        <w:t>T:=a*T;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writeln(</w:t>
      </w:r>
      <w:r>
        <w:rPr>
          <w:rFonts w:hint="default" w:ascii="Courier New" w:hAnsi="Courier New"/>
          <w:color w:val="0000FF"/>
          <w:sz w:val="20"/>
          <w:szCs w:val="24"/>
        </w:rPr>
        <w:t>'t='</w:t>
      </w:r>
      <w:r>
        <w:rPr>
          <w:rFonts w:hint="default" w:ascii="Courier New" w:hAnsi="Courier New"/>
          <w:color w:val="000000"/>
          <w:sz w:val="20"/>
          <w:szCs w:val="24"/>
        </w:rPr>
        <w:t>,T);</w:t>
      </w:r>
    </w:p>
    <w:p>
      <w:pPr>
        <w:numPr>
          <w:ilvl w:val="0"/>
          <w:numId w:val="0"/>
        </w:numPr>
        <w:spacing w:after="160" w:line="259" w:lineRule="auto"/>
        <w:ind w:left="420" w:left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</w:t>
      </w:r>
      <w:r>
        <w:rPr>
          <w:rFonts w:hint="default" w:ascii="Courier New" w:hAnsi="Courier New"/>
          <w:b/>
          <w:color w:val="000000"/>
          <w:sz w:val="20"/>
          <w:szCs w:val="24"/>
        </w:rPr>
        <w:t>end</w:t>
      </w:r>
      <w:r>
        <w:rPr>
          <w:rFonts w:hint="default" w:ascii="Courier New" w:hAnsi="Courier New"/>
          <w:color w:val="000000"/>
          <w:sz w:val="20"/>
          <w:szCs w:val="24"/>
        </w:rPr>
        <w:t>.</w:t>
      </w:r>
    </w:p>
    <w:p>
      <w:pPr>
        <w:numPr>
          <w:ilvl w:val="1"/>
          <w:numId w:val="1"/>
        </w:numPr>
        <w:spacing w:after="160" w:line="259" w:lineRule="auto"/>
        <w:ind w:left="845" w:leftChars="0" w:hanging="425" w:firstLineChars="0"/>
        <w:jc w:val="both"/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Результат выполнения на эвм:</w:t>
      </w:r>
    </w:p>
    <w:p>
      <w:pPr>
        <w:numPr>
          <w:ilvl w:val="0"/>
          <w:numId w:val="0"/>
        </w:numPr>
        <w:spacing w:after="160" w:line="259" w:lineRule="auto"/>
        <w:jc w:val="both"/>
      </w:pPr>
      <w:r>
        <w:drawing>
          <wp:inline distT="0" distB="0" distL="114300" distR="114300">
            <wp:extent cx="3509010" cy="1540510"/>
            <wp:effectExtent l="0" t="0" r="11430" b="13970"/>
            <wp:docPr id="4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9"/>
                    <pic:cNvPicPr>
                      <a:picLocks noChangeAspect="1"/>
                    </pic:cNvPicPr>
                  </pic:nvPicPr>
                  <pic:blipFill>
                    <a:blip r:embed="rId13"/>
                    <a:srcRect t="61220" r="77742" b="20566"/>
                    <a:stretch>
                      <a:fillRect/>
                    </a:stretch>
                  </pic:blipFill>
                  <pic:spPr>
                    <a:xfrm>
                      <a:off x="0" y="0"/>
                      <a:ext cx="3509010" cy="154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160" w:line="259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drawing>
          <wp:inline distT="0" distB="0" distL="114300" distR="114300">
            <wp:extent cx="3616325" cy="1289050"/>
            <wp:effectExtent l="0" t="0" r="10795" b="6350"/>
            <wp:docPr id="7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10"/>
                    <pic:cNvPicPr>
                      <a:picLocks noChangeAspect="1"/>
                    </pic:cNvPicPr>
                  </pic:nvPicPr>
                  <pic:blipFill>
                    <a:blip r:embed="rId14"/>
                    <a:srcRect t="61917" r="77956" b="23436"/>
                    <a:stretch>
                      <a:fillRect/>
                    </a:stretch>
                  </pic:blipFill>
                  <pic:spPr>
                    <a:xfrm>
                      <a:off x="0" y="0"/>
                      <a:ext cx="3616325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after="160" w:line="259" w:lineRule="auto"/>
        <w:ind w:left="42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Задание 6:</w:t>
      </w:r>
    </w:p>
    <w:p>
      <w:pPr>
        <w:numPr>
          <w:ilvl w:val="1"/>
          <w:numId w:val="1"/>
        </w:numPr>
        <w:spacing w:after="160" w:line="259" w:lineRule="auto"/>
        <w:ind w:left="84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Задание:</w:t>
      </w:r>
    </w:p>
    <w:p>
      <w:pPr>
        <w:ind w:firstLine="454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Вариант 17. </w:t>
      </w:r>
    </w:p>
    <w:p>
      <w:pPr>
        <w:ind w:firstLine="454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napToGrid w:val="0"/>
          <w:sz w:val="28"/>
          <w:szCs w:val="28"/>
        </w:rPr>
        <w:t>Выполнить соответствующий вариант из упражнений к теме № 5, используя оператор цикла с параметром.</w:t>
      </w:r>
      <w:r>
        <w:rPr>
          <w:rFonts w:hint="default" w:ascii="Times New Roman" w:hAnsi="Times New Roman" w:cs="Times New Roman"/>
          <w:position w:val="-46"/>
          <w:sz w:val="28"/>
          <w:szCs w:val="28"/>
        </w:rPr>
        <w:object>
          <v:shape id="_x0000_i1026" o:spt="75" type="#_x0000_t75" style="height:64.2pt;width:181.25pt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15">
            <o:LockedField>false</o:LockedField>
          </o:OLEObject>
        </w:object>
      </w:r>
    </w:p>
    <w:p>
      <w:pPr>
        <w:numPr>
          <w:ilvl w:val="1"/>
          <w:numId w:val="1"/>
        </w:numPr>
        <w:spacing w:after="160" w:line="259" w:lineRule="auto"/>
        <w:ind w:left="84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Блоксхема</w:t>
      </w:r>
    </w:p>
    <w:p>
      <w:pPr>
        <w:numPr>
          <w:ilvl w:val="0"/>
          <w:numId w:val="0"/>
        </w:numPr>
        <w:spacing w:after="160" w:line="259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871595" cy="6879590"/>
            <wp:effectExtent l="0" t="0" r="14605" b="8890"/>
            <wp:docPr id="8" name="Изображение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12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71595" cy="6879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spacing w:after="160" w:line="259" w:lineRule="auto"/>
        <w:ind w:left="84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Программа</w:t>
      </w:r>
    </w:p>
    <w:p>
      <w:pPr>
        <w:spacing w:beforeLines="0" w:afterLines="0"/>
        <w:jc w:val="left"/>
        <w:rPr>
          <w:rFonts w:hint="default" w:ascii="Courier New" w:hAnsi="Courier New"/>
          <w:color w:val="008000"/>
          <w:sz w:val="20"/>
          <w:szCs w:val="24"/>
        </w:rPr>
      </w:pPr>
      <w:r>
        <w:rPr>
          <w:rFonts w:hint="default" w:ascii="Courier New" w:hAnsi="Courier New"/>
          <w:color w:val="008000"/>
          <w:sz w:val="20"/>
          <w:szCs w:val="24"/>
        </w:rPr>
        <w:t>{лабораторная работа №4 задание 11 вар 17</w:t>
      </w:r>
    </w:p>
    <w:p>
      <w:pPr>
        <w:spacing w:beforeLines="0" w:afterLines="0"/>
        <w:jc w:val="left"/>
        <w:rPr>
          <w:rFonts w:hint="default" w:ascii="Courier New" w:hAnsi="Courier New"/>
          <w:color w:val="008000"/>
          <w:sz w:val="20"/>
          <w:szCs w:val="24"/>
        </w:rPr>
      </w:pPr>
      <w:r>
        <w:rPr>
          <w:rFonts w:hint="default" w:ascii="Courier New" w:hAnsi="Courier New"/>
          <w:color w:val="008000"/>
          <w:sz w:val="20"/>
          <w:szCs w:val="24"/>
        </w:rPr>
        <w:t>задание:17 Вычислить сумму. Для контрольного просчета принять a = 1,7.</w:t>
      </w:r>
    </w:p>
    <w:p>
      <w:pPr>
        <w:spacing w:beforeLines="0" w:afterLines="0"/>
        <w:jc w:val="left"/>
        <w:rPr>
          <w:rFonts w:hint="default" w:ascii="Courier New" w:hAnsi="Courier New"/>
          <w:color w:val="008000"/>
          <w:sz w:val="20"/>
          <w:szCs w:val="24"/>
        </w:rPr>
      </w:pPr>
      <w:r>
        <w:rPr>
          <w:rFonts w:hint="default" w:ascii="Courier New" w:hAnsi="Courier New"/>
          <w:color w:val="008000"/>
          <w:sz w:val="20"/>
          <w:szCs w:val="24"/>
        </w:rPr>
        <w:t>цель работы- изучение среды ABC-паскаля</w:t>
      </w:r>
    </w:p>
    <w:p>
      <w:pPr>
        <w:spacing w:beforeLines="0" w:afterLines="0"/>
        <w:jc w:val="left"/>
        <w:rPr>
          <w:rFonts w:hint="default" w:ascii="Courier New" w:hAnsi="Courier New"/>
          <w:color w:val="008000"/>
          <w:sz w:val="20"/>
          <w:szCs w:val="24"/>
        </w:rPr>
      </w:pPr>
      <w:r>
        <w:rPr>
          <w:rFonts w:hint="default" w:ascii="Courier New" w:hAnsi="Courier New"/>
          <w:color w:val="008000"/>
          <w:sz w:val="20"/>
          <w:szCs w:val="24"/>
        </w:rPr>
        <w:t>тема работы: ВЫЧИСЛЕНИЕ КОНЕЧНЫХ СУММ И ПРОИЗВЕДЕНИЙ</w:t>
      </w:r>
    </w:p>
    <w:p>
      <w:pPr>
        <w:spacing w:beforeLines="0" w:afterLines="0"/>
        <w:jc w:val="left"/>
        <w:rPr>
          <w:rFonts w:hint="default" w:ascii="Courier New" w:hAnsi="Courier New"/>
          <w:color w:val="008000"/>
          <w:sz w:val="20"/>
          <w:szCs w:val="24"/>
        </w:rPr>
      </w:pPr>
      <w:r>
        <w:rPr>
          <w:rFonts w:hint="default" w:ascii="Courier New" w:hAnsi="Courier New"/>
          <w:color w:val="008000"/>
          <w:sz w:val="20"/>
          <w:szCs w:val="24"/>
        </w:rPr>
        <w:t xml:space="preserve">программист: Потемкина Наталья гр. 145                 </w:t>
      </w:r>
    </w:p>
    <w:p>
      <w:pPr>
        <w:spacing w:beforeLines="0" w:afterLines="0"/>
        <w:jc w:val="left"/>
        <w:rPr>
          <w:rFonts w:hint="default" w:ascii="Courier New" w:hAnsi="Courier New"/>
          <w:color w:val="008000"/>
          <w:sz w:val="20"/>
          <w:szCs w:val="24"/>
        </w:rPr>
      </w:pPr>
      <w:r>
        <w:rPr>
          <w:rFonts w:hint="default" w:ascii="Courier New" w:hAnsi="Courier New"/>
          <w:color w:val="008000"/>
          <w:sz w:val="20"/>
          <w:szCs w:val="24"/>
        </w:rPr>
        <w:t>Дата выполнения: 24.10.21}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b/>
          <w:color w:val="000000"/>
          <w:sz w:val="20"/>
          <w:szCs w:val="24"/>
        </w:rPr>
        <w:t xml:space="preserve">program </w:t>
      </w:r>
      <w:r>
        <w:rPr>
          <w:rFonts w:hint="default" w:ascii="Courier New" w:hAnsi="Courier New"/>
          <w:color w:val="000000"/>
          <w:sz w:val="20"/>
          <w:szCs w:val="24"/>
        </w:rPr>
        <w:t>lab4_2;</w:t>
      </w:r>
    </w:p>
    <w:p>
      <w:pPr>
        <w:spacing w:beforeLines="0" w:afterLines="0"/>
        <w:jc w:val="left"/>
        <w:rPr>
          <w:rFonts w:hint="default" w:ascii="Courier New" w:hAnsi="Courier New"/>
          <w:b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</w:t>
      </w:r>
      <w:r>
        <w:rPr>
          <w:rFonts w:hint="default" w:ascii="Courier New" w:hAnsi="Courier New"/>
          <w:b/>
          <w:color w:val="000000"/>
          <w:sz w:val="20"/>
          <w:szCs w:val="24"/>
        </w:rPr>
        <w:t xml:space="preserve">var 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b/>
          <w:color w:val="000000"/>
          <w:sz w:val="20"/>
          <w:szCs w:val="24"/>
        </w:rPr>
        <w:t xml:space="preserve">    </w:t>
      </w:r>
      <w:r>
        <w:rPr>
          <w:rFonts w:hint="default" w:ascii="Courier New" w:hAnsi="Courier New"/>
          <w:color w:val="000000"/>
          <w:sz w:val="20"/>
          <w:szCs w:val="24"/>
        </w:rPr>
        <w:t>hx,x,x0,xn,y, a:</w:t>
      </w:r>
      <w:r>
        <w:rPr>
          <w:rFonts w:hint="default" w:ascii="Courier New" w:hAnsi="Courier New"/>
          <w:color w:val="0000FF"/>
          <w:sz w:val="20"/>
          <w:szCs w:val="24"/>
        </w:rPr>
        <w:t>real</w:t>
      </w:r>
      <w:r>
        <w:rPr>
          <w:rFonts w:hint="default" w:ascii="Courier New" w:hAnsi="Courier New"/>
          <w:color w:val="000000"/>
          <w:sz w:val="20"/>
          <w:szCs w:val="24"/>
        </w:rPr>
        <w:t xml:space="preserve">; 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>i,nx:</w:t>
      </w:r>
      <w:r>
        <w:rPr>
          <w:rFonts w:hint="default" w:ascii="Courier New" w:hAnsi="Courier New"/>
          <w:color w:val="0000FF"/>
          <w:sz w:val="20"/>
          <w:szCs w:val="24"/>
        </w:rPr>
        <w:t>integer</w:t>
      </w:r>
      <w:r>
        <w:rPr>
          <w:rFonts w:hint="default" w:ascii="Courier New" w:hAnsi="Courier New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color w:val="008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</w:t>
      </w:r>
      <w:r>
        <w:rPr>
          <w:rFonts w:hint="default" w:ascii="Courier New" w:hAnsi="Courier New"/>
          <w:b/>
          <w:color w:val="000000"/>
          <w:sz w:val="20"/>
          <w:szCs w:val="24"/>
        </w:rPr>
        <w:t xml:space="preserve">Begin </w:t>
      </w:r>
      <w:r>
        <w:rPr>
          <w:rFonts w:hint="default" w:ascii="Courier New" w:hAnsi="Courier New"/>
          <w:color w:val="008000"/>
          <w:sz w:val="20"/>
          <w:szCs w:val="24"/>
        </w:rPr>
        <w:t>{Tab}</w:t>
      </w:r>
    </w:p>
    <w:p>
      <w:pPr>
        <w:spacing w:beforeLines="0" w:afterLines="0"/>
        <w:jc w:val="left"/>
        <w:rPr>
          <w:rFonts w:hint="default" w:ascii="Courier New" w:hAnsi="Courier New"/>
          <w:color w:val="008000"/>
          <w:sz w:val="20"/>
          <w:szCs w:val="24"/>
        </w:rPr>
      </w:pPr>
      <w:r>
        <w:rPr>
          <w:rFonts w:hint="default" w:ascii="Courier New" w:hAnsi="Courier New"/>
          <w:color w:val="008000"/>
          <w:sz w:val="20"/>
          <w:szCs w:val="24"/>
        </w:rPr>
        <w:tab/>
      </w:r>
      <w:r>
        <w:rPr>
          <w:rFonts w:hint="default" w:ascii="Courier New" w:hAnsi="Courier New"/>
          <w:color w:val="008000"/>
          <w:sz w:val="20"/>
          <w:szCs w:val="24"/>
        </w:rPr>
        <w:t>{Ввод и эхо-печать исходных данных }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8000"/>
          <w:sz w:val="20"/>
          <w:szCs w:val="24"/>
        </w:rPr>
        <w:tab/>
      </w:r>
      <w:r>
        <w:rPr>
          <w:rFonts w:hint="default" w:ascii="Courier New" w:hAnsi="Courier New"/>
          <w:color w:val="008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>Write(</w:t>
      </w:r>
      <w:r>
        <w:rPr>
          <w:rFonts w:hint="default" w:ascii="Courier New" w:hAnsi="Courier New"/>
          <w:color w:val="0000FF"/>
          <w:sz w:val="20"/>
          <w:szCs w:val="24"/>
        </w:rPr>
        <w:t>'x0='</w:t>
      </w:r>
      <w:r>
        <w:rPr>
          <w:rFonts w:hint="default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>Read(x0);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>Write(</w:t>
      </w:r>
      <w:r>
        <w:rPr>
          <w:rFonts w:hint="default" w:ascii="Courier New" w:hAnsi="Courier New"/>
          <w:color w:val="0000FF"/>
          <w:sz w:val="20"/>
          <w:szCs w:val="24"/>
        </w:rPr>
        <w:t>'hx='</w:t>
      </w:r>
      <w:r>
        <w:rPr>
          <w:rFonts w:hint="default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>Read(hx);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>Write(</w:t>
      </w:r>
      <w:r>
        <w:rPr>
          <w:rFonts w:hint="default" w:ascii="Courier New" w:hAnsi="Courier New"/>
          <w:color w:val="0000FF"/>
          <w:sz w:val="20"/>
          <w:szCs w:val="24"/>
        </w:rPr>
        <w:t>'xn='</w:t>
      </w:r>
      <w:r>
        <w:rPr>
          <w:rFonts w:hint="default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>Read(xn);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>Writeln(</w:t>
      </w:r>
      <w:r>
        <w:rPr>
          <w:rFonts w:hint="default" w:ascii="Courier New" w:hAnsi="Courier New"/>
          <w:color w:val="0000FF"/>
          <w:sz w:val="20"/>
          <w:szCs w:val="24"/>
        </w:rPr>
        <w:t>'X0='</w:t>
      </w:r>
      <w:r>
        <w:rPr>
          <w:rFonts w:hint="default" w:ascii="Courier New" w:hAnsi="Courier New"/>
          <w:color w:val="000000"/>
          <w:sz w:val="20"/>
          <w:szCs w:val="24"/>
        </w:rPr>
        <w:t>,x0,</w:t>
      </w:r>
      <w:r>
        <w:rPr>
          <w:rFonts w:hint="default" w:ascii="Courier New" w:hAnsi="Courier New"/>
          <w:color w:val="0000FF"/>
          <w:sz w:val="20"/>
          <w:szCs w:val="24"/>
        </w:rPr>
        <w:t>' HX='</w:t>
      </w:r>
      <w:r>
        <w:rPr>
          <w:rFonts w:hint="default" w:ascii="Courier New" w:hAnsi="Courier New"/>
          <w:color w:val="000000"/>
          <w:sz w:val="20"/>
          <w:szCs w:val="24"/>
        </w:rPr>
        <w:t>,hx,</w:t>
      </w:r>
      <w:r>
        <w:rPr>
          <w:rFonts w:hint="default" w:ascii="Courier New" w:hAnsi="Courier New"/>
          <w:color w:val="0000FF"/>
          <w:sz w:val="20"/>
          <w:szCs w:val="24"/>
        </w:rPr>
        <w:t>' XN='</w:t>
      </w:r>
      <w:r>
        <w:rPr>
          <w:rFonts w:hint="default" w:ascii="Courier New" w:hAnsi="Courier New"/>
          <w:color w:val="000000"/>
          <w:sz w:val="20"/>
          <w:szCs w:val="24"/>
        </w:rPr>
        <w:t>,xn);</w:t>
      </w:r>
    </w:p>
    <w:p>
      <w:pPr>
        <w:spacing w:beforeLines="0" w:afterLines="0"/>
        <w:jc w:val="left"/>
        <w:rPr>
          <w:rFonts w:hint="default" w:ascii="Courier New" w:hAnsi="Courier New"/>
          <w:color w:val="008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8000"/>
          <w:sz w:val="20"/>
          <w:szCs w:val="24"/>
        </w:rPr>
        <w:t>{Табулирование функции }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8000"/>
          <w:sz w:val="20"/>
          <w:szCs w:val="24"/>
        </w:rPr>
        <w:tab/>
      </w:r>
      <w:r>
        <w:rPr>
          <w:rFonts w:hint="default" w:ascii="Courier New" w:hAnsi="Courier New"/>
          <w:color w:val="008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>x:=x0;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>nx:=Trunc((xn-x0)/hx+</w:t>
      </w:r>
      <w:r>
        <w:rPr>
          <w:rFonts w:hint="default" w:ascii="Courier New" w:hAnsi="Courier New"/>
          <w:color w:val="006400"/>
          <w:sz w:val="20"/>
          <w:szCs w:val="24"/>
        </w:rPr>
        <w:t>1e-6</w:t>
      </w:r>
      <w:r>
        <w:rPr>
          <w:rFonts w:hint="default" w:ascii="Courier New" w:hAnsi="Courier New"/>
          <w:color w:val="000000"/>
          <w:sz w:val="20"/>
          <w:szCs w:val="24"/>
        </w:rPr>
        <w:t>)+</w:t>
      </w:r>
      <w:r>
        <w:rPr>
          <w:rFonts w:hint="default" w:ascii="Courier New" w:hAnsi="Courier New"/>
          <w:color w:val="006400"/>
          <w:sz w:val="20"/>
          <w:szCs w:val="24"/>
        </w:rPr>
        <w:t>1</w:t>
      </w:r>
      <w:r>
        <w:rPr>
          <w:rFonts w:hint="default" w:ascii="Courier New" w:hAnsi="Courier New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b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b/>
          <w:color w:val="000000"/>
          <w:sz w:val="20"/>
          <w:szCs w:val="24"/>
        </w:rPr>
        <w:t xml:space="preserve">for </w:t>
      </w:r>
      <w:r>
        <w:rPr>
          <w:rFonts w:hint="default" w:ascii="Courier New" w:hAnsi="Courier New"/>
          <w:color w:val="000000"/>
          <w:sz w:val="20"/>
          <w:szCs w:val="24"/>
        </w:rPr>
        <w:t>i:=</w:t>
      </w:r>
      <w:r>
        <w:rPr>
          <w:rFonts w:hint="default" w:ascii="Courier New" w:hAnsi="Courier New"/>
          <w:color w:val="006400"/>
          <w:sz w:val="20"/>
          <w:szCs w:val="24"/>
        </w:rPr>
        <w:t xml:space="preserve">1 </w:t>
      </w:r>
      <w:r>
        <w:rPr>
          <w:rFonts w:hint="default" w:ascii="Courier New" w:hAnsi="Courier New"/>
          <w:b/>
          <w:color w:val="000000"/>
          <w:sz w:val="20"/>
          <w:szCs w:val="24"/>
        </w:rPr>
        <w:t xml:space="preserve">to </w:t>
      </w:r>
      <w:r>
        <w:rPr>
          <w:rFonts w:hint="default" w:ascii="Courier New" w:hAnsi="Courier New"/>
          <w:color w:val="000000"/>
          <w:sz w:val="20"/>
          <w:szCs w:val="24"/>
        </w:rPr>
        <w:t xml:space="preserve">nx </w:t>
      </w:r>
      <w:r>
        <w:rPr>
          <w:rFonts w:hint="default" w:ascii="Courier New" w:hAnsi="Courier New"/>
          <w:b/>
          <w:color w:val="000000"/>
          <w:sz w:val="20"/>
          <w:szCs w:val="24"/>
        </w:rPr>
        <w:t>do</w:t>
      </w:r>
    </w:p>
    <w:p>
      <w:pPr>
        <w:spacing w:beforeLines="0" w:afterLines="0"/>
        <w:jc w:val="left"/>
        <w:rPr>
          <w:rFonts w:hint="default" w:ascii="Courier New" w:hAnsi="Courier New"/>
          <w:color w:val="008000"/>
          <w:sz w:val="20"/>
          <w:szCs w:val="24"/>
        </w:rPr>
      </w:pPr>
      <w:r>
        <w:rPr>
          <w:rFonts w:hint="default" w:ascii="Courier New" w:hAnsi="Courier New"/>
          <w:b/>
          <w:color w:val="000000"/>
          <w:sz w:val="20"/>
          <w:szCs w:val="24"/>
        </w:rPr>
        <w:t xml:space="preserve">      begin </w:t>
      </w:r>
      <w:r>
        <w:rPr>
          <w:rFonts w:hint="default" w:ascii="Courier New" w:hAnsi="Courier New"/>
          <w:color w:val="008000"/>
          <w:sz w:val="20"/>
          <w:szCs w:val="24"/>
        </w:rPr>
        <w:t>{начало цикла}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8000"/>
          <w:sz w:val="20"/>
          <w:szCs w:val="24"/>
        </w:rPr>
        <w:t xml:space="preserve">        </w:t>
      </w:r>
      <w:r>
        <w:rPr>
          <w:rFonts w:hint="default" w:ascii="Courier New" w:hAnsi="Courier New"/>
          <w:color w:val="000000"/>
          <w:sz w:val="20"/>
          <w:szCs w:val="24"/>
        </w:rPr>
        <w:t>a:=abs(x);</w:t>
      </w:r>
    </w:p>
    <w:p>
      <w:pPr>
        <w:spacing w:beforeLines="0" w:afterLines="0"/>
        <w:jc w:val="left"/>
        <w:rPr>
          <w:rFonts w:hint="default" w:ascii="Courier New" w:hAnsi="Courier New"/>
          <w:color w:val="0064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  </w:t>
      </w:r>
      <w:r>
        <w:rPr>
          <w:rFonts w:hint="default" w:ascii="Courier New" w:hAnsi="Courier New"/>
          <w:b/>
          <w:color w:val="000000"/>
          <w:sz w:val="20"/>
          <w:szCs w:val="24"/>
        </w:rPr>
        <w:t xml:space="preserve">if </w:t>
      </w:r>
      <w:r>
        <w:rPr>
          <w:rFonts w:hint="default" w:ascii="Courier New" w:hAnsi="Courier New"/>
          <w:color w:val="000000"/>
          <w:sz w:val="20"/>
          <w:szCs w:val="24"/>
        </w:rPr>
        <w:t>a&lt;=</w:t>
      </w:r>
      <w:r>
        <w:rPr>
          <w:rFonts w:hint="default" w:ascii="Courier New" w:hAnsi="Courier New"/>
          <w:color w:val="006400"/>
          <w:sz w:val="20"/>
          <w:szCs w:val="24"/>
        </w:rPr>
        <w:t>1</w:t>
      </w:r>
    </w:p>
    <w:p>
      <w:pPr>
        <w:spacing w:beforeLines="0" w:afterLines="0"/>
        <w:jc w:val="left"/>
        <w:rPr>
          <w:rFonts w:hint="default" w:ascii="Courier New" w:hAnsi="Courier New"/>
          <w:b/>
          <w:color w:val="000000"/>
          <w:sz w:val="20"/>
          <w:szCs w:val="24"/>
        </w:rPr>
      </w:pPr>
      <w:r>
        <w:rPr>
          <w:rFonts w:hint="default" w:ascii="Courier New" w:hAnsi="Courier New"/>
          <w:color w:val="006400"/>
          <w:sz w:val="20"/>
          <w:szCs w:val="24"/>
        </w:rPr>
        <w:t xml:space="preserve">        </w:t>
      </w:r>
      <w:r>
        <w:rPr>
          <w:rFonts w:hint="default" w:ascii="Courier New" w:hAnsi="Courier New"/>
          <w:b/>
          <w:color w:val="000000"/>
          <w:sz w:val="20"/>
          <w:szCs w:val="24"/>
        </w:rPr>
        <w:t>then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b/>
          <w:color w:val="000000"/>
          <w:sz w:val="20"/>
          <w:szCs w:val="24"/>
        </w:rPr>
        <w:t xml:space="preserve">          </w:t>
      </w:r>
      <w:r>
        <w:rPr>
          <w:rFonts w:hint="default" w:ascii="Courier New" w:hAnsi="Courier New"/>
          <w:color w:val="000000"/>
          <w:sz w:val="20"/>
          <w:szCs w:val="24"/>
        </w:rPr>
        <w:t>y:=a</w:t>
      </w:r>
    </w:p>
    <w:p>
      <w:pPr>
        <w:spacing w:beforeLines="0" w:afterLines="0"/>
        <w:jc w:val="left"/>
        <w:rPr>
          <w:rFonts w:hint="default" w:ascii="Courier New" w:hAnsi="Courier New"/>
          <w:b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  </w:t>
      </w:r>
      <w:r>
        <w:rPr>
          <w:rFonts w:hint="default" w:ascii="Courier New" w:hAnsi="Courier New"/>
          <w:b/>
          <w:color w:val="000000"/>
          <w:sz w:val="20"/>
          <w:szCs w:val="24"/>
        </w:rPr>
        <w:t>else</w:t>
      </w:r>
    </w:p>
    <w:p>
      <w:pPr>
        <w:spacing w:beforeLines="0" w:afterLines="0"/>
        <w:jc w:val="left"/>
        <w:rPr>
          <w:rFonts w:hint="default" w:ascii="Courier New" w:hAnsi="Courier New"/>
          <w:color w:val="006400"/>
          <w:sz w:val="20"/>
          <w:szCs w:val="24"/>
        </w:rPr>
      </w:pPr>
      <w:r>
        <w:rPr>
          <w:rFonts w:hint="default" w:ascii="Courier New" w:hAnsi="Courier New"/>
          <w:b/>
          <w:color w:val="000000"/>
          <w:sz w:val="20"/>
          <w:szCs w:val="24"/>
        </w:rPr>
        <w:t xml:space="preserve">          if </w:t>
      </w:r>
      <w:r>
        <w:rPr>
          <w:rFonts w:hint="default" w:ascii="Courier New" w:hAnsi="Courier New"/>
          <w:color w:val="000000"/>
          <w:sz w:val="20"/>
          <w:szCs w:val="24"/>
        </w:rPr>
        <w:t>a&lt;=</w:t>
      </w:r>
      <w:r>
        <w:rPr>
          <w:rFonts w:hint="default" w:ascii="Courier New" w:hAnsi="Courier New"/>
          <w:color w:val="006400"/>
          <w:sz w:val="20"/>
          <w:szCs w:val="24"/>
        </w:rPr>
        <w:t>2</w:t>
      </w:r>
    </w:p>
    <w:p>
      <w:pPr>
        <w:spacing w:beforeLines="0" w:afterLines="0"/>
        <w:jc w:val="left"/>
        <w:rPr>
          <w:rFonts w:hint="default" w:ascii="Courier New" w:hAnsi="Courier New"/>
          <w:b/>
          <w:color w:val="000000"/>
          <w:sz w:val="20"/>
          <w:szCs w:val="24"/>
        </w:rPr>
      </w:pPr>
      <w:r>
        <w:rPr>
          <w:rFonts w:hint="default" w:ascii="Courier New" w:hAnsi="Courier New"/>
          <w:color w:val="006400"/>
          <w:sz w:val="20"/>
          <w:szCs w:val="24"/>
        </w:rPr>
        <w:t xml:space="preserve">          </w:t>
      </w:r>
      <w:r>
        <w:rPr>
          <w:rFonts w:hint="default" w:ascii="Courier New" w:hAnsi="Courier New"/>
          <w:b/>
          <w:color w:val="000000"/>
          <w:sz w:val="20"/>
          <w:szCs w:val="24"/>
        </w:rPr>
        <w:t>then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b/>
          <w:color w:val="000000"/>
          <w:sz w:val="20"/>
          <w:szCs w:val="24"/>
        </w:rPr>
        <w:t xml:space="preserve">            </w:t>
      </w:r>
      <w:r>
        <w:rPr>
          <w:rFonts w:hint="default" w:ascii="Courier New" w:hAnsi="Courier New"/>
          <w:color w:val="000000"/>
          <w:sz w:val="20"/>
          <w:szCs w:val="24"/>
        </w:rPr>
        <w:t>y:=power(x,</w:t>
      </w:r>
      <w:r>
        <w:rPr>
          <w:rFonts w:hint="default" w:ascii="Courier New" w:hAnsi="Courier New"/>
          <w:color w:val="006400"/>
          <w:sz w:val="20"/>
          <w:szCs w:val="24"/>
        </w:rPr>
        <w:t>2</w:t>
      </w:r>
      <w:r>
        <w:rPr>
          <w:rFonts w:hint="default" w:ascii="Courier New" w:hAnsi="Courier New"/>
          <w:color w:val="00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urier New" w:hAnsi="Courier New"/>
          <w:b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    </w:t>
      </w:r>
      <w:r>
        <w:rPr>
          <w:rFonts w:hint="default" w:ascii="Courier New" w:hAnsi="Courier New"/>
          <w:b/>
          <w:color w:val="000000"/>
          <w:sz w:val="20"/>
          <w:szCs w:val="24"/>
        </w:rPr>
        <w:t>else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b/>
          <w:color w:val="000000"/>
          <w:sz w:val="20"/>
          <w:szCs w:val="24"/>
        </w:rPr>
        <w:t xml:space="preserve">            </w:t>
      </w:r>
      <w:r>
        <w:rPr>
          <w:rFonts w:hint="default" w:ascii="Courier New" w:hAnsi="Courier New"/>
          <w:color w:val="000000"/>
          <w:sz w:val="20"/>
          <w:szCs w:val="24"/>
        </w:rPr>
        <w:t>y:=</w:t>
      </w:r>
      <w:r>
        <w:rPr>
          <w:rFonts w:hint="default" w:ascii="Courier New" w:hAnsi="Courier New"/>
          <w:color w:val="006400"/>
          <w:sz w:val="20"/>
          <w:szCs w:val="24"/>
        </w:rPr>
        <w:t>4</w:t>
      </w:r>
      <w:r>
        <w:rPr>
          <w:rFonts w:hint="default" w:ascii="Courier New" w:hAnsi="Courier New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  writeln(</w:t>
      </w:r>
      <w:r>
        <w:rPr>
          <w:rFonts w:hint="default" w:ascii="Courier New" w:hAnsi="Courier New"/>
          <w:color w:val="0000FF"/>
          <w:sz w:val="20"/>
          <w:szCs w:val="24"/>
        </w:rPr>
        <w:t>'x='</w:t>
      </w:r>
      <w:r>
        <w:rPr>
          <w:rFonts w:hint="default" w:ascii="Courier New" w:hAnsi="Courier New"/>
          <w:color w:val="000000"/>
          <w:sz w:val="20"/>
          <w:szCs w:val="24"/>
        </w:rPr>
        <w:t>,x,</w:t>
      </w:r>
      <w:r>
        <w:rPr>
          <w:rFonts w:hint="default" w:ascii="Courier New" w:hAnsi="Courier New"/>
          <w:color w:val="0000FF"/>
          <w:sz w:val="20"/>
          <w:szCs w:val="24"/>
        </w:rPr>
        <w:t>' y='</w:t>
      </w:r>
      <w:r>
        <w:rPr>
          <w:rFonts w:hint="default" w:ascii="Courier New" w:hAnsi="Courier New"/>
          <w:color w:val="000000"/>
          <w:sz w:val="20"/>
          <w:szCs w:val="24"/>
        </w:rPr>
        <w:t>,y);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  x:=x+hx;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</w:t>
      </w:r>
      <w:r>
        <w:rPr>
          <w:rFonts w:hint="default" w:ascii="Courier New" w:hAnsi="Courier New"/>
          <w:b/>
          <w:color w:val="000000"/>
          <w:sz w:val="20"/>
          <w:szCs w:val="24"/>
        </w:rPr>
        <w:t>end</w:t>
      </w:r>
      <w:r>
        <w:rPr>
          <w:rFonts w:hint="default" w:ascii="Courier New" w:hAnsi="Courier New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</w:t>
      </w:r>
      <w:r>
        <w:rPr>
          <w:rFonts w:hint="default" w:ascii="Courier New" w:hAnsi="Courier New"/>
          <w:b/>
          <w:color w:val="000000"/>
          <w:sz w:val="20"/>
          <w:szCs w:val="24"/>
        </w:rPr>
        <w:t>end</w:t>
      </w:r>
      <w:r>
        <w:rPr>
          <w:rFonts w:hint="default" w:ascii="Courier New" w:hAnsi="Courier New"/>
          <w:color w:val="000000"/>
          <w:sz w:val="20"/>
          <w:szCs w:val="24"/>
        </w:rPr>
        <w:t>.</w:t>
      </w:r>
    </w:p>
    <w:p>
      <w:pPr>
        <w:numPr>
          <w:ilvl w:val="1"/>
          <w:numId w:val="1"/>
        </w:numPr>
        <w:spacing w:after="160" w:line="259" w:lineRule="auto"/>
        <w:ind w:left="84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Результат выполнения на эвм:</w:t>
      </w:r>
    </w:p>
    <w:p>
      <w:pPr>
        <w:numPr>
          <w:ilvl w:val="0"/>
          <w:numId w:val="0"/>
        </w:numPr>
        <w:spacing w:after="160" w:line="259" w:lineRule="auto"/>
        <w:ind w:left="420" w:leftChars="0"/>
        <w:jc w:val="center"/>
      </w:pPr>
    </w:p>
    <w:p>
      <w:pPr>
        <w:numPr>
          <w:ilvl w:val="0"/>
          <w:numId w:val="0"/>
        </w:numPr>
        <w:spacing w:after="160" w:line="259" w:lineRule="auto"/>
        <w:ind w:left="420" w:leftChars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drawing>
          <wp:inline distT="0" distB="0" distL="114300" distR="114300">
            <wp:extent cx="1960880" cy="2724150"/>
            <wp:effectExtent l="0" t="0" r="5080" b="3810"/>
            <wp:docPr id="9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13"/>
                    <pic:cNvPicPr>
                      <a:picLocks noChangeAspect="1"/>
                    </pic:cNvPicPr>
                  </pic:nvPicPr>
                  <pic:blipFill>
                    <a:blip r:embed="rId18"/>
                    <a:srcRect t="61459" r="88903" b="9805"/>
                    <a:stretch>
                      <a:fillRect/>
                    </a:stretch>
                  </pic:blipFill>
                  <pic:spPr>
                    <a:xfrm>
                      <a:off x="0" y="0"/>
                      <a:ext cx="196088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160" w:line="259" w:lineRule="auto"/>
        <w:ind w:left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br w:type="page"/>
      </w:r>
    </w:p>
    <w:p>
      <w:pPr>
        <w:numPr>
          <w:ilvl w:val="0"/>
          <w:numId w:val="0"/>
        </w:numPr>
        <w:spacing w:after="160" w:line="259" w:lineRule="auto"/>
        <w:ind w:left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1"/>
        </w:numPr>
        <w:spacing w:after="160" w:line="259" w:lineRule="auto"/>
        <w:ind w:left="42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Вывод:</w:t>
      </w:r>
    </w:p>
    <w:p>
      <w:pPr>
        <w:numPr>
          <w:ilvl w:val="0"/>
          <w:numId w:val="0"/>
        </w:numPr>
        <w:spacing w:after="160" w:line="259" w:lineRule="auto"/>
        <w:ind w:left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Освоила метод вычисления конечной суммы и произведения а так же метод табулирования функции с помощью оператора цикла с параметром.</w:t>
      </w:r>
    </w:p>
    <w:sectPr>
      <w:headerReference r:id="rId6" w:type="first"/>
      <w:footerReference r:id="rId8" w:type="first"/>
      <w:headerReference r:id="rId5" w:type="default"/>
      <w:footerReference r:id="rId7" w:type="default"/>
      <w:pgSz w:w="11906" w:h="16838"/>
      <w:pgMar w:top="1134" w:right="850" w:bottom="1134" w:left="1701" w:header="720" w:footer="720" w:gutter="0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15"/>
      <w:gridCol w:w="3115"/>
      <w:gridCol w:w="3115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15" w:type="dxa"/>
        </w:tcPr>
        <w:p>
          <w:pPr>
            <w:pStyle w:val="5"/>
            <w:bidi w:val="0"/>
            <w:ind w:left="-115"/>
            <w:jc w:val="left"/>
          </w:pPr>
        </w:p>
      </w:tc>
      <w:tc>
        <w:tcPr>
          <w:tcW w:w="3115" w:type="dxa"/>
        </w:tcPr>
        <w:p>
          <w:pPr>
            <w:pStyle w:val="5"/>
            <w:bidi w:val="0"/>
            <w:jc w:val="center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  <w:tc>
        <w:tcPr>
          <w:tcW w:w="3115" w:type="dxa"/>
        </w:tcPr>
        <w:p>
          <w:pPr>
            <w:pStyle w:val="5"/>
            <w:bidi w:val="0"/>
            <w:ind w:right="-115"/>
            <w:jc w:val="right"/>
          </w:pPr>
        </w:p>
      </w:tc>
    </w:tr>
  </w:tbl>
  <w:p>
    <w:pPr>
      <w:pStyle w:val="6"/>
      <w:bidi w:val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15"/>
      <w:gridCol w:w="3115"/>
      <w:gridCol w:w="3115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15" w:type="dxa"/>
        </w:tcPr>
        <w:p>
          <w:pPr>
            <w:pStyle w:val="5"/>
            <w:bidi w:val="0"/>
            <w:ind w:left="-115"/>
            <w:jc w:val="left"/>
          </w:pPr>
        </w:p>
      </w:tc>
      <w:tc>
        <w:tcPr>
          <w:tcW w:w="3115" w:type="dxa"/>
        </w:tcPr>
        <w:p>
          <w:pPr>
            <w:pStyle w:val="5"/>
            <w:bidi w:val="0"/>
            <w:jc w:val="center"/>
          </w:pPr>
        </w:p>
      </w:tc>
      <w:tc>
        <w:tcPr>
          <w:tcW w:w="3115" w:type="dxa"/>
        </w:tcPr>
        <w:p>
          <w:pPr>
            <w:pStyle w:val="5"/>
            <w:bidi w:val="0"/>
            <w:ind w:right="-115"/>
            <w:jc w:val="right"/>
          </w:pPr>
        </w:p>
      </w:tc>
    </w:tr>
  </w:tbl>
  <w:p>
    <w:pPr>
      <w:pStyle w:val="6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15"/>
      <w:gridCol w:w="3115"/>
      <w:gridCol w:w="3115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15" w:type="dxa"/>
        </w:tcPr>
        <w:p>
          <w:pPr>
            <w:pStyle w:val="5"/>
            <w:bidi w:val="0"/>
            <w:ind w:left="-115"/>
            <w:jc w:val="left"/>
          </w:pPr>
        </w:p>
      </w:tc>
      <w:tc>
        <w:tcPr>
          <w:tcW w:w="3115" w:type="dxa"/>
        </w:tcPr>
        <w:p>
          <w:pPr>
            <w:pStyle w:val="5"/>
            <w:bidi w:val="0"/>
            <w:jc w:val="center"/>
          </w:pPr>
        </w:p>
      </w:tc>
      <w:tc>
        <w:tcPr>
          <w:tcW w:w="3115" w:type="dxa"/>
        </w:tcPr>
        <w:p>
          <w:pPr>
            <w:pStyle w:val="5"/>
            <w:bidi w:val="0"/>
            <w:ind w:right="-115"/>
            <w:jc w:val="right"/>
          </w:pPr>
        </w:p>
      </w:tc>
    </w:tr>
  </w:tbl>
  <w:p>
    <w:pPr>
      <w:pStyle w:val="5"/>
      <w:bidi w:val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15"/>
      <w:gridCol w:w="3115"/>
      <w:gridCol w:w="3115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15" w:type="dxa"/>
        </w:tcPr>
        <w:p>
          <w:pPr>
            <w:pStyle w:val="5"/>
            <w:bidi w:val="0"/>
            <w:ind w:left="-115"/>
            <w:jc w:val="left"/>
          </w:pPr>
        </w:p>
      </w:tc>
      <w:tc>
        <w:tcPr>
          <w:tcW w:w="3115" w:type="dxa"/>
        </w:tcPr>
        <w:p>
          <w:pPr>
            <w:pStyle w:val="5"/>
            <w:bidi w:val="0"/>
            <w:jc w:val="center"/>
          </w:pPr>
        </w:p>
      </w:tc>
      <w:tc>
        <w:tcPr>
          <w:tcW w:w="3115" w:type="dxa"/>
        </w:tcPr>
        <w:p>
          <w:pPr>
            <w:pStyle w:val="5"/>
            <w:bidi w:val="0"/>
            <w:ind w:right="-115"/>
            <w:jc w:val="right"/>
          </w:pPr>
        </w:p>
      </w:tc>
    </w:tr>
  </w:tbl>
  <w:p>
    <w:pPr>
      <w:pStyle w:val="5"/>
      <w:bidi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FD64DA5"/>
    <w:multiLevelType w:val="multilevel"/>
    <w:tmpl w:val="0FD64DA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567"/>
        </w:tabs>
        <w:ind w:left="567" w:leftChars="0" w:hanging="567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leftChars="0" w:hanging="709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850"/>
        </w:tabs>
        <w:ind w:left="850" w:leftChars="0" w:hanging="85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991"/>
        </w:tabs>
        <w:ind w:left="991" w:leftChars="0" w:hanging="991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leftChars="0" w:hanging="1134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5"/>
        </w:tabs>
        <w:ind w:left="1275" w:leftChars="0" w:hanging="1275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8"/>
        </w:tabs>
        <w:ind w:left="1558" w:leftChars="0" w:hanging="1558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2EEB0D"/>
    <w:rsid w:val="0BFB02A8"/>
    <w:rsid w:val="0F9A91AA"/>
    <w:rsid w:val="10756D86"/>
    <w:rsid w:val="1D9E5E6D"/>
    <w:rsid w:val="20623A42"/>
    <w:rsid w:val="297EB9A5"/>
    <w:rsid w:val="2E34578F"/>
    <w:rsid w:val="2EDA60A2"/>
    <w:rsid w:val="2FCD0095"/>
    <w:rsid w:val="35561A64"/>
    <w:rsid w:val="375D0F4B"/>
    <w:rsid w:val="3AFE7C76"/>
    <w:rsid w:val="40B50280"/>
    <w:rsid w:val="4BD22913"/>
    <w:rsid w:val="54CF35AF"/>
    <w:rsid w:val="5A5DB0F5"/>
    <w:rsid w:val="5D2CA244"/>
    <w:rsid w:val="5EE00B88"/>
    <w:rsid w:val="5F416B5F"/>
    <w:rsid w:val="65D3391B"/>
    <w:rsid w:val="668F56A0"/>
    <w:rsid w:val="70EA7F0A"/>
    <w:rsid w:val="70FDE74E"/>
    <w:rsid w:val="7E871AE8"/>
    <w:rsid w:val="7E992781"/>
    <w:rsid w:val="7FB45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jc w:val="center"/>
      <w:outlineLvl w:val="0"/>
    </w:pPr>
    <w:rPr>
      <w:rFonts w:ascii="Arial" w:hAnsi="Arial"/>
      <w:b/>
      <w:sz w:val="48"/>
      <w:szCs w:val="20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eader"/>
    <w:basedOn w:val="1"/>
    <w:link w:val="9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footer"/>
    <w:basedOn w:val="1"/>
    <w:link w:val="10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7">
    <w:name w:val="Table Grid"/>
    <w:basedOn w:val="4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character" w:customStyle="1" w:styleId="9">
    <w:name w:val="Header Char"/>
    <w:basedOn w:val="3"/>
    <w:link w:val="5"/>
    <w:qFormat/>
    <w:uiPriority w:val="99"/>
  </w:style>
  <w:style w:type="character" w:customStyle="1" w:styleId="10">
    <w:name w:val="Footer Char"/>
    <w:basedOn w:val="3"/>
    <w:link w:val="6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image" Target="media/image7.png"/><Relationship Id="rId17" Type="http://schemas.openxmlformats.org/officeDocument/2006/relationships/image" Target="media/image6.jpeg"/><Relationship Id="rId16" Type="http://schemas.openxmlformats.org/officeDocument/2006/relationships/image" Target="media/image5.wmf"/><Relationship Id="rId15" Type="http://schemas.openxmlformats.org/officeDocument/2006/relationships/oleObject" Target="embeddings/oleObject2.bin"/><Relationship Id="rId14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2.jpeg"/><Relationship Id="rId11" Type="http://schemas.openxmlformats.org/officeDocument/2006/relationships/image" Target="media/image1.wmf"/><Relationship Id="rId10" Type="http://schemas.openxmlformats.org/officeDocument/2006/relationships/oleObject" Target="embeddings/oleObject1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ScaleCrop>false</ScaleCrop>
  <LinksUpToDate>false</LinksUpToDate>
  <Application>WPS Office_11.2.0.11513_F1E327BC-269C-435d-A152-05C5408002CA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2021-09-22T15:48:00Z</dcterms:created>
  <dc:creator>Теа Ната</dc:creator>
  <cp:lastModifiedBy>Наталья Потёмкина</cp:lastModifiedBy>
  <cp:lastPrinted>2021-10-24T16:41:00Z</cp:lastPrinted>
  <dcterms:modified xsi:type="dcterms:W3CDTF">2023-03-21T13:22:51Z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1049-11.2.0.11513</vt:lpwstr>
  </property>
  <property fmtid="{D5CDD505-2E9C-101B-9397-08002B2CF9AE}" pid="3" name="ICV">
    <vt:lpwstr>03F9485A8E2947699D4F420478FAC92A</vt:lpwstr>
  </property>
</Properties>
</file>