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8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«Рязанский государственный радиотехнический университет имени В.Ф. Уткина»</w:t>
      </w:r>
    </w:p>
    <w:p>
      <w:pPr>
        <w:pStyle w:val="8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«Электронные вычислительные машины»</w:t>
      </w:r>
    </w:p>
    <w:p>
      <w:pPr>
        <w:pStyle w:val="8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о лабораторной работе №1</w:t>
      </w:r>
    </w:p>
    <w:p>
      <w:pPr>
        <w:pStyle w:val="8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«Асинхронный приёмо-передатчик»</w:t>
      </w:r>
    </w:p>
    <w:p>
      <w:pPr>
        <w:pStyle w:val="8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</w:t>
      </w:r>
    </w:p>
    <w:p>
      <w:pPr>
        <w:pStyle w:val="8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«ЭВМ и ПУ»</w:t>
      </w:r>
    </w:p>
    <w:p>
      <w:pPr>
        <w:pStyle w:val="8"/>
        <w:spacing w:line="360" w:lineRule="auto"/>
        <w:jc w:val="center"/>
        <w:rPr>
          <w:lang w:val="ru-RU"/>
        </w:rPr>
      </w:pPr>
    </w:p>
    <w:p>
      <w:pPr>
        <w:pStyle w:val="8"/>
        <w:spacing w:line="360" w:lineRule="auto"/>
        <w:jc w:val="center"/>
        <w:rPr>
          <w:lang w:val="ru-RU"/>
        </w:rPr>
      </w:pPr>
    </w:p>
    <w:p>
      <w:pPr>
        <w:pStyle w:val="8"/>
        <w:spacing w:line="360" w:lineRule="auto"/>
        <w:jc w:val="center"/>
        <w:rPr>
          <w:lang w:val="ru-RU"/>
        </w:rPr>
      </w:pPr>
    </w:p>
    <w:p>
      <w:pPr>
        <w:pStyle w:val="8"/>
        <w:spacing w:line="360" w:lineRule="auto"/>
        <w:rPr>
          <w:lang w:val="ru-RU"/>
        </w:rPr>
      </w:pPr>
    </w:p>
    <w:p>
      <w:pPr>
        <w:pStyle w:val="8"/>
        <w:spacing w:line="360" w:lineRule="auto"/>
        <w:jc w:val="right"/>
        <w:rPr>
          <w:b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Выполнили:</w:t>
      </w:r>
    </w:p>
    <w:p>
      <w:pPr>
        <w:pStyle w:val="8"/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>
      <w:pPr>
        <w:pStyle w:val="8"/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>
      <w:pPr>
        <w:pStyle w:val="8"/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>
      <w:pPr>
        <w:pStyle w:val="8"/>
        <w:spacing w:line="360" w:lineRule="auto"/>
        <w:ind w:left="708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Проверил:</w:t>
      </w:r>
    </w:p>
    <w:p>
      <w:pPr>
        <w:pStyle w:val="8"/>
        <w:spacing w:line="360" w:lineRule="auto"/>
        <w:ind w:left="708"/>
        <w:jc w:val="right"/>
        <w:rPr>
          <w:rFonts w:ascii="Times New Roman" w:hAnsi="Times New Roman"/>
          <w:b/>
          <w:sz w:val="28"/>
          <w:szCs w:val="28"/>
          <w:lang w:val="ru-RU"/>
        </w:rPr>
      </w:pPr>
    </w:p>
    <w:p>
      <w:pPr>
        <w:pStyle w:val="8"/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>
      <w:pPr>
        <w:pStyle w:val="8"/>
        <w:spacing w:line="360" w:lineRule="auto"/>
        <w:ind w:left="708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8"/>
        <w:spacing w:line="360" w:lineRule="auto"/>
        <w:ind w:left="708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</w:t>
      </w:r>
      <w:bookmarkStart w:id="0" w:name="_GoBack"/>
      <w:bookmarkEnd w:id="0"/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принцип работы последовательного интерфейса UART, изучить порядок настройки и работы с интерфейсом на микроконтроллере Atmega328P.</w:t>
      </w: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1. </w:t>
      </w:r>
      <w:r>
        <w:rPr>
          <w:rFonts w:ascii="Times New Roman" w:hAnsi="Times New Roman" w:cs="Times New Roman"/>
          <w:sz w:val="28"/>
          <w:szCs w:val="28"/>
        </w:rPr>
        <w:t>Настройка интерфейса и передача одного байта данных. Пример отправки байта информации при нажатии на кнопку.</w:t>
      </w: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для примера 1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include</w:t>
      </w:r>
      <w:r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  <w:lang w:val="en-US"/>
        </w:rPr>
        <w:t>avr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io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</w:rPr>
        <w:t>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&lt;avr/interrupt.h&gt;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ISR (INT0_vect)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0x3E;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EICRA = 0x03;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EIMSK = 0x01;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DDRD = 0x04;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PORTD |= 0x04;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UBRR0 = 103;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UCSR0B = (1&lt;&lt;TXEN0);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UCSR0C = (1&lt;&lt;UCSZ01)|(1&lt;&lt;UCSZ00);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sei();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 (1)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 примера 1 (рисунок 1)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3037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1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Изменить передаваемый символ на «=». Выполнить сборку программы. Подключить логический анализатор к выводу PORTD0. Загрузить код в контроллер. Открыть программу Logic. Выполнить анализ сигнала с линии TX.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для задания 1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include</w:t>
      </w:r>
      <w:r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  <w:lang w:val="en-US"/>
        </w:rPr>
        <w:t>avr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io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</w:rPr>
        <w:t>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&lt;avr/interrupt.h&gt;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ISR (INT0_vect)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0x3D;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EICRA = 0x03;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EIMSK = 0x01;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DDRD = 0x04;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PORTD |= 0x04;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UBRR0 = 103;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UCSR0B = (1&lt;&lt;TXEN0);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UCSR0C = (1&lt;&lt;UCSZ01)|(1&lt;&lt;UCSZ00);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sei();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 (1)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/>
        <w:rPr>
          <w:rFonts w:ascii="Courier New" w:hAnsi="Courier New" w:cs="Courier New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 задания 1 (рисунки 2 - 3)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2613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Задание 1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Анализ сигнала с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TX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2.</w:t>
      </w:r>
      <w:r>
        <w:rPr>
          <w:rFonts w:ascii="Times New Roman" w:hAnsi="Times New Roman" w:cs="Times New Roman"/>
          <w:sz w:val="28"/>
          <w:szCs w:val="28"/>
        </w:rPr>
        <w:t xml:space="preserve"> Передача сообщений. В рассмотренных задачах выполняется передача по одному байту. Каждая передача выполняется по нажатию на клавишу. Пример передачи сообщения, записанного в ПЗУ микроконтроллера на языке Assembler. Программа постоянно выводит через UART одно и тоже сообщение.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для примера 2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.include "m328Pdef.inc"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.equ CLK=8000000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.equ BAUD=9600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.equ UBRR0_value = (CLK/(BAUD*16)) - 1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.org 0 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jmp Reset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Reset: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;настройка UART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;установка частоты приёма/передачи 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ldi r16, high(UBRR0_value) 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sts UBRR0H, r16 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ldi r16, low(UBRR0_value) 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sts UBRR0L, r16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;разрешение передачи 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ldi r16,(1&lt;&lt;&lt; UCSZ00)|(1&lt;&lt; UCSZ01) 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sts UCSR0C,R16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;разрешение всех прерываний 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sei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main: 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;определение адреса сообщения в ПЗУ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ldi zl,low(Msg&lt;&lt;1)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ldi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zh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high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Msg</w:t>
      </w:r>
      <w:r>
        <w:rPr>
          <w:rFonts w:ascii="Courier New" w:hAnsi="Courier New" w:cs="Courier New"/>
          <w:sz w:val="24"/>
          <w:szCs w:val="24"/>
        </w:rPr>
        <w:t>&lt;&lt;1)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;количество байт в сообщении</w:t>
      </w:r>
    </w:p>
    <w:p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ldi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>
        <w:rPr>
          <w:rFonts w:ascii="Courier New" w:hAnsi="Courier New" w:cs="Courier New"/>
          <w:sz w:val="24"/>
          <w:szCs w:val="24"/>
        </w:rPr>
        <w:t>18,0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>
        <w:rPr>
          <w:rFonts w:ascii="Courier New" w:hAnsi="Courier New" w:cs="Courier New"/>
          <w:sz w:val="24"/>
          <w:szCs w:val="24"/>
        </w:rPr>
        <w:t>17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send</w:t>
      </w:r>
      <w:r>
        <w:rPr>
          <w:rFonts w:ascii="Courier New" w:hAnsi="Courier New" w:cs="Courier New"/>
          <w:sz w:val="24"/>
          <w:szCs w:val="24"/>
        </w:rPr>
        <w:t>: ;отправка сообщения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lpm r16, z+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sts UDR0,r16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subi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>
        <w:rPr>
          <w:rFonts w:ascii="Courier New" w:hAnsi="Courier New" w:cs="Courier New"/>
          <w:sz w:val="24"/>
          <w:szCs w:val="24"/>
        </w:rPr>
        <w:t>18,0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>
        <w:rPr>
          <w:rFonts w:ascii="Courier New" w:hAnsi="Courier New" w:cs="Courier New"/>
          <w:sz w:val="24"/>
          <w:szCs w:val="24"/>
        </w:rPr>
        <w:t>01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repeat</w:t>
      </w:r>
      <w:r>
        <w:rPr>
          <w:rFonts w:ascii="Courier New" w:hAnsi="Courier New" w:cs="Courier New"/>
          <w:sz w:val="24"/>
          <w:szCs w:val="24"/>
        </w:rPr>
        <w:t>: ;проверка окончания сообщения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lds r17, UCSR0A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bst r17, 5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brtc repeat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cpi r18,0x00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breq main</w:t>
      </w:r>
    </w:p>
    <w:p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jmp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send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cseg</w:t>
      </w:r>
      <w:r>
        <w:rPr>
          <w:rFonts w:ascii="Courier New" w:hAnsi="Courier New" w:cs="Courier New"/>
          <w:sz w:val="24"/>
          <w:szCs w:val="24"/>
        </w:rPr>
        <w:t xml:space="preserve"> ;размещение сообщения в ПЗУ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Msg</w:t>
      </w:r>
      <w:r>
        <w:rPr>
          <w:rFonts w:ascii="Courier New" w:hAnsi="Courier New" w:cs="Courier New"/>
          <w:sz w:val="24"/>
          <w:szCs w:val="24"/>
        </w:rPr>
        <w:t>: .</w:t>
      </w:r>
      <w:r>
        <w:rPr>
          <w:rFonts w:ascii="Courier New" w:hAnsi="Courier New" w:cs="Courier New"/>
          <w:sz w:val="24"/>
          <w:szCs w:val="24"/>
          <w:lang w:val="en-US"/>
        </w:rPr>
        <w:t>db</w:t>
      </w:r>
      <w:r>
        <w:rPr>
          <w:rFonts w:ascii="Courier New" w:hAnsi="Courier New" w:cs="Courier New"/>
          <w:sz w:val="24"/>
          <w:szCs w:val="24"/>
        </w:rPr>
        <w:t xml:space="preserve"> “</w:t>
      </w:r>
      <w:r>
        <w:rPr>
          <w:rFonts w:ascii="Courier New" w:hAnsi="Courier New" w:cs="Courier New"/>
          <w:sz w:val="24"/>
          <w:szCs w:val="24"/>
          <w:lang w:val="en-US"/>
        </w:rPr>
        <w:t>Atmega</w:t>
      </w:r>
      <w:r>
        <w:rPr>
          <w:rFonts w:ascii="Courier New" w:hAnsi="Courier New" w:cs="Courier New"/>
          <w:sz w:val="24"/>
          <w:szCs w:val="24"/>
        </w:rPr>
        <w:t>328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>ReadyToWork</w:t>
      </w:r>
      <w:r>
        <w:rPr>
          <w:rFonts w:ascii="Courier New" w:hAnsi="Courier New" w:cs="Courier New"/>
          <w:sz w:val="24"/>
          <w:szCs w:val="24"/>
        </w:rPr>
        <w:t>”, ‘\</w:t>
      </w: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>’</w:t>
      </w:r>
    </w:p>
    <w:p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 примера 2 (рисунок 4)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2642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2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аналогичную примеру 2 программу на языке C.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для задания 2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&lt;avr/io.h&gt;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&lt;avr/interrupt.h&gt;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i = 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char Msg[23]={'A', 't', 'm', 'e', 'g', 'a', '3', '2', '8', 'P', ':', 'R', 'e', 'a', 'd', 'y', 'T', 'o', 'W', 'o', 'r', 'k', '\n'};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ISR (USART_TX_vect)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if (i &lt;= 22) 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Msg[i];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 = 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Msg[i];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UBRR0 = 103;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UCSR0B = (1&lt;&lt;TXCIE0)|(1&lt;&lt;TXEN0);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UCSR0C = (1&lt;&lt;UCSZ01)|(1&lt;&lt;UCSZ00);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if (i == 0) 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Msg[0];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sei();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while(1)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 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 задания 2 (рисунок 5)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2642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Задание 2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Прием информации: исправьте код примера таким образом, чтобы плата реагировала на принятый байт (А) следующим образом: если получен символ согласно номеру варианта, светодиод L (PortB5) должен зажечься, в противоположном случае – погаснуть.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для задания 3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&lt;avr/io.h&gt;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&lt;avr/interrupt.h&gt;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zn;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ISR (USART_RX_vect)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zn = UDR0;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(zn == 'A')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PORTB = 0x20;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else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PORTB = 0x00;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DDRB = 0xFF;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UBRR0 = 103;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UCSR0B = (1&lt;&lt;RXEN0)|(1&lt;&lt;RXCIE0);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UCSR0C = (1&lt;&lt;UCSZ01)|(1&lt;&lt;UCSZ00);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sei();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while (1)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hAnsi="Times New Roman" w:cs="Times New Roman"/>
          <w:sz w:val="28"/>
          <w:szCs w:val="28"/>
        </w:rPr>
        <w:t>Обмен пакетами данных. Разработайте программу, которая получает 4 числа в формате !a,b,c,d. (где a,b,c и d – целые числа, «!» – начало обмена, «.» – завершение обмена), и в порядке b,a,d,c передает обратно.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для задания 4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&lt;avr/io.h&gt;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&lt;avr/interrupt.h&gt;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i = 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zn, fl;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Mess[4];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ISR (USART_RX_vect)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zn = UDR0;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if (zn == '!') 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fl = 1;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((fl == 1) &amp;&amp; (zn != '.') &amp;&amp; (i == 1))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Mess[i] = zn;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((fl == 1) &amp;&amp; (zn != '.') &amp;&amp; (i == 2))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Mess[i] = zn;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((fl == 1) &amp;&amp; (zn != '.') &amp;&amp; (i == 3))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Mess[i] = zn;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((fl == 1) &amp;&amp; (zn != '.') &amp;&amp; (i == 4))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Mess[i] = zn;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i=0;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if (zn == '.') 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Mess[2];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ISR (USART_TX_vect)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((i!=4) &amp;&amp; (i==1))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Mess[1];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((i!=4) &amp;&amp; (i==2))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Mess[4];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i++;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if ((i!=4) &amp;&amp; (i==3)){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UDR0 = Mess[3];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i=0;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UBRR0 = 103;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UCSR0B = (1&lt;&lt;TXCIE0)|(1&lt;&lt;TXEN0)|(1&lt;&lt;RXCIE0)|(1&lt;&lt;RXEN0);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UCSR0C = (1&lt;&lt;UCSZ01)|(1&lt;&lt;UCSZ00);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sei();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while(1)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 задания 4 (рисунок 6)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Задание 4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>
        <w:rPr>
          <w:rFonts w:ascii="Times New Roman" w:hAnsi="Times New Roman" w:cs="Times New Roman"/>
          <w:sz w:val="28"/>
          <w:szCs w:val="28"/>
        </w:rPr>
        <w:t>В ходе работы над данным практическим заданием изучили принцип работы последовательного интерфейса UART, изучили порядок настройки и работы с интерфейсом на микроконтроллере Atmega328P.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Mangal">
    <w:altName w:val="Liberation Mono"/>
    <w:panose1 w:val="00000400000000000000"/>
    <w:charset w:val="01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1084133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0E"/>
    <w:rsid w:val="00045AF6"/>
    <w:rsid w:val="000528B9"/>
    <w:rsid w:val="00096563"/>
    <w:rsid w:val="000C655C"/>
    <w:rsid w:val="000D3958"/>
    <w:rsid w:val="000E4429"/>
    <w:rsid w:val="00125592"/>
    <w:rsid w:val="00181D0E"/>
    <w:rsid w:val="0023478F"/>
    <w:rsid w:val="00297615"/>
    <w:rsid w:val="004D7651"/>
    <w:rsid w:val="005D248F"/>
    <w:rsid w:val="00712ADB"/>
    <w:rsid w:val="00741443"/>
    <w:rsid w:val="00976A7C"/>
    <w:rsid w:val="009B4EC8"/>
    <w:rsid w:val="00A67493"/>
    <w:rsid w:val="00C5238E"/>
    <w:rsid w:val="00CA3BCE"/>
    <w:rsid w:val="00D26603"/>
    <w:rsid w:val="00D445C8"/>
    <w:rsid w:val="00DB1DBD"/>
    <w:rsid w:val="00E06E28"/>
    <w:rsid w:val="00E30A09"/>
    <w:rsid w:val="00E72463"/>
    <w:rsid w:val="00ED52C2"/>
    <w:rsid w:val="00F055C4"/>
    <w:rsid w:val="00F459ED"/>
    <w:rsid w:val="5AC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qFormat/>
    <w:uiPriority w:val="99"/>
  </w:style>
  <w:style w:type="character" w:customStyle="1" w:styleId="7">
    <w:name w:val="Нижний колонтитул Знак"/>
    <w:basedOn w:val="2"/>
    <w:link w:val="5"/>
    <w:qFormat/>
    <w:uiPriority w:val="99"/>
  </w:style>
  <w:style w:type="paragraph" w:customStyle="1" w:styleId="8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SimSun" w:cs="Mangal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820</Words>
  <Characters>4680</Characters>
  <Lines>39</Lines>
  <Paragraphs>10</Paragraphs>
  <TotalTime>100</TotalTime>
  <ScaleCrop>false</ScaleCrop>
  <LinksUpToDate>false</LinksUpToDate>
  <CharactersWithSpaces>5490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2022-03-22T09:32:00Z</dcterms:created>
  <dc:creator>Ангелина</dc:creator>
  <cp:lastModifiedBy>Наталья Потёмкина</cp:lastModifiedBy>
  <dcterms:modified xsi:type="dcterms:W3CDTF">2023-03-25T10:13:58Z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2E0F2681C67F483AB67FDA0AA03B61A9</vt:lpwstr>
  </property>
</Properties>
</file>