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EFFDAA">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0B3A75"/>
          <w:sz w:val="44"/>
        </w:rPr>
        <w:t>第七章  杆件结构力学问题</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2016"/>
        <w:gridCol w:w="5760"/>
      </w:tblGrid>
      <w:tr w14:paraId="6192A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BBD4EC" w:sz="8" w:space="0"/>
              <w:left w:val="single" w:color="BBD4EC" w:sz="8" w:space="0"/>
              <w:bottom w:val="single" w:color="BBD4EC" w:sz="8" w:space="0"/>
              <w:right w:val="single" w:color="BBD4EC" w:sz="8" w:space="0"/>
            </w:tcBorders>
            <w:shd w:val="clear" w:color="auto" w:fill="E7F0FA"/>
          </w:tcPr>
          <w:p w14:paraId="0C4DD42C">
            <w:pPr>
              <w:jc w:val="both"/>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0B3A75"/>
                <w:sz w:val="19"/>
              </w:rPr>
              <w:t>节号</w:t>
            </w:r>
          </w:p>
        </w:tc>
        <w:tc>
          <w:tcPr>
            <w:tcW w:w="2016" w:type="dxa"/>
            <w:tcBorders>
              <w:top w:val="single" w:color="BBD4EC" w:sz="8" w:space="0"/>
              <w:left w:val="single" w:color="BBD4EC" w:sz="8" w:space="0"/>
              <w:bottom w:val="single" w:color="BBD4EC" w:sz="8" w:space="0"/>
              <w:right w:val="single" w:color="BBD4EC" w:sz="8" w:space="0"/>
            </w:tcBorders>
            <w:shd w:val="clear" w:color="auto" w:fill="E7F0FA"/>
          </w:tcPr>
          <w:p w14:paraId="2B549986">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0B3A75"/>
                <w:sz w:val="19"/>
              </w:rPr>
              <w:t>主题</w:t>
            </w:r>
          </w:p>
        </w:tc>
        <w:tc>
          <w:tcPr>
            <w:tcW w:w="5760" w:type="dxa"/>
            <w:tcBorders>
              <w:top w:val="single" w:color="BBD4EC" w:sz="8" w:space="0"/>
              <w:left w:val="single" w:color="BBD4EC" w:sz="8" w:space="0"/>
              <w:bottom w:val="single" w:color="BBD4EC" w:sz="8" w:space="0"/>
              <w:right w:val="single" w:color="BBD4EC" w:sz="8" w:space="0"/>
            </w:tcBorders>
            <w:shd w:val="clear" w:color="auto" w:fill="E7F0FA"/>
          </w:tcPr>
          <w:p w14:paraId="4ADAB12A">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0B3A75"/>
                <w:sz w:val="19"/>
              </w:rPr>
              <w:t>核心内容</w:t>
            </w:r>
          </w:p>
        </w:tc>
      </w:tr>
      <w:tr w14:paraId="1479A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0D7DE" w:sz="4" w:space="0"/>
              <w:left w:val="single" w:color="D0D7DE" w:sz="4" w:space="0"/>
              <w:bottom w:val="single" w:color="D0D7DE" w:sz="4" w:space="0"/>
              <w:right w:val="single" w:color="D0D7DE" w:sz="4" w:space="0"/>
            </w:tcBorders>
          </w:tcPr>
          <w:p w14:paraId="21CD64A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F2328"/>
                <w:sz w:val="18"/>
              </w:rPr>
              <w:t>7.1</w:t>
            </w:r>
          </w:p>
        </w:tc>
        <w:tc>
          <w:tcPr>
            <w:tcW w:w="2016" w:type="dxa"/>
            <w:tcBorders>
              <w:top w:val="single" w:color="D0D7DE" w:sz="4" w:space="0"/>
              <w:left w:val="single" w:color="D0D7DE" w:sz="4" w:space="0"/>
              <w:bottom w:val="single" w:color="D0D7DE" w:sz="4" w:space="0"/>
              <w:right w:val="single" w:color="D0D7DE" w:sz="4" w:space="0"/>
            </w:tcBorders>
          </w:tcPr>
          <w:p w14:paraId="7696136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F2328"/>
                <w:sz w:val="18"/>
              </w:rPr>
              <w:t>引言</w:t>
            </w:r>
          </w:p>
        </w:tc>
        <w:tc>
          <w:tcPr>
            <w:tcW w:w="5760" w:type="dxa"/>
            <w:tcBorders>
              <w:top w:val="single" w:color="D0D7DE" w:sz="4" w:space="0"/>
              <w:left w:val="single" w:color="D0D7DE" w:sz="4" w:space="0"/>
              <w:bottom w:val="single" w:color="D0D7DE" w:sz="4" w:space="0"/>
              <w:right w:val="single" w:color="D0D7DE" w:sz="4" w:space="0"/>
            </w:tcBorders>
          </w:tcPr>
          <w:p w14:paraId="0014476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F2328"/>
                <w:sz w:val="18"/>
              </w:rPr>
              <w:t>杆件结构与结构单元分类；桁架、平面框架、空间框架的力学组成。</w:t>
            </w:r>
          </w:p>
        </w:tc>
      </w:tr>
      <w:tr w14:paraId="4129D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0D7DE" w:sz="4" w:space="0"/>
              <w:left w:val="single" w:color="D0D7DE" w:sz="4" w:space="0"/>
              <w:bottom w:val="single" w:color="D0D7DE" w:sz="4" w:space="0"/>
              <w:right w:val="single" w:color="D0D7DE" w:sz="4" w:space="0"/>
            </w:tcBorders>
          </w:tcPr>
          <w:p w14:paraId="62E46BC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F2328"/>
                <w:sz w:val="18"/>
              </w:rPr>
              <w:t>7.2</w:t>
            </w:r>
          </w:p>
        </w:tc>
        <w:tc>
          <w:tcPr>
            <w:tcW w:w="2016" w:type="dxa"/>
            <w:tcBorders>
              <w:top w:val="single" w:color="D0D7DE" w:sz="4" w:space="0"/>
              <w:left w:val="single" w:color="D0D7DE" w:sz="4" w:space="0"/>
              <w:bottom w:val="single" w:color="D0D7DE" w:sz="4" w:space="0"/>
              <w:right w:val="single" w:color="D0D7DE" w:sz="4" w:space="0"/>
            </w:tcBorders>
          </w:tcPr>
          <w:p w14:paraId="4FD864D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F2328"/>
                <w:sz w:val="18"/>
              </w:rPr>
              <w:t>轴力单元</w:t>
            </w:r>
          </w:p>
        </w:tc>
        <w:tc>
          <w:tcPr>
            <w:tcW w:w="5760" w:type="dxa"/>
            <w:tcBorders>
              <w:top w:val="single" w:color="D0D7DE" w:sz="4" w:space="0"/>
              <w:left w:val="single" w:color="D0D7DE" w:sz="4" w:space="0"/>
              <w:bottom w:val="single" w:color="D0D7DE" w:sz="4" w:space="0"/>
              <w:right w:val="single" w:color="D0D7DE" w:sz="4" w:space="0"/>
            </w:tcBorders>
          </w:tcPr>
          <w:p w14:paraId="7AA4484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F2328"/>
                <w:sz w:val="18"/>
              </w:rPr>
              <w:t>直杆拉压基本方程、势能泛函、Lagrange 插值、2 结点轴力单元刚度矩阵。</w:t>
            </w:r>
          </w:p>
        </w:tc>
      </w:tr>
      <w:tr w14:paraId="7E01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0D7DE" w:sz="4" w:space="0"/>
              <w:left w:val="single" w:color="D0D7DE" w:sz="4" w:space="0"/>
              <w:bottom w:val="single" w:color="D0D7DE" w:sz="4" w:space="0"/>
              <w:right w:val="single" w:color="D0D7DE" w:sz="4" w:space="0"/>
            </w:tcBorders>
          </w:tcPr>
          <w:p w14:paraId="78215EC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F2328"/>
                <w:sz w:val="18"/>
              </w:rPr>
              <w:t>7.3</w:t>
            </w:r>
          </w:p>
        </w:tc>
        <w:tc>
          <w:tcPr>
            <w:tcW w:w="2016" w:type="dxa"/>
            <w:tcBorders>
              <w:top w:val="single" w:color="D0D7DE" w:sz="4" w:space="0"/>
              <w:left w:val="single" w:color="D0D7DE" w:sz="4" w:space="0"/>
              <w:bottom w:val="single" w:color="D0D7DE" w:sz="4" w:space="0"/>
              <w:right w:val="single" w:color="D0D7DE" w:sz="4" w:space="0"/>
            </w:tcBorders>
          </w:tcPr>
          <w:p w14:paraId="6BCE468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F2328"/>
                <w:sz w:val="18"/>
              </w:rPr>
              <w:t>扭转单元</w:t>
            </w:r>
          </w:p>
        </w:tc>
        <w:tc>
          <w:tcPr>
            <w:tcW w:w="5760" w:type="dxa"/>
            <w:tcBorders>
              <w:top w:val="single" w:color="D0D7DE" w:sz="4" w:space="0"/>
              <w:left w:val="single" w:color="D0D7DE" w:sz="4" w:space="0"/>
              <w:bottom w:val="single" w:color="D0D7DE" w:sz="4" w:space="0"/>
              <w:right w:val="single" w:color="D0D7DE" w:sz="4" w:space="0"/>
            </w:tcBorders>
          </w:tcPr>
          <w:p w14:paraId="10777B6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F2328"/>
                <w:sz w:val="18"/>
              </w:rPr>
              <w:t>自由扭转基本方程、扭转势能、2 结点扭转单元、剪应力恢复。</w:t>
            </w:r>
          </w:p>
        </w:tc>
      </w:tr>
      <w:tr w14:paraId="64439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0D7DE" w:sz="4" w:space="0"/>
              <w:left w:val="single" w:color="D0D7DE" w:sz="4" w:space="0"/>
              <w:bottom w:val="single" w:color="D0D7DE" w:sz="4" w:space="0"/>
              <w:right w:val="single" w:color="D0D7DE" w:sz="4" w:space="0"/>
            </w:tcBorders>
          </w:tcPr>
          <w:p w14:paraId="5BFCDB0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F2328"/>
                <w:sz w:val="18"/>
              </w:rPr>
              <w:t>7.4</w:t>
            </w:r>
          </w:p>
        </w:tc>
        <w:tc>
          <w:tcPr>
            <w:tcW w:w="2016" w:type="dxa"/>
            <w:tcBorders>
              <w:top w:val="single" w:color="D0D7DE" w:sz="4" w:space="0"/>
              <w:left w:val="single" w:color="D0D7DE" w:sz="4" w:space="0"/>
              <w:bottom w:val="single" w:color="D0D7DE" w:sz="4" w:space="0"/>
              <w:right w:val="single" w:color="D0D7DE" w:sz="4" w:space="0"/>
            </w:tcBorders>
          </w:tcPr>
          <w:p w14:paraId="6F20C8C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F2328"/>
                <w:sz w:val="18"/>
              </w:rPr>
              <w:t>Euler-Bernoulli 梁单元</w:t>
            </w:r>
          </w:p>
        </w:tc>
        <w:tc>
          <w:tcPr>
            <w:tcW w:w="5760" w:type="dxa"/>
            <w:tcBorders>
              <w:top w:val="single" w:color="D0D7DE" w:sz="4" w:space="0"/>
              <w:left w:val="single" w:color="D0D7DE" w:sz="4" w:space="0"/>
              <w:bottom w:val="single" w:color="D0D7DE" w:sz="4" w:space="0"/>
              <w:right w:val="single" w:color="D0D7DE" w:sz="4" w:space="0"/>
            </w:tcBorders>
          </w:tcPr>
          <w:p w14:paraId="4F94457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F2328"/>
                <w:sz w:val="18"/>
              </w:rPr>
              <w:t>忽略剪切变形的梁理论、Hermite 插值、梁弯曲刚度矩阵、等效结点载荷。</w:t>
            </w:r>
          </w:p>
        </w:tc>
      </w:tr>
      <w:tr w14:paraId="01D4E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Borders>
              <w:top w:val="single" w:color="D0D7DE" w:sz="4" w:space="0"/>
              <w:left w:val="single" w:color="D0D7DE" w:sz="4" w:space="0"/>
              <w:bottom w:val="single" w:color="D0D7DE" w:sz="4" w:space="0"/>
              <w:right w:val="single" w:color="D0D7DE" w:sz="4" w:space="0"/>
            </w:tcBorders>
          </w:tcPr>
          <w:p w14:paraId="6B8C5FF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F2328"/>
                <w:sz w:val="18"/>
              </w:rPr>
              <w:t>7.5</w:t>
            </w:r>
          </w:p>
        </w:tc>
        <w:tc>
          <w:tcPr>
            <w:tcW w:w="2016" w:type="dxa"/>
            <w:tcBorders>
              <w:top w:val="single" w:color="D0D7DE" w:sz="4" w:space="0"/>
              <w:left w:val="single" w:color="D0D7DE" w:sz="4" w:space="0"/>
              <w:bottom w:val="single" w:color="D0D7DE" w:sz="4" w:space="0"/>
              <w:right w:val="single" w:color="D0D7DE" w:sz="4" w:space="0"/>
            </w:tcBorders>
          </w:tcPr>
          <w:p w14:paraId="45FA965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F2328"/>
                <w:sz w:val="18"/>
              </w:rPr>
              <w:t>Timoshenko 梁单元</w:t>
            </w:r>
          </w:p>
        </w:tc>
        <w:tc>
          <w:tcPr>
            <w:tcW w:w="5760" w:type="dxa"/>
            <w:tcBorders>
              <w:top w:val="single" w:color="D0D7DE" w:sz="4" w:space="0"/>
              <w:left w:val="single" w:color="D0D7DE" w:sz="4" w:space="0"/>
              <w:bottom w:val="single" w:color="D0D7DE" w:sz="4" w:space="0"/>
              <w:right w:val="single" w:color="D0D7DE" w:sz="4" w:space="0"/>
            </w:tcBorders>
          </w:tcPr>
          <w:p w14:paraId="3B03A61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F2328"/>
                <w:sz w:val="18"/>
              </w:rPr>
              <w:t>考虑横向剪切变形、剪切修正系数、Timoshenko 梁有限元离散、剪切自锁与处理。</w:t>
            </w:r>
          </w:p>
        </w:tc>
      </w:tr>
    </w:tbl>
    <w:p w14:paraId="36F2CF2E">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7.1 引言</w:t>
      </w:r>
    </w:p>
    <w:p w14:paraId="3ADAD7AB">
      <w:pPr>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杆件结构是工程结构中非常常见的一类结构形式。工程中的输电杆塔、空间网架、桥梁桁架、塔式结构和框架结构，都可以在一定程度上抽象为由杆件单元组成的离散结构。</w:t>
      </w:r>
    </w:p>
    <w:p w14:paraId="4A2AE603">
      <w:pPr>
        <w:ind w:firstLine="420" w:firstLineChars="20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有限元中常见的结构单元包括杆单元、梁单元、板单元、壳单元、索单元和膜单元等。</w:t>
      </w:r>
    </w:p>
    <w:p w14:paraId="5A6AD1FE">
      <w:pPr>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本章主要围绕杆件类结构单元展开，即</w:t>
      </w:r>
      <w:r>
        <w:rPr>
          <w:rFonts w:hint="eastAsia" w:ascii="方正楷体_GB2312" w:hAnsi="方正楷体_GB2312" w:eastAsia="方正楷体_GB2312" w:cs="方正楷体_GB2312"/>
          <w:b/>
          <w:bCs/>
          <w:sz w:val="21"/>
        </w:rPr>
        <w:t>轴力单元、扭转单元和梁弯曲单元</w:t>
      </w:r>
      <w:r>
        <w:rPr>
          <w:rFonts w:hint="eastAsia" w:ascii="方正楷体_GB2312" w:hAnsi="方正楷体_GB2312" w:eastAsia="方正楷体_GB2312" w:cs="方正楷体_GB2312"/>
          <w:sz w:val="21"/>
        </w:rPr>
        <w:t>。</w:t>
      </w:r>
    </w:p>
    <w:tbl>
      <w:tblPr>
        <w:tblStyle w:val="33"/>
        <w:tblW w:w="10296" w:type="dxa"/>
        <w:jc w:val="center"/>
        <w:tblLayout w:type="autofit"/>
        <w:tblCellMar>
          <w:top w:w="0" w:type="dxa"/>
          <w:left w:w="108" w:type="dxa"/>
          <w:bottom w:w="0" w:type="dxa"/>
          <w:right w:w="108" w:type="dxa"/>
        </w:tblCellMar>
      </w:tblPr>
      <w:tblGrid>
        <w:gridCol w:w="10296"/>
      </w:tblGrid>
      <w:tr w14:paraId="61944CB0">
        <w:tblPrEx>
          <w:tblCellMar>
            <w:top w:w="0" w:type="dxa"/>
            <w:left w:w="108" w:type="dxa"/>
            <w:bottom w:w="0" w:type="dxa"/>
            <w:right w:w="108" w:type="dxa"/>
          </w:tblCellMar>
        </w:tblPrEx>
        <w:trPr>
          <w:trHeight w:val="0" w:hRule="atLeast"/>
          <w:jc w:val="center"/>
        </w:trPr>
        <w:tc>
          <w:tcPr>
            <w:tcW w:w="10080" w:type="dxa"/>
            <w:tcBorders>
              <w:top w:val="single" w:color="B7E4C7" w:sz="8" w:space="0"/>
              <w:left w:val="single" w:color="B7E4C7" w:sz="8" w:space="0"/>
              <w:bottom w:val="single" w:color="B7E4C7" w:sz="8" w:space="0"/>
              <w:right w:val="single" w:color="B7E4C7" w:sz="8" w:space="0"/>
            </w:tcBorders>
            <w:shd w:val="clear" w:color="auto" w:fill="EAF7EF"/>
          </w:tcPr>
          <w:p w14:paraId="5F184914">
            <w:pPr>
              <w:snapToGrid w:val="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4532D"/>
                <w:sz w:val="21"/>
              </w:rPr>
              <w:t>本章主线</w:t>
            </w:r>
            <w:r>
              <w:rPr>
                <w:rFonts w:hint="eastAsia" w:ascii="方正楷体_GB2312" w:hAnsi="方正楷体_GB2312" w:eastAsia="方正楷体_GB2312" w:cs="方正楷体_GB2312"/>
              </w:rPr>
              <w:br w:type="textWrapping"/>
            </w:r>
            <w:r>
              <w:rPr>
                <w:rFonts w:hint="eastAsia" w:ascii="方正楷体_GB2312" w:hAnsi="方正楷体_GB2312" w:eastAsia="方正楷体_GB2312" w:cs="方正楷体_GB2312"/>
                <w:color w:val="1F2328"/>
                <w:sz w:val="20"/>
              </w:rPr>
              <w:t>先从一维杆件的拉压问题出发，建立“基本方程 - 势能泛函 - 插值离散 - 单元刚度矩阵”的推导路径；随后将同样思路推广到扭转单元和梁单元。</w:t>
            </w:r>
          </w:p>
        </w:tc>
      </w:tr>
    </w:tbl>
    <w:tbl>
      <w:tblPr>
        <w:tblStyle w:val="34"/>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7"/>
        <w:gridCol w:w="2304"/>
        <w:gridCol w:w="1978"/>
        <w:gridCol w:w="4221"/>
      </w:tblGrid>
      <w:tr w14:paraId="08F72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77" w:type="dxa"/>
            <w:tcBorders>
              <w:top w:val="single" w:color="BBD4EC" w:sz="8" w:space="0"/>
              <w:left w:val="single" w:color="BBD4EC" w:sz="8" w:space="0"/>
              <w:bottom w:val="single" w:color="BBD4EC" w:sz="8" w:space="0"/>
              <w:right w:val="single" w:color="BBD4EC" w:sz="8" w:space="0"/>
            </w:tcBorders>
            <w:shd w:val="clear" w:color="auto" w:fill="E7F0FA"/>
            <w:vAlign w:val="center"/>
          </w:tcPr>
          <w:p w14:paraId="50D78801">
            <w:pPr>
              <w:snapToGrid w:val="0"/>
              <w:spacing w:line="240" w:lineRule="auto"/>
              <w:ind w:left="0" w:leftChars="0" w:right="0" w:rightChars="0" w:firstLine="0" w:firstLineChars="0"/>
              <w:jc w:val="center"/>
              <w:rPr>
                <w:rFonts w:hint="eastAsia" w:ascii="方正楷体_GB2312" w:hAnsi="方正楷体_GB2312" w:eastAsia="方正楷体_GB2312" w:cs="方正楷体_GB2312"/>
                <w:b/>
                <w:sz w:val="19"/>
              </w:rPr>
            </w:pPr>
            <w:r>
              <w:rPr>
                <w:rFonts w:hint="eastAsia" w:ascii="方正楷体_GB2312" w:hAnsi="方正楷体_GB2312" w:eastAsia="方正楷体_GB2312" w:cs="方正楷体_GB2312"/>
                <w:b/>
                <w:color w:val="0B3A75"/>
                <w:sz w:val="19"/>
              </w:rPr>
              <w:t>结构类型</w:t>
            </w:r>
          </w:p>
        </w:tc>
        <w:tc>
          <w:tcPr>
            <w:tcW w:w="2304" w:type="dxa"/>
            <w:tcBorders>
              <w:top w:val="single" w:color="BBD4EC" w:sz="8" w:space="0"/>
              <w:left w:val="single" w:color="BBD4EC" w:sz="8" w:space="0"/>
              <w:bottom w:val="single" w:color="BBD4EC" w:sz="8" w:space="0"/>
              <w:right w:val="single" w:color="BBD4EC" w:sz="8" w:space="0"/>
            </w:tcBorders>
            <w:shd w:val="clear" w:color="auto" w:fill="E7F0FA"/>
            <w:vAlign w:val="center"/>
          </w:tcPr>
          <w:p w14:paraId="479917EA">
            <w:pPr>
              <w:snapToGrid w:val="0"/>
              <w:spacing w:line="240" w:lineRule="auto"/>
              <w:ind w:left="0" w:leftChars="0" w:right="0" w:rightChars="0" w:firstLine="0" w:firstLineChars="0"/>
              <w:jc w:val="center"/>
              <w:rPr>
                <w:rFonts w:hint="eastAsia" w:ascii="方正楷体_GB2312" w:hAnsi="方正楷体_GB2312" w:eastAsia="方正楷体_GB2312" w:cs="方正楷体_GB2312"/>
                <w:b/>
                <w:sz w:val="19"/>
              </w:rPr>
            </w:pPr>
            <w:r>
              <w:rPr>
                <w:rFonts w:hint="eastAsia" w:ascii="方正楷体_GB2312" w:hAnsi="方正楷体_GB2312" w:eastAsia="方正楷体_GB2312" w:cs="方正楷体_GB2312"/>
                <w:b/>
                <w:color w:val="0B3A75"/>
                <w:sz w:val="19"/>
              </w:rPr>
              <w:t>主要受力/变形</w:t>
            </w:r>
          </w:p>
        </w:tc>
        <w:tc>
          <w:tcPr>
            <w:tcW w:w="0" w:type="auto"/>
            <w:tcBorders>
              <w:top w:val="single" w:color="BBD4EC" w:sz="8" w:space="0"/>
              <w:left w:val="single" w:color="BBD4EC" w:sz="8" w:space="0"/>
              <w:bottom w:val="single" w:color="BBD4EC" w:sz="8" w:space="0"/>
              <w:right w:val="single" w:color="BBD4EC" w:sz="8" w:space="0"/>
            </w:tcBorders>
            <w:shd w:val="clear" w:color="auto" w:fill="E7F0FA"/>
            <w:vAlign w:val="center"/>
          </w:tcPr>
          <w:p w14:paraId="48CDF497">
            <w:pPr>
              <w:snapToGrid w:val="0"/>
              <w:spacing w:line="240" w:lineRule="auto"/>
              <w:ind w:left="0" w:leftChars="0" w:right="0" w:rightChars="0" w:firstLine="0" w:firstLineChars="0"/>
              <w:jc w:val="center"/>
              <w:rPr>
                <w:rFonts w:hint="eastAsia" w:ascii="方正楷体_GB2312" w:hAnsi="方正楷体_GB2312" w:eastAsia="方正楷体_GB2312" w:cs="方正楷体_GB2312"/>
                <w:b/>
                <w:sz w:val="19"/>
              </w:rPr>
            </w:pPr>
            <w:r>
              <w:rPr>
                <w:rFonts w:hint="eastAsia" w:ascii="方正楷体_GB2312" w:hAnsi="方正楷体_GB2312" w:eastAsia="方正楷体_GB2312" w:cs="方正楷体_GB2312"/>
                <w:b/>
                <w:color w:val="0B3A75"/>
                <w:sz w:val="19"/>
              </w:rPr>
              <w:t>典型自由度</w:t>
            </w:r>
          </w:p>
        </w:tc>
        <w:tc>
          <w:tcPr>
            <w:tcW w:w="4221" w:type="dxa"/>
            <w:tcBorders>
              <w:top w:val="single" w:color="BBD4EC" w:sz="8" w:space="0"/>
              <w:left w:val="single" w:color="BBD4EC" w:sz="8" w:space="0"/>
              <w:bottom w:val="single" w:color="BBD4EC" w:sz="8" w:space="0"/>
              <w:right w:val="single" w:color="BBD4EC" w:sz="8" w:space="0"/>
            </w:tcBorders>
            <w:shd w:val="clear" w:color="auto" w:fill="E7F0FA"/>
            <w:vAlign w:val="center"/>
          </w:tcPr>
          <w:p w14:paraId="18841AFE">
            <w:pPr>
              <w:snapToGrid w:val="0"/>
              <w:spacing w:line="240" w:lineRule="auto"/>
              <w:ind w:left="0" w:leftChars="0" w:right="0" w:rightChars="0" w:firstLine="0" w:firstLineChars="0"/>
              <w:jc w:val="center"/>
              <w:rPr>
                <w:rFonts w:hint="eastAsia" w:ascii="方正楷体_GB2312" w:hAnsi="方正楷体_GB2312" w:eastAsia="方正楷体_GB2312" w:cs="方正楷体_GB2312"/>
                <w:b/>
                <w:sz w:val="19"/>
              </w:rPr>
            </w:pPr>
            <w:r>
              <w:rPr>
                <w:rFonts w:hint="eastAsia" w:ascii="方正楷体_GB2312" w:hAnsi="方正楷体_GB2312" w:eastAsia="方正楷体_GB2312" w:cs="方正楷体_GB2312"/>
                <w:b/>
                <w:color w:val="0B3A75"/>
                <w:sz w:val="19"/>
              </w:rPr>
              <w:t>说明</w:t>
            </w:r>
          </w:p>
        </w:tc>
      </w:tr>
      <w:tr w14:paraId="025CA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7" w:type="dxa"/>
            <w:tcBorders>
              <w:top w:val="single" w:color="D0D7DE" w:sz="4" w:space="0"/>
              <w:left w:val="single" w:color="D0D7DE" w:sz="4" w:space="0"/>
              <w:bottom w:val="single" w:color="D0D7DE" w:sz="4" w:space="0"/>
              <w:right w:val="single" w:color="D0D7DE" w:sz="4" w:space="0"/>
            </w:tcBorders>
            <w:vAlign w:val="center"/>
          </w:tcPr>
          <w:p w14:paraId="21E7CB77">
            <w:pPr>
              <w:snapToGrid w:val="0"/>
              <w:spacing w:line="240" w:lineRule="auto"/>
              <w:ind w:left="0" w:leftChars="0" w:right="0" w:rightChars="0" w:firstLine="0" w:firstLineChars="0"/>
              <w:jc w:val="center"/>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color w:val="1F2328"/>
                <w:sz w:val="18"/>
              </w:rPr>
              <w:t>桁架</w:t>
            </w:r>
          </w:p>
        </w:tc>
        <w:tc>
          <w:tcPr>
            <w:tcW w:w="2304" w:type="dxa"/>
            <w:tcBorders>
              <w:top w:val="single" w:color="D0D7DE" w:sz="4" w:space="0"/>
              <w:left w:val="single" w:color="D0D7DE" w:sz="4" w:space="0"/>
              <w:bottom w:val="single" w:color="D0D7DE" w:sz="4" w:space="0"/>
              <w:right w:val="single" w:color="D0D7DE" w:sz="4" w:space="0"/>
            </w:tcBorders>
            <w:vAlign w:val="center"/>
          </w:tcPr>
          <w:p w14:paraId="1160E39B">
            <w:pPr>
              <w:snapToGrid w:val="0"/>
              <w:spacing w:line="240" w:lineRule="auto"/>
              <w:ind w:left="0" w:leftChars="0" w:right="0" w:rightChars="0" w:firstLine="0" w:firstLineChars="0"/>
              <w:jc w:val="center"/>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color w:val="1F2328"/>
                <w:sz w:val="18"/>
              </w:rPr>
              <w:t>轴向拉压</w:t>
            </w:r>
          </w:p>
        </w:tc>
        <w:tc>
          <w:tcPr>
            <w:tcW w:w="0" w:type="auto"/>
            <w:tcBorders>
              <w:top w:val="single" w:color="D0D7DE" w:sz="4" w:space="0"/>
              <w:left w:val="single" w:color="D0D7DE" w:sz="4" w:space="0"/>
              <w:bottom w:val="single" w:color="D0D7DE" w:sz="4" w:space="0"/>
              <w:right w:val="single" w:color="D0D7DE" w:sz="4" w:space="0"/>
            </w:tcBorders>
            <w:vAlign w:val="center"/>
          </w:tcPr>
          <w:p w14:paraId="52BCF9BB">
            <w:pPr>
              <w:snapToGrid w:val="0"/>
              <w:spacing w:line="240" w:lineRule="auto"/>
              <w:ind w:left="0" w:leftChars="0" w:right="0" w:rightChars="0" w:firstLine="0" w:firstLineChars="0"/>
              <w:jc w:val="left"/>
              <w:rPr>
                <w:rFonts w:hint="eastAsia" w:ascii="方正楷体_GB2312" w:hAnsi="方正楷体_GB2312" w:eastAsia="方正楷体_GB2312" w:cs="方正楷体_GB2312"/>
                <w:sz w:val="18"/>
                <w:lang w:val="en-US" w:eastAsia="zh-CN"/>
              </w:rPr>
            </w:pPr>
            <w:r>
              <w:rPr>
                <w:rFonts w:hint="eastAsia" w:ascii="方正楷体_GB2312" w:hAnsi="方正楷体_GB2312" w:eastAsia="方正楷体_GB2312" w:cs="方正楷体_GB2312"/>
                <w:color w:val="1F2328"/>
                <w:sz w:val="18"/>
              </w:rPr>
              <w:t>结点平动自由度</w:t>
            </w:r>
            <w:r>
              <w:rPr>
                <w:rFonts w:hint="eastAsia" w:ascii="方正楷体_GB2312" w:hAnsi="方正楷体_GB2312" w:eastAsia="方正楷体_GB2312" w:cs="方正楷体_GB2312"/>
                <w:color w:val="1F2328"/>
                <w:sz w:val="18"/>
                <w:lang w:val="en-US" w:eastAsia="zh-CN"/>
              </w:rPr>
              <w:t>(4)</w:t>
            </w:r>
          </w:p>
        </w:tc>
        <w:tc>
          <w:tcPr>
            <w:tcW w:w="4221" w:type="dxa"/>
            <w:tcBorders>
              <w:top w:val="single" w:color="D0D7DE" w:sz="4" w:space="0"/>
              <w:left w:val="single" w:color="D0D7DE" w:sz="4" w:space="0"/>
              <w:bottom w:val="single" w:color="D0D7DE" w:sz="4" w:space="0"/>
              <w:right w:val="single" w:color="D0D7DE" w:sz="4" w:space="0"/>
            </w:tcBorders>
            <w:vAlign w:val="center"/>
          </w:tcPr>
          <w:p w14:paraId="49588A9C">
            <w:pPr>
              <w:snapToGrid w:val="0"/>
              <w:spacing w:line="240" w:lineRule="auto"/>
              <w:ind w:left="0" w:leftChars="0" w:right="0" w:rightChars="0" w:firstLine="0" w:firstLineChars="0"/>
              <w:jc w:val="center"/>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color w:val="1F2328"/>
                <w:sz w:val="18"/>
              </w:rPr>
              <w:t>杆端通常按铰接理解，单元只传递轴力，不传递弯矩。</w:t>
            </w:r>
          </w:p>
        </w:tc>
      </w:tr>
      <w:tr w14:paraId="5325D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7" w:type="dxa"/>
            <w:tcBorders>
              <w:top w:val="single" w:color="D0D7DE" w:sz="4" w:space="0"/>
              <w:left w:val="single" w:color="D0D7DE" w:sz="4" w:space="0"/>
              <w:bottom w:val="single" w:color="D0D7DE" w:sz="4" w:space="0"/>
              <w:right w:val="single" w:color="D0D7DE" w:sz="4" w:space="0"/>
            </w:tcBorders>
            <w:vAlign w:val="center"/>
          </w:tcPr>
          <w:p w14:paraId="02D173C6">
            <w:pPr>
              <w:snapToGrid w:val="0"/>
              <w:spacing w:line="240" w:lineRule="auto"/>
              <w:ind w:left="0" w:leftChars="0" w:right="0" w:rightChars="0" w:firstLine="0" w:firstLineChars="0"/>
              <w:jc w:val="center"/>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color w:val="1F2328"/>
                <w:sz w:val="18"/>
              </w:rPr>
              <w:t>平面框架</w:t>
            </w:r>
          </w:p>
        </w:tc>
        <w:tc>
          <w:tcPr>
            <w:tcW w:w="2304" w:type="dxa"/>
            <w:tcBorders>
              <w:top w:val="single" w:color="D0D7DE" w:sz="4" w:space="0"/>
              <w:left w:val="single" w:color="D0D7DE" w:sz="4" w:space="0"/>
              <w:bottom w:val="single" w:color="D0D7DE" w:sz="4" w:space="0"/>
              <w:right w:val="single" w:color="D0D7DE" w:sz="4" w:space="0"/>
            </w:tcBorders>
            <w:vAlign w:val="center"/>
          </w:tcPr>
          <w:p w14:paraId="41E004B6">
            <w:pPr>
              <w:snapToGrid w:val="0"/>
              <w:spacing w:line="240" w:lineRule="auto"/>
              <w:ind w:left="0" w:leftChars="0" w:right="0" w:rightChars="0" w:firstLine="0" w:firstLineChars="0"/>
              <w:jc w:val="center"/>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color w:val="1F2328"/>
                <w:sz w:val="18"/>
              </w:rPr>
              <w:t>轴向拉压 + 平面弯曲</w:t>
            </w:r>
          </w:p>
        </w:tc>
        <w:tc>
          <w:tcPr>
            <w:tcW w:w="0" w:type="auto"/>
            <w:tcBorders>
              <w:top w:val="single" w:color="D0D7DE" w:sz="4" w:space="0"/>
              <w:left w:val="single" w:color="D0D7DE" w:sz="4" w:space="0"/>
              <w:bottom w:val="single" w:color="D0D7DE" w:sz="4" w:space="0"/>
              <w:right w:val="single" w:color="D0D7DE" w:sz="4" w:space="0"/>
            </w:tcBorders>
            <w:vAlign w:val="center"/>
          </w:tcPr>
          <w:p w14:paraId="2761506C">
            <w:pPr>
              <w:snapToGrid w:val="0"/>
              <w:spacing w:line="240" w:lineRule="auto"/>
              <w:ind w:left="0" w:leftChars="0" w:right="0" w:rightChars="0" w:firstLine="0" w:firstLineChars="0"/>
              <w:jc w:val="left"/>
              <w:rPr>
                <w:rFonts w:hint="eastAsia" w:ascii="方正楷体_GB2312" w:hAnsi="方正楷体_GB2312" w:eastAsia="方正楷体_GB2312" w:cs="方正楷体_GB2312"/>
                <w:sz w:val="18"/>
                <w:lang w:val="en-US" w:eastAsia="zh-CN"/>
              </w:rPr>
            </w:pPr>
            <w:r>
              <w:rPr>
                <w:rFonts w:hint="eastAsia" w:ascii="方正楷体_GB2312" w:hAnsi="方正楷体_GB2312" w:eastAsia="方正楷体_GB2312" w:cs="方正楷体_GB2312"/>
                <w:color w:val="1F2328"/>
                <w:sz w:val="18"/>
              </w:rPr>
              <w:t>平动自由度 + 平面转角</w:t>
            </w:r>
            <w:r>
              <w:rPr>
                <w:rFonts w:hint="eastAsia" w:ascii="方正楷体_GB2312" w:hAnsi="方正楷体_GB2312" w:eastAsia="方正楷体_GB2312" w:cs="方正楷体_GB2312"/>
                <w:color w:val="1F2328"/>
                <w:sz w:val="18"/>
                <w:lang w:val="en-US" w:eastAsia="zh-CN"/>
              </w:rPr>
              <w:t>(6)</w:t>
            </w:r>
          </w:p>
        </w:tc>
        <w:tc>
          <w:tcPr>
            <w:tcW w:w="4221" w:type="dxa"/>
            <w:tcBorders>
              <w:top w:val="single" w:color="D0D7DE" w:sz="4" w:space="0"/>
              <w:left w:val="single" w:color="D0D7DE" w:sz="4" w:space="0"/>
              <w:bottom w:val="single" w:color="D0D7DE" w:sz="4" w:space="0"/>
              <w:right w:val="single" w:color="D0D7DE" w:sz="4" w:space="0"/>
            </w:tcBorders>
            <w:vAlign w:val="center"/>
          </w:tcPr>
          <w:p w14:paraId="16A0B7C9">
            <w:pPr>
              <w:snapToGrid w:val="0"/>
              <w:spacing w:line="240" w:lineRule="auto"/>
              <w:ind w:left="0" w:leftChars="0" w:right="0" w:rightChars="0" w:firstLine="0" w:firstLineChars="0"/>
              <w:jc w:val="center"/>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color w:val="1F2328"/>
                <w:sz w:val="18"/>
              </w:rPr>
              <w:t>既有轴力变形，也有梁弯曲变形。</w:t>
            </w:r>
          </w:p>
        </w:tc>
      </w:tr>
      <w:tr w14:paraId="73B5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7" w:type="dxa"/>
            <w:tcBorders>
              <w:top w:val="single" w:color="D0D7DE" w:sz="4" w:space="0"/>
              <w:left w:val="single" w:color="D0D7DE" w:sz="4" w:space="0"/>
              <w:bottom w:val="single" w:color="D0D7DE" w:sz="4" w:space="0"/>
              <w:right w:val="single" w:color="D0D7DE" w:sz="4" w:space="0"/>
            </w:tcBorders>
            <w:vAlign w:val="center"/>
          </w:tcPr>
          <w:p w14:paraId="091B73D8">
            <w:pPr>
              <w:snapToGrid w:val="0"/>
              <w:spacing w:line="240" w:lineRule="auto"/>
              <w:ind w:left="0" w:leftChars="0" w:right="0" w:rightChars="0" w:firstLine="0" w:firstLineChars="0"/>
              <w:jc w:val="center"/>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color w:val="1F2328"/>
                <w:sz w:val="18"/>
              </w:rPr>
              <w:t>空间框架</w:t>
            </w:r>
          </w:p>
        </w:tc>
        <w:tc>
          <w:tcPr>
            <w:tcW w:w="2304" w:type="dxa"/>
            <w:tcBorders>
              <w:top w:val="single" w:color="D0D7DE" w:sz="4" w:space="0"/>
              <w:left w:val="single" w:color="D0D7DE" w:sz="4" w:space="0"/>
              <w:bottom w:val="single" w:color="D0D7DE" w:sz="4" w:space="0"/>
              <w:right w:val="single" w:color="D0D7DE" w:sz="4" w:space="0"/>
            </w:tcBorders>
            <w:vAlign w:val="center"/>
          </w:tcPr>
          <w:p w14:paraId="3B712E16">
            <w:pPr>
              <w:snapToGrid w:val="0"/>
              <w:spacing w:line="240" w:lineRule="auto"/>
              <w:ind w:left="0" w:leftChars="0" w:right="0" w:rightChars="0" w:firstLine="0" w:firstLineChars="0"/>
              <w:jc w:val="center"/>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color w:val="1F2328"/>
                <w:sz w:val="18"/>
              </w:rPr>
              <w:t>轴向拉压 + 扭转 + 两向弯曲</w:t>
            </w:r>
          </w:p>
        </w:tc>
        <w:tc>
          <w:tcPr>
            <w:tcW w:w="1978" w:type="dxa"/>
            <w:tcBorders>
              <w:top w:val="single" w:color="D0D7DE" w:sz="4" w:space="0"/>
              <w:left w:val="single" w:color="D0D7DE" w:sz="4" w:space="0"/>
              <w:bottom w:val="single" w:color="D0D7DE" w:sz="4" w:space="0"/>
              <w:right w:val="single" w:color="D0D7DE" w:sz="4" w:space="0"/>
            </w:tcBorders>
            <w:vAlign w:val="center"/>
          </w:tcPr>
          <w:p w14:paraId="3F50ACFB">
            <w:pPr>
              <w:snapToGrid w:val="0"/>
              <w:spacing w:line="240" w:lineRule="auto"/>
              <w:ind w:left="0" w:leftChars="0" w:right="0" w:rightChars="0" w:firstLine="0" w:firstLineChars="0"/>
              <w:jc w:val="left"/>
              <w:rPr>
                <w:rFonts w:hint="eastAsia" w:ascii="方正楷体_GB2312" w:hAnsi="方正楷体_GB2312" w:eastAsia="方正楷体_GB2312" w:cs="方正楷体_GB2312"/>
                <w:sz w:val="18"/>
                <w:lang w:val="en-US" w:eastAsia="zh-CN"/>
              </w:rPr>
            </w:pPr>
            <w:r>
              <w:rPr>
                <w:rFonts w:hint="eastAsia" w:ascii="方正楷体_GB2312" w:hAnsi="方正楷体_GB2312" w:eastAsia="方正楷体_GB2312" w:cs="方正楷体_GB2312"/>
                <w:color w:val="1F2328"/>
                <w:sz w:val="18"/>
              </w:rPr>
              <w:t>三向平动 + 三向转动</w:t>
            </w:r>
            <w:r>
              <w:rPr>
                <w:rFonts w:hint="eastAsia" w:ascii="方正楷体_GB2312" w:hAnsi="方正楷体_GB2312" w:eastAsia="方正楷体_GB2312" w:cs="方正楷体_GB2312"/>
                <w:color w:val="1F2328"/>
                <w:sz w:val="18"/>
                <w:lang w:val="en-US" w:eastAsia="zh-CN"/>
              </w:rPr>
              <w:t>(12)</w:t>
            </w:r>
          </w:p>
        </w:tc>
        <w:tc>
          <w:tcPr>
            <w:tcW w:w="4221" w:type="dxa"/>
            <w:tcBorders>
              <w:top w:val="single" w:color="D0D7DE" w:sz="4" w:space="0"/>
              <w:left w:val="single" w:color="D0D7DE" w:sz="4" w:space="0"/>
              <w:bottom w:val="single" w:color="D0D7DE" w:sz="4" w:space="0"/>
              <w:right w:val="single" w:color="D0D7DE" w:sz="4" w:space="0"/>
            </w:tcBorders>
            <w:vAlign w:val="center"/>
          </w:tcPr>
          <w:p w14:paraId="1F3E2CE8">
            <w:pPr>
              <w:snapToGrid w:val="0"/>
              <w:spacing w:line="240" w:lineRule="auto"/>
              <w:ind w:left="0" w:leftChars="0" w:right="0" w:rightChars="0" w:firstLine="0" w:firstLineChars="0"/>
              <w:jc w:val="center"/>
              <w:rPr>
                <w:rFonts w:hint="eastAsia" w:ascii="方正楷体_GB2312" w:hAnsi="方正楷体_GB2312" w:eastAsia="方正楷体_GB2312" w:cs="方正楷体_GB2312"/>
                <w:sz w:val="18"/>
              </w:rPr>
            </w:pPr>
            <w:r>
              <w:rPr>
                <w:rFonts w:hint="eastAsia" w:ascii="方正楷体_GB2312" w:hAnsi="方正楷体_GB2312" w:eastAsia="方正楷体_GB2312" w:cs="方正楷体_GB2312"/>
                <w:color w:val="1F2328"/>
                <w:sz w:val="18"/>
              </w:rPr>
              <w:t>空间杆件需要考虑扭转及两个主方向弯曲。</w:t>
            </w:r>
          </w:p>
        </w:tc>
      </w:tr>
    </w:tbl>
    <w:p w14:paraId="28982B02">
      <w:pPr>
        <w:rPr>
          <w:rFonts w:hint="eastAsia" w:ascii="方正楷体_GB2312" w:hAnsi="方正楷体_GB2312" w:eastAsia="方正楷体_GB2312" w:cs="方正楷体_GB2312"/>
        </w:rPr>
      </w:pPr>
    </w:p>
    <w:p w14:paraId="7642FF3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因此，杆件结构单元可以看成若干基本力学变形模式的组合：</w:t>
      </w:r>
    </w:p>
    <w:p w14:paraId="6AF9066F">
      <w:pPr>
        <w:pStyle w:val="16"/>
        <w:ind w:left="36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轴力单元：描述杆件沿自身轴线方向的拉伸或压缩。</w:t>
      </w:r>
    </w:p>
    <w:p w14:paraId="2E0EF231">
      <w:pPr>
        <w:pStyle w:val="16"/>
        <w:ind w:left="36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扭转单元：描述杆件绕自身轴线的扭转。</w:t>
      </w:r>
    </w:p>
    <w:p w14:paraId="16498E8B">
      <w:pPr>
        <w:pStyle w:val="16"/>
        <w:ind w:left="36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梁弯曲单元：描述杆件横向挠曲以及截面转动。</w:t>
      </w:r>
    </w:p>
    <w:p w14:paraId="3D92C58F">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7.2 轴力单元</w:t>
      </w:r>
    </w:p>
    <w:p w14:paraId="65D2A82E">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7.2.1 基本方程</w:t>
      </w:r>
    </w:p>
    <w:p w14:paraId="70AB1076">
      <w:pPr>
        <w:ind w:firstLine="420" w:firstLineChars="20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轴力单元用于描述等截面直杆在轴向载荷作用下的</w:t>
      </w:r>
      <w:r>
        <w:rPr>
          <w:rFonts w:hint="eastAsia" w:ascii="方正楷体_GB2312" w:hAnsi="方正楷体_GB2312" w:eastAsia="方正楷体_GB2312" w:cs="方正楷体_GB2312"/>
          <w:b/>
          <w:bCs/>
          <w:sz w:val="21"/>
        </w:rPr>
        <w:t>拉伸或压缩变形</w:t>
      </w:r>
      <w:r>
        <w:rPr>
          <w:rFonts w:hint="eastAsia" w:ascii="方正楷体_GB2312" w:hAnsi="方正楷体_GB2312" w:eastAsia="方正楷体_GB2312" w:cs="方正楷体_GB2312"/>
          <w:sz w:val="21"/>
        </w:rPr>
        <w:t>。</w:t>
      </w:r>
    </w:p>
    <w:p w14:paraId="4BD23D62">
      <w:pPr>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设杆轴线为 x 方向，轴向位移为 u(x)，截面积为 A，弹性模量为 E。</w:t>
      </w:r>
    </w:p>
    <w:tbl>
      <w:tblPr>
        <w:tblStyle w:val="33"/>
        <w:tblW w:w="0" w:type="auto"/>
        <w:jc w:val="center"/>
        <w:tblLayout w:type="autofit"/>
        <w:tblCellMar>
          <w:top w:w="0" w:type="dxa"/>
          <w:left w:w="108" w:type="dxa"/>
          <w:bottom w:w="0" w:type="dxa"/>
          <w:right w:w="108" w:type="dxa"/>
        </w:tblCellMar>
      </w:tblPr>
      <w:tblGrid>
        <w:gridCol w:w="10080"/>
      </w:tblGrid>
      <w:tr w14:paraId="59930CCF">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3FDE5669">
            <w:pPr>
              <w:pStyle w:val="166"/>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ε</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du</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oMath>
            </m:oMathPara>
            <w:r>
              <w:rPr>
                <w:rFonts w:hint="eastAsia" w:ascii="方正楷体_GB2312" w:hAnsi="方正楷体_GB2312" w:eastAsia="方正楷体_GB2312" w:cs="方正楷体_GB2312"/>
              </w:rPr>
              <w:br w:type="textWrapping"/>
            </w: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σ</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=E</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ε</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=E</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du</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oMath>
            </m:oMathPara>
            <w:r>
              <w:rPr>
                <w:rFonts w:hint="eastAsia" w:ascii="方正楷体_GB2312" w:hAnsi="方正楷体_GB2312" w:eastAsia="方正楷体_GB2312" w:cs="方正楷体_GB2312"/>
              </w:rPr>
              <w:br w:type="textWrapping"/>
            </w:r>
            <m:oMathPara>
              <m:oMath>
                <m:r>
                  <m:rPr/>
                  <w:rPr>
                    <w:rFonts w:hint="eastAsia" w:ascii="Cambria Math" w:hAnsi="Cambria Math" w:eastAsia="方正楷体_GB2312" w:cs="方正楷体_GB2312"/>
                    <w:sz w:val="16"/>
                  </w:rPr>
                  <m:t>N=A</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σ</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=EA</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du</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oMath>
            </m:oMathPara>
          </w:p>
        </w:tc>
      </w:tr>
    </w:tbl>
    <w:p w14:paraId="60EAB36D">
      <w:pPr>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其中，N 为截面轴力。若沿杆轴向存在分布力 f(x)，则</w:t>
      </w:r>
      <w:r>
        <w:rPr>
          <w:rFonts w:hint="eastAsia" w:ascii="方正楷体_GB2312" w:hAnsi="方正楷体_GB2312" w:eastAsia="方正楷体_GB2312" w:cs="方正楷体_GB2312"/>
          <w:b/>
          <w:bCs/>
          <w:sz w:val="21"/>
        </w:rPr>
        <w:t>强形式平衡方程</w:t>
      </w:r>
      <w:r>
        <w:rPr>
          <w:rFonts w:hint="eastAsia" w:ascii="方正楷体_GB2312" w:hAnsi="方正楷体_GB2312" w:eastAsia="方正楷体_GB2312" w:cs="方正楷体_GB2312"/>
          <w:sz w:val="21"/>
        </w:rPr>
        <w:t>为</w:t>
      </w:r>
    </w:p>
    <w:p w14:paraId="1058DA23">
      <w:pPr>
        <w:rPr>
          <w:rFonts w:hint="eastAsia" w:ascii="方正楷体_GB2312" w:hAnsi="方正楷体_GB2312" w:eastAsia="方正楷体_GB2312" w:cs="方正楷体_GB2312"/>
          <w:sz w:val="21"/>
          <w:lang w:val="en-US" w:eastAsia="zh-CN"/>
        </w:rPr>
      </w:pPr>
      <w:r>
        <w:rPr>
          <w:rFonts w:hint="eastAsia" w:ascii="方正楷体_GB2312" w:hAnsi="方正楷体_GB2312" w:eastAsia="方正楷体_GB2312" w:cs="方正楷体_GB2312"/>
          <w:sz w:val="21"/>
          <w:lang w:val="en-US" w:eastAsia="zh-CN"/>
        </w:rPr>
        <w:t>值得注意的是, 这里强形式平衡方程为二阶方程, 对其进行等效积分弱形式转化得到</w:t>
      </w:r>
      <w:r>
        <w:rPr>
          <w:rFonts w:hint="eastAsia" w:ascii="方正楷体_GB2312" w:hAnsi="方正楷体_GB2312" w:eastAsia="方正楷体_GB2312" w:cs="方正楷体_GB2312"/>
          <w:b/>
          <w:bCs/>
          <w:color w:val="C00000"/>
          <w:sz w:val="21"/>
          <w:lang w:val="en-US" w:eastAsia="zh-CN"/>
        </w:rPr>
        <w:t>一阶方程</w:t>
      </w:r>
      <w:r>
        <w:rPr>
          <w:rFonts w:hint="eastAsia" w:ascii="方正楷体_GB2312" w:hAnsi="方正楷体_GB2312" w:eastAsia="方正楷体_GB2312" w:cs="方正楷体_GB2312"/>
          <w:sz w:val="21"/>
          <w:lang w:val="en-US" w:eastAsia="zh-CN"/>
        </w:rPr>
        <w:t>, 因此我们的插值函数只需要一阶可导(C0连续)就可以, 因此我们可以选择</w:t>
      </w:r>
      <w:r>
        <w:rPr>
          <w:rFonts w:hint="eastAsia" w:ascii="方正楷体_GB2312" w:hAnsi="方正楷体_GB2312" w:eastAsia="方正楷体_GB2312" w:cs="方正楷体_GB2312"/>
          <w:b/>
          <w:bCs/>
          <w:color w:val="C00000"/>
          <w:sz w:val="21"/>
          <w:lang w:val="en-US" w:eastAsia="zh-CN"/>
        </w:rPr>
        <w:t>Lagrange插值函数</w:t>
      </w:r>
    </w:p>
    <w:tbl>
      <w:tblPr>
        <w:tblStyle w:val="33"/>
        <w:tblW w:w="0" w:type="auto"/>
        <w:jc w:val="center"/>
        <w:tblLayout w:type="autofit"/>
        <w:tblCellMar>
          <w:top w:w="0" w:type="dxa"/>
          <w:left w:w="108" w:type="dxa"/>
          <w:bottom w:w="0" w:type="dxa"/>
          <w:right w:w="108" w:type="dxa"/>
        </w:tblCellMar>
      </w:tblPr>
      <w:tblGrid>
        <w:gridCol w:w="10080"/>
      </w:tblGrid>
      <w:tr w14:paraId="6AA602B9">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73B6E286">
            <w:pPr>
              <w:pStyle w:val="166"/>
              <w:rPr>
                <w:rFonts w:hint="eastAsia" w:ascii="方正楷体_GB2312" w:hAnsi="方正楷体_GB2312" w:eastAsia="方正楷体_GB2312" w:cs="方正楷体_GB2312"/>
              </w:rPr>
            </w:pPr>
            <m:oMathPara>
              <m:oMath>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d>
                  <m:dPr>
                    <m:ctrlPr>
                      <w:rPr>
                        <w:rFonts w:hint="eastAsia" w:ascii="Cambria Math" w:hAnsi="Cambria Math" w:eastAsia="方正楷体_GB2312" w:cs="方正楷体_GB2312"/>
                        <w:sz w:val="16"/>
                      </w:rPr>
                    </m:ctrlPr>
                  </m:dPr>
                  <m:e>
                    <m:r>
                      <m:rPr/>
                      <w:rPr>
                        <w:rFonts w:hint="eastAsia" w:ascii="Cambria Math" w:hAnsi="Cambria Math" w:eastAsia="方正楷体_GB2312" w:cs="方正楷体_GB2312"/>
                        <w:sz w:val="16"/>
                      </w:rPr>
                      <m:t>A</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σ</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d>
                <m:r>
                  <m:rPr/>
                  <w:rPr>
                    <w:rFonts w:hint="eastAsia" w:ascii="Cambria Math" w:hAnsi="Cambria Math" w:eastAsia="方正楷体_GB2312" w:cs="方正楷体_GB2312"/>
                    <w:sz w:val="16"/>
                  </w:rPr>
                  <m:t>=f(x)</m:t>
                </m:r>
              </m:oMath>
            </m:oMathPara>
            <w:r>
              <w:rPr>
                <w:rFonts w:hint="eastAsia" w:ascii="方正楷体_GB2312" w:hAnsi="方正楷体_GB2312" w:eastAsia="方正楷体_GB2312" w:cs="方正楷体_GB2312"/>
              </w:rPr>
              <w:br w:type="textWrapping"/>
            </w:r>
            <m:oMathPara>
              <m:oMath>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d>
                  <m:dPr>
                    <m:ctrlPr>
                      <w:rPr>
                        <w:rFonts w:hint="eastAsia" w:ascii="Cambria Math" w:hAnsi="Cambria Math" w:eastAsia="方正楷体_GB2312" w:cs="方正楷体_GB2312"/>
                        <w:sz w:val="16"/>
                      </w:rPr>
                    </m:ctrlPr>
                  </m:dPr>
                  <m:e>
                    <m:r>
                      <m:rPr/>
                      <w:rPr>
                        <w:rFonts w:hint="eastAsia" w:ascii="Cambria Math" w:hAnsi="Cambria Math" w:eastAsia="方正楷体_GB2312" w:cs="方正楷体_GB2312"/>
                        <w:sz w:val="16"/>
                      </w:rPr>
                      <m:t>EA</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du</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ctrlPr>
                      <w:rPr>
                        <w:rFonts w:hint="eastAsia" w:ascii="Cambria Math" w:hAnsi="Cambria Math" w:eastAsia="方正楷体_GB2312" w:cs="方正楷体_GB2312"/>
                        <w:sz w:val="16"/>
                      </w:rPr>
                    </m:ctrlPr>
                  </m:e>
                </m:d>
                <m:r>
                  <m:rPr/>
                  <w:rPr>
                    <w:rFonts w:hint="eastAsia" w:ascii="Cambria Math" w:hAnsi="Cambria Math" w:eastAsia="方正楷体_GB2312" w:cs="方正楷体_GB2312"/>
                    <w:sz w:val="16"/>
                  </w:rPr>
                  <m:t>=f(x)</m:t>
                </m:r>
              </m:oMath>
            </m:oMathPara>
          </w:p>
        </w:tc>
      </w:tr>
    </w:tbl>
    <w:p w14:paraId="1E25E13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bCs/>
          <w:sz w:val="21"/>
        </w:rPr>
        <w:t>位移</w:t>
      </w:r>
      <w:r>
        <w:rPr>
          <w:rFonts w:hint="eastAsia" w:ascii="方正楷体_GB2312" w:hAnsi="方正楷体_GB2312" w:eastAsia="方正楷体_GB2312" w:cs="方正楷体_GB2312"/>
          <w:sz w:val="21"/>
        </w:rPr>
        <w:t>边界条件属于</w:t>
      </w:r>
      <w:r>
        <w:rPr>
          <w:rFonts w:hint="eastAsia" w:ascii="方正楷体_GB2312" w:hAnsi="方正楷体_GB2312" w:eastAsia="方正楷体_GB2312" w:cs="方正楷体_GB2312"/>
          <w:b/>
          <w:bCs/>
          <w:sz w:val="21"/>
        </w:rPr>
        <w:t>强制边界条件</w:t>
      </w:r>
      <w:r>
        <w:rPr>
          <w:rFonts w:hint="eastAsia" w:ascii="方正楷体_GB2312" w:hAnsi="方正楷体_GB2312" w:eastAsia="方正楷体_GB2312" w:cs="方正楷体_GB2312"/>
          <w:sz w:val="21"/>
        </w:rPr>
        <w:t>，直接规定端部位移；</w:t>
      </w:r>
      <w:r>
        <w:rPr>
          <w:rFonts w:hint="eastAsia" w:ascii="方正楷体_GB2312" w:hAnsi="方正楷体_GB2312" w:eastAsia="方正楷体_GB2312" w:cs="方正楷体_GB2312"/>
          <w:b/>
          <w:bCs/>
          <w:sz w:val="21"/>
        </w:rPr>
        <w:t>轴力</w:t>
      </w:r>
      <w:r>
        <w:rPr>
          <w:rFonts w:hint="eastAsia" w:ascii="方正楷体_GB2312" w:hAnsi="方正楷体_GB2312" w:eastAsia="方正楷体_GB2312" w:cs="方正楷体_GB2312"/>
          <w:sz w:val="21"/>
        </w:rPr>
        <w:t>边界条件属于</w:t>
      </w:r>
      <w:r>
        <w:rPr>
          <w:rFonts w:hint="eastAsia" w:ascii="方正楷体_GB2312" w:hAnsi="方正楷体_GB2312" w:eastAsia="方正楷体_GB2312" w:cs="方正楷体_GB2312"/>
          <w:b/>
          <w:bCs/>
          <w:sz w:val="21"/>
        </w:rPr>
        <w:t>自然边界条件</w:t>
      </w:r>
      <w:r>
        <w:rPr>
          <w:rFonts w:hint="eastAsia" w:ascii="方正楷体_GB2312" w:hAnsi="方正楷体_GB2312" w:eastAsia="方正楷体_GB2312" w:cs="方正楷体_GB2312"/>
          <w:sz w:val="21"/>
        </w:rPr>
        <w:t>，规定端部力。</w:t>
      </w:r>
    </w:p>
    <w:tbl>
      <w:tblPr>
        <w:tblStyle w:val="33"/>
        <w:tblW w:w="0" w:type="auto"/>
        <w:jc w:val="center"/>
        <w:tblLayout w:type="autofit"/>
        <w:tblCellMar>
          <w:top w:w="0" w:type="dxa"/>
          <w:left w:w="108" w:type="dxa"/>
          <w:bottom w:w="0" w:type="dxa"/>
          <w:right w:w="108" w:type="dxa"/>
        </w:tblCellMar>
      </w:tblPr>
      <w:tblGrid>
        <w:gridCol w:w="10080"/>
      </w:tblGrid>
      <w:tr w14:paraId="2D6787EC">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6144A10E">
            <w:pPr>
              <w:pStyle w:val="166"/>
              <w:rPr>
                <w:rFonts w:hint="eastAsia" w:ascii="方正楷体_GB2312" w:hAnsi="方正楷体_GB2312" w:eastAsia="方正楷体_GB2312" w:cs="方正楷体_GB2312"/>
              </w:rPr>
            </w:pPr>
            <m:oMathPara>
              <m:oMath>
                <m:r>
                  <m:rPr/>
                  <w:rPr>
                    <w:rFonts w:hint="eastAsia" w:ascii="Cambria Math" w:hAnsi="Cambria Math" w:eastAsia="方正楷体_GB2312" w:cs="方正楷体_GB2312"/>
                    <w:sz w:val="16"/>
                  </w:rPr>
                  <m:t>u=</m:t>
                </m:r>
                <m:acc>
                  <m:accPr>
                    <m:chr m:val="̄"/>
                    <m:ctrlPr>
                      <w:rPr>
                        <w:rFonts w:hint="eastAsia" w:ascii="Cambria Math" w:hAnsi="Cambria Math" w:eastAsia="方正楷体_GB2312" w:cs="方正楷体_GB2312"/>
                        <w:sz w:val="16"/>
                      </w:rPr>
                    </m:ctrlPr>
                  </m:acc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acc>
              </m:oMath>
            </m:oMathPara>
            <w:r>
              <w:rPr>
                <w:rFonts w:hint="eastAsia" w:ascii="方正楷体_GB2312" w:hAnsi="方正楷体_GB2312" w:eastAsia="方正楷体_GB2312" w:cs="方正楷体_GB2312"/>
              </w:rPr>
              <w:br w:type="textWrapping"/>
            </w:r>
            <m:oMathPara>
              <m:oMath>
                <m:r>
                  <m:rPr/>
                  <w:rPr>
                    <w:rFonts w:hint="eastAsia" w:ascii="Cambria Math" w:hAnsi="Cambria Math" w:eastAsia="方正楷体_GB2312" w:cs="方正楷体_GB2312"/>
                    <w:sz w:val="16"/>
                  </w:rPr>
                  <m:t>N=</m:t>
                </m:r>
                <m:acc>
                  <m:accPr>
                    <m:chr m:val="̄"/>
                    <m:ctrlPr>
                      <w:rPr>
                        <w:rFonts w:hint="eastAsia" w:ascii="Cambria Math" w:hAnsi="Cambria Math" w:eastAsia="方正楷体_GB2312" w:cs="方正楷体_GB2312"/>
                        <w:sz w:val="16"/>
                      </w:rPr>
                    </m:ctrlPr>
                  </m:accPr>
                  <m:e>
                    <m:r>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acc>
              </m:oMath>
            </m:oMathPara>
          </w:p>
        </w:tc>
      </w:tr>
      <w:tr w14:paraId="2AF053E3">
        <w:tblPrEx>
          <w:tblCellMar>
            <w:top w:w="0" w:type="dxa"/>
            <w:left w:w="108" w:type="dxa"/>
            <w:bottom w:w="0" w:type="dxa"/>
            <w:right w:w="108" w:type="dxa"/>
          </w:tblCellMar>
        </w:tblPrEx>
        <w:trPr>
          <w:jc w:val="center"/>
        </w:trPr>
        <w:tc>
          <w:tcPr>
            <w:tcW w:w="10080" w:type="dxa"/>
            <w:tcBorders>
              <w:top w:val="single" w:color="BBD4EC" w:sz="8" w:space="0"/>
              <w:left w:val="single" w:color="BBD4EC" w:sz="8" w:space="0"/>
              <w:bottom w:val="single" w:color="BBD4EC" w:sz="8" w:space="0"/>
              <w:right w:val="single" w:color="BBD4EC" w:sz="8" w:space="0"/>
            </w:tcBorders>
            <w:shd w:val="clear" w:color="auto" w:fill="F0F7FF"/>
          </w:tcPr>
          <w:p w14:paraId="44024EA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4532D"/>
                <w:sz w:val="21"/>
              </w:rPr>
              <w:t>符号说明</w:t>
            </w:r>
            <w:r>
              <w:rPr>
                <w:rFonts w:hint="eastAsia" w:ascii="方正楷体_GB2312" w:hAnsi="方正楷体_GB2312" w:eastAsia="方正楷体_GB2312" w:cs="方正楷体_GB2312"/>
              </w:rPr>
              <w:br w:type="textWrapping"/>
            </w:r>
            <w:r>
              <w:rPr>
                <w:rFonts w:hint="eastAsia" w:ascii="方正楷体_GB2312" w:hAnsi="方正楷体_GB2312" w:eastAsia="方正楷体_GB2312" w:cs="方正楷体_GB2312"/>
                <w:color w:val="1F2328"/>
                <w:sz w:val="20"/>
              </w:rPr>
              <w:t>u 是轴向位移；</w:t>
            </w:r>
            <m:oMath>
              <m:sSub>
                <m:sSubPr>
                  <m:ctrlPr>
                    <w:rPr>
                      <w:rFonts w:hint="eastAsia" w:ascii="Cambria Math" w:hAnsi="Cambria Math" w:eastAsia="方正楷体_GB2312" w:cs="方正楷体_GB2312"/>
                      <w:sz w:val="20"/>
                    </w:rPr>
                  </m:ctrlPr>
                </m:sSubPr>
                <m:e>
                  <m:r>
                    <m:rPr/>
                    <w:rPr>
                      <w:rFonts w:hint="eastAsia" w:ascii="Cambria Math" w:hAnsi="Cambria Math" w:eastAsia="方正楷体_GB2312" w:cs="方正楷体_GB2312"/>
                      <w:sz w:val="20"/>
                    </w:rPr>
                    <m:t>ε</m:t>
                  </m:r>
                  <m:ctrlPr>
                    <w:rPr>
                      <w:rFonts w:hint="eastAsia" w:ascii="Cambria Math" w:hAnsi="Cambria Math" w:eastAsia="方正楷体_GB2312" w:cs="方正楷体_GB2312"/>
                      <w:sz w:val="20"/>
                    </w:rPr>
                  </m:ctrlPr>
                </m:e>
                <m:sub>
                  <m:r>
                    <m:rPr/>
                    <w:rPr>
                      <w:rFonts w:hint="eastAsia" w:ascii="Cambria Math" w:hAnsi="Cambria Math" w:eastAsia="方正楷体_GB2312" w:cs="方正楷体_GB2312"/>
                      <w:sz w:val="20"/>
                    </w:rPr>
                    <m:t>x</m:t>
                  </m:r>
                  <m:ctrlPr>
                    <w:rPr>
                      <w:rFonts w:hint="eastAsia" w:ascii="Cambria Math" w:hAnsi="Cambria Math" w:eastAsia="方正楷体_GB2312" w:cs="方正楷体_GB2312"/>
                      <w:sz w:val="20"/>
                    </w:rPr>
                  </m:ctrlPr>
                </m:sub>
              </m:sSub>
            </m:oMath>
            <w:r>
              <w:rPr>
                <w:rFonts w:hint="eastAsia" w:ascii="方正楷体_GB2312" w:hAnsi="方正楷体_GB2312" w:eastAsia="方正楷体_GB2312" w:cs="方正楷体_GB2312"/>
                <w:color w:val="1F2328"/>
                <w:sz w:val="20"/>
              </w:rPr>
              <w:t>是轴向应变；</w:t>
            </w:r>
            <m:oMath>
              <m:sSub>
                <m:sSubPr>
                  <m:ctrlPr>
                    <w:rPr>
                      <w:rFonts w:hint="eastAsia" w:ascii="Cambria Math" w:hAnsi="Cambria Math" w:eastAsia="方正楷体_GB2312" w:cs="方正楷体_GB2312"/>
                      <w:sz w:val="20"/>
                    </w:rPr>
                  </m:ctrlPr>
                </m:sSubPr>
                <m:e>
                  <m:r>
                    <m:rPr/>
                    <w:rPr>
                      <w:rFonts w:hint="eastAsia" w:ascii="Cambria Math" w:hAnsi="Cambria Math" w:eastAsia="方正楷体_GB2312" w:cs="方正楷体_GB2312"/>
                      <w:sz w:val="20"/>
                    </w:rPr>
                    <m:t>σ</m:t>
                  </m:r>
                  <m:ctrlPr>
                    <w:rPr>
                      <w:rFonts w:hint="eastAsia" w:ascii="Cambria Math" w:hAnsi="Cambria Math" w:eastAsia="方正楷体_GB2312" w:cs="方正楷体_GB2312"/>
                      <w:sz w:val="20"/>
                    </w:rPr>
                  </m:ctrlPr>
                </m:e>
                <m:sub>
                  <m:r>
                    <m:rPr/>
                    <w:rPr>
                      <w:rFonts w:hint="eastAsia" w:ascii="Cambria Math" w:hAnsi="Cambria Math" w:eastAsia="方正楷体_GB2312" w:cs="方正楷体_GB2312"/>
                      <w:sz w:val="20"/>
                    </w:rPr>
                    <m:t>x</m:t>
                  </m:r>
                  <m:ctrlPr>
                    <w:rPr>
                      <w:rFonts w:hint="eastAsia" w:ascii="Cambria Math" w:hAnsi="Cambria Math" w:eastAsia="方正楷体_GB2312" w:cs="方正楷体_GB2312"/>
                      <w:sz w:val="20"/>
                    </w:rPr>
                  </m:ctrlPr>
                </m:sub>
              </m:sSub>
            </m:oMath>
            <w:r>
              <w:rPr>
                <w:rFonts w:hint="eastAsia" w:ascii="方正楷体_GB2312" w:hAnsi="方正楷体_GB2312" w:eastAsia="方正楷体_GB2312" w:cs="方正楷体_GB2312"/>
                <w:color w:val="1F2328"/>
                <w:sz w:val="20"/>
              </w:rPr>
              <w:t>是轴向正应力；N 是截面轴力；</w:t>
            </w:r>
            <m:oMath>
              <m:r>
                <m:rPr/>
                <w:rPr>
                  <w:rFonts w:hint="eastAsia" w:ascii="Cambria Math" w:hAnsi="Cambria Math" w:eastAsia="方正楷体_GB2312" w:cs="方正楷体_GB2312"/>
                  <w:sz w:val="20"/>
                </w:rPr>
                <m:t>f(x)</m:t>
              </m:r>
            </m:oMath>
            <w:r>
              <w:rPr>
                <w:rFonts w:hint="eastAsia" w:ascii="方正楷体_GB2312" w:hAnsi="方正楷体_GB2312" w:eastAsia="方正楷体_GB2312" w:cs="方正楷体_GB2312"/>
                <w:color w:val="1F2328"/>
                <w:sz w:val="20"/>
              </w:rPr>
              <w:t>是沿杆轴线的分布力。</w:t>
            </w:r>
          </w:p>
        </w:tc>
      </w:tr>
    </w:tbl>
    <w:p w14:paraId="12EAA7A8">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7.2.2 应变能与势能泛函</w:t>
      </w:r>
    </w:p>
    <w:p w14:paraId="3BF1E4D8">
      <w:pPr>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轴力杆的应变能来自轴向正应力与轴向正应变的乘积。由于截面上应力、应变在一维杆模型中等效为沿轴线的量，可将</w:t>
      </w:r>
      <w:r>
        <w:rPr>
          <w:rFonts w:hint="eastAsia" w:ascii="方正楷体_GB2312" w:hAnsi="方正楷体_GB2312" w:eastAsia="方正楷体_GB2312" w:cs="方正楷体_GB2312"/>
          <w:b/>
          <w:bCs/>
          <w:sz w:val="21"/>
        </w:rPr>
        <w:t>体积分</w:t>
      </w:r>
      <w:r>
        <w:rPr>
          <w:rFonts w:hint="eastAsia" w:ascii="方正楷体_GB2312" w:hAnsi="方正楷体_GB2312" w:eastAsia="方正楷体_GB2312" w:cs="方正楷体_GB2312"/>
          <w:sz w:val="21"/>
        </w:rPr>
        <w:t>转化为</w:t>
      </w:r>
      <w:r>
        <w:rPr>
          <w:rFonts w:hint="eastAsia" w:ascii="方正楷体_GB2312" w:hAnsi="方正楷体_GB2312" w:eastAsia="方正楷体_GB2312" w:cs="方正楷体_GB2312"/>
          <w:b/>
          <w:bCs/>
          <w:sz w:val="21"/>
        </w:rPr>
        <w:t>杆长</w:t>
      </w:r>
      <w:r>
        <w:rPr>
          <w:rFonts w:hint="eastAsia" w:ascii="方正楷体_GB2312" w:hAnsi="方正楷体_GB2312" w:eastAsia="方正楷体_GB2312" w:cs="方正楷体_GB2312"/>
          <w:b/>
          <w:bCs/>
          <w:sz w:val="21"/>
          <w:lang w:val="en-US" w:eastAsia="zh-CN"/>
        </w:rPr>
        <w:t>×面积A</w:t>
      </w:r>
      <w:r>
        <w:rPr>
          <w:rFonts w:hint="eastAsia" w:ascii="方正楷体_GB2312" w:hAnsi="方正楷体_GB2312" w:eastAsia="方正楷体_GB2312" w:cs="方正楷体_GB2312"/>
          <w:sz w:val="21"/>
        </w:rPr>
        <w:t>的积分。</w:t>
      </w:r>
    </w:p>
    <w:tbl>
      <w:tblPr>
        <w:tblStyle w:val="33"/>
        <w:tblW w:w="0" w:type="auto"/>
        <w:jc w:val="center"/>
        <w:tblLayout w:type="autofit"/>
        <w:tblCellMar>
          <w:top w:w="0" w:type="dxa"/>
          <w:left w:w="108" w:type="dxa"/>
          <w:bottom w:w="0" w:type="dxa"/>
          <w:right w:w="108" w:type="dxa"/>
        </w:tblCellMar>
      </w:tblPr>
      <w:tblGrid>
        <w:gridCol w:w="10080"/>
      </w:tblGrid>
      <w:tr w14:paraId="545ED1B3">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2C77983E">
            <w:pPr>
              <w:pStyle w:val="166"/>
              <w:rPr>
                <w:rFonts w:hint="eastAsia" w:ascii="方正楷体_GB2312" w:hAnsi="方正楷体_GB2312" w:eastAsia="方正楷体_GB2312" w:cs="方正楷体_GB2312"/>
              </w:rPr>
            </w:pPr>
            <m:oMathPara>
              <m:oMath>
                <m:r>
                  <m:rPr/>
                  <w:rPr>
                    <w:rFonts w:hint="eastAsia" w:ascii="Cambria Math" w:hAnsi="Cambria Math" w:eastAsia="方正楷体_GB2312" w:cs="方正楷体_GB2312"/>
                    <w:sz w:val="16"/>
                  </w:rPr>
                  <m:t>U=</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nary>
                  <m:naryPr>
                    <m:limLoc m:val="subSup"/>
                    <m:supHide m:val="1"/>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V</m:t>
                    </m:r>
                    <m:ctrlPr>
                      <w:rPr>
                        <w:rFonts w:hint="eastAsia" w:ascii="Cambria Math" w:hAnsi="Cambria Math" w:eastAsia="方正楷体_GB2312" w:cs="方正楷体_GB2312"/>
                        <w:sz w:val="16"/>
                      </w:rPr>
                    </m:ctrlPr>
                  </m:sub>
                  <m:sup>
                    <m:ctrlPr>
                      <w:rPr>
                        <w:rFonts w:hint="eastAsia" w:ascii="Cambria Math" w:hAnsi="Cambria Math" w:eastAsia="方正楷体_GB2312" w:cs="方正楷体_GB2312"/>
                        <w:sz w:val="16"/>
                      </w:rPr>
                    </m:ctrlPr>
                  </m:sup>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σ</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nary>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ε</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 dV</m:t>
                </m:r>
              </m:oMath>
            </m:oMathPara>
            <w:r>
              <w:rPr>
                <w:rFonts w:hint="eastAsia" w:ascii="方正楷体_GB2312" w:hAnsi="方正楷体_GB2312" w:eastAsia="方正楷体_GB2312" w:cs="方正楷体_GB2312"/>
              </w:rPr>
              <w:br w:type="textWrapping"/>
            </w:r>
            <m:oMathPara>
              <m:oMath>
                <m:r>
                  <m:rPr/>
                  <w:rPr>
                    <w:rFonts w:hint="eastAsia" w:ascii="Cambria Math" w:hAnsi="Cambria Math" w:eastAsia="方正楷体_GB2312" w:cs="方正楷体_GB2312"/>
                    <w:sz w:val="16"/>
                  </w:rPr>
                  <m:t>U=</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sup>
                  <m:e>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A</m:t>
                </m:r>
                <m:sSup>
                  <m:sSupPr>
                    <m:ctrlPr>
                      <w:rPr>
                        <w:rFonts w:hint="eastAsia" w:ascii="Cambria Math" w:hAnsi="Cambria Math" w:eastAsia="方正楷体_GB2312" w:cs="方正楷体_GB2312"/>
                        <w:sz w:val="16"/>
                      </w:rPr>
                    </m:ctrlPr>
                  </m:sSupPr>
                  <m:e>
                    <m:d>
                      <m:dPr>
                        <m:ctrlPr>
                          <w:rPr>
                            <w:rFonts w:hint="eastAsia" w:ascii="Cambria Math" w:hAnsi="Cambria Math" w:eastAsia="方正楷体_GB2312" w:cs="方正楷体_GB2312"/>
                            <w:sz w:val="16"/>
                          </w:rPr>
                        </m:ctrlPr>
                      </m:dPr>
                      <m:e>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du</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ctrlPr>
                          <w:rPr>
                            <w:rFonts w:hint="eastAsia" w:ascii="Cambria Math" w:hAnsi="Cambria Math" w:eastAsia="方正楷体_GB2312" w:cs="方正楷体_GB2312"/>
                            <w:sz w:val="16"/>
                          </w:rPr>
                        </m:ctrlPr>
                      </m:e>
                    </m:d>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dx</m:t>
                </m:r>
              </m:oMath>
            </m:oMathPara>
          </w:p>
        </w:tc>
      </w:tr>
    </w:tbl>
    <w:p w14:paraId="7F8D2ECD">
      <w:pPr>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外载荷势由分布力和集中力组成。因此总势能泛函可写为</w:t>
      </w:r>
    </w:p>
    <w:tbl>
      <w:tblPr>
        <w:tblStyle w:val="33"/>
        <w:tblW w:w="0" w:type="auto"/>
        <w:jc w:val="center"/>
        <w:tblLayout w:type="autofit"/>
        <w:tblCellMar>
          <w:top w:w="0" w:type="dxa"/>
          <w:left w:w="108" w:type="dxa"/>
          <w:bottom w:w="0" w:type="dxa"/>
          <w:right w:w="108" w:type="dxa"/>
        </w:tblCellMar>
      </w:tblPr>
      <w:tblGrid>
        <w:gridCol w:w="10080"/>
      </w:tblGrid>
      <w:tr w14:paraId="0D14E484">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373E8734">
            <w:pPr>
              <w:pStyle w:val="166"/>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Π</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(u)=</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sup>
                  <m:e>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A</m:t>
                </m:r>
                <m:sSup>
                  <m:sSupPr>
                    <m:ctrlPr>
                      <w:rPr>
                        <w:rFonts w:hint="eastAsia" w:ascii="Cambria Math" w:hAnsi="Cambria Math" w:eastAsia="方正楷体_GB2312" w:cs="方正楷体_GB2312"/>
                        <w:sz w:val="16"/>
                      </w:rPr>
                    </m:ctrlPr>
                  </m:sSupPr>
                  <m:e>
                    <m:d>
                      <m:dPr>
                        <m:ctrlPr>
                          <w:rPr>
                            <w:rFonts w:hint="eastAsia" w:ascii="Cambria Math" w:hAnsi="Cambria Math" w:eastAsia="方正楷体_GB2312" w:cs="方正楷体_GB2312"/>
                            <w:sz w:val="16"/>
                          </w:rPr>
                        </m:ctrlPr>
                      </m:dPr>
                      <m:e>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du</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ctrlPr>
                          <w:rPr>
                            <w:rFonts w:hint="eastAsia" w:ascii="Cambria Math" w:hAnsi="Cambria Math" w:eastAsia="方正楷体_GB2312" w:cs="方正楷体_GB2312"/>
                            <w:sz w:val="16"/>
                          </w:rPr>
                        </m:ctrlPr>
                      </m:e>
                    </m:d>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dx−</m:t>
                </m:r>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sup>
                  <m:e>
                    <m:r>
                      <m:rPr/>
                      <w:rPr>
                        <w:rFonts w:hint="eastAsia" w:ascii="Cambria Math" w:hAnsi="Cambria Math" w:eastAsia="方正楷体_GB2312" w:cs="方正楷体_GB2312"/>
                        <w:sz w:val="16"/>
                      </w:rPr>
                      <m:t>f</m:t>
                    </m:r>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(x)u(x) dx−</m:t>
                </m:r>
                <m:nary>
                  <m:naryPr>
                    <m:chr m:val="∑"/>
                    <m:limLoc m:val="subSup"/>
                    <m:supHide m:val="1"/>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sub>
                  <m:sup>
                    <m:ctrlPr>
                      <w:rPr>
                        <w:rFonts w:hint="eastAsia" w:ascii="Cambria Math" w:hAnsi="Cambria Math" w:eastAsia="方正楷体_GB2312" w:cs="方正楷体_GB2312"/>
                        <w:sz w:val="16"/>
                      </w:rPr>
                    </m:ctrlPr>
                  </m:sup>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nary>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sub>
                </m:sSub>
              </m:oMath>
            </m:oMathPara>
          </w:p>
        </w:tc>
      </w:tr>
    </w:tbl>
    <w:p w14:paraId="3D08CF0B">
      <w:pPr>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有限元方程可以由势能驻值条件得到：</w:t>
      </w:r>
    </w:p>
    <w:tbl>
      <w:tblPr>
        <w:tblStyle w:val="33"/>
        <w:tblW w:w="0" w:type="auto"/>
        <w:jc w:val="center"/>
        <w:tblLayout w:type="autofit"/>
        <w:tblCellMar>
          <w:top w:w="0" w:type="dxa"/>
          <w:left w:w="108" w:type="dxa"/>
          <w:bottom w:w="0" w:type="dxa"/>
          <w:right w:w="108" w:type="dxa"/>
        </w:tblCellMar>
      </w:tblPr>
      <w:tblGrid>
        <w:gridCol w:w="10080"/>
      </w:tblGrid>
      <w:tr w14:paraId="1D222B0D">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149AD4D4">
            <w:pPr>
              <w:pStyle w:val="166"/>
              <w:rPr>
                <w:rFonts w:hint="eastAsia" w:ascii="方正楷体_GB2312" w:hAnsi="方正楷体_GB2312" w:eastAsia="方正楷体_GB2312" w:cs="方正楷体_GB2312"/>
              </w:rPr>
            </w:pPr>
            <m:oMathPara>
              <m:oMath>
                <m:r>
                  <m:rPr/>
                  <w:rPr>
                    <w:rFonts w:hint="eastAsia" w:ascii="Cambria Math" w:hAnsi="Cambria Math" w:eastAsia="方正楷体_GB2312" w:cs="方正楷体_GB2312"/>
                    <w:sz w:val="16"/>
                  </w:rPr>
                  <m:t>δ</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Π</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=0</m:t>
                </m:r>
              </m:oMath>
            </m:oMathPara>
          </w:p>
        </w:tc>
      </w:tr>
    </w:tbl>
    <w:p w14:paraId="20C25B66">
      <w:pPr>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这一步的意义是：不用直接从强形式微分方程出发，而是通过能量泛函的驻值条件建立离散平衡方程。对后续梁单元、Timoshenko 梁单元也是同一思路。</w:t>
      </w:r>
    </w:p>
    <w:p w14:paraId="07908156">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7.2.3 有限元离散</w:t>
      </w:r>
    </w:p>
    <w:p w14:paraId="3F4F967F">
      <w:pPr>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在单元 e 内，用</w:t>
      </w:r>
      <w:r>
        <w:rPr>
          <w:rFonts w:hint="eastAsia" w:ascii="方正楷体_GB2312" w:hAnsi="方正楷体_GB2312" w:eastAsia="方正楷体_GB2312" w:cs="方正楷体_GB2312"/>
          <w:b/>
          <w:bCs/>
          <w:sz w:val="21"/>
          <w:lang w:val="en-US" w:eastAsia="zh-CN"/>
        </w:rPr>
        <w:t>Lagrange</w:t>
      </w:r>
      <w:r>
        <w:rPr>
          <w:rFonts w:hint="eastAsia" w:ascii="方正楷体_GB2312" w:hAnsi="方正楷体_GB2312" w:eastAsia="方正楷体_GB2312" w:cs="方正楷体_GB2312"/>
          <w:b/>
          <w:bCs/>
          <w:sz w:val="21"/>
        </w:rPr>
        <w:t>插值函数</w:t>
      </w:r>
      <w:r>
        <w:rPr>
          <w:rFonts w:hint="eastAsia" w:ascii="方正楷体_GB2312" w:hAnsi="方正楷体_GB2312" w:eastAsia="方正楷体_GB2312" w:cs="方正楷体_GB2312"/>
          <w:sz w:val="21"/>
        </w:rPr>
        <w:t>近似位移场。对 n 结点轴力单元，有</w:t>
      </w:r>
    </w:p>
    <w:tbl>
      <w:tblPr>
        <w:tblStyle w:val="33"/>
        <w:tblW w:w="0" w:type="auto"/>
        <w:jc w:val="center"/>
        <w:tblLayout w:type="autofit"/>
        <w:tblCellMar>
          <w:top w:w="0" w:type="dxa"/>
          <w:left w:w="108" w:type="dxa"/>
          <w:bottom w:w="0" w:type="dxa"/>
          <w:right w:w="108" w:type="dxa"/>
        </w:tblCellMar>
      </w:tblPr>
      <w:tblGrid>
        <w:gridCol w:w="10080"/>
      </w:tblGrid>
      <w:tr w14:paraId="0A752527">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494CADF2">
            <w:pPr>
              <w:pStyle w:val="166"/>
              <w:rPr>
                <w:rFonts w:hint="eastAsia" w:ascii="方正楷体_GB2312" w:hAnsi="方正楷体_GB2312" w:eastAsia="方正楷体_GB2312" w:cs="方正楷体_GB2312"/>
              </w:rPr>
            </w:pPr>
            <m:oMathPara>
              <m:oMath>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(ξ)=</m:t>
                </m:r>
                <m:nary>
                  <m:naryPr>
                    <m:chr m:val="∑"/>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i=1</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sup>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i</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(ξ)</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i</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r>
                  <m:rPr>
                    <m:sty m:val="b"/>
                  </m:rPr>
                  <w:rPr>
                    <w:rFonts w:hint="eastAsia" w:ascii="Cambria Math" w:hAnsi="Cambria Math" w:eastAsia="方正楷体_GB2312" w:cs="方正楷体_GB2312"/>
                    <w:sz w:val="16"/>
                  </w:rPr>
                  <m:t>N</m:t>
                </m:r>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oMath>
            </m:oMathPara>
            <w:r>
              <w:rPr>
                <w:rFonts w:hint="eastAsia" w:ascii="方正楷体_GB2312" w:hAnsi="方正楷体_GB2312" w:eastAsia="方正楷体_GB2312" w:cs="方正楷体_GB2312"/>
              </w:rPr>
              <w:br w:type="textWrapping"/>
            </w:r>
            <m:oMathPara>
              <m:oMath>
                <m:r>
                  <m:rPr>
                    <m:sty m:val="b"/>
                  </m:rPr>
                  <w:rPr>
                    <w:rFonts w:hint="eastAsia" w:ascii="Cambria Math" w:hAnsi="Cambria Math" w:eastAsia="方正楷体_GB2312" w:cs="方正楷体_GB2312"/>
                    <w:sz w:val="16"/>
                  </w:rPr>
                  <m:t>N</m:t>
                </m:r>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r>
                  <m:rPr/>
                  <w:rPr>
                    <w:rFonts w:hint="eastAsia" w:ascii="Cambria Math" w:hAnsi="Cambria Math" w:eastAsia="方正楷体_GB2312" w:cs="方正楷体_GB2312"/>
                    <w:sz w:val="16"/>
                    <w:lang w:val="en-US" w:eastAsia="zh-CN"/>
                  </w:rPr>
                  <m:t xml:space="preserve">    </m:t>
                </m:r>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sub>
                </m:sSub>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oMath>
            </m:oMathPara>
          </w:p>
        </w:tc>
      </w:tr>
    </w:tbl>
    <w:p w14:paraId="14C5B7AC">
      <w:pPr>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局部自然坐标</w:t>
      </w:r>
      <m:oMath>
        <m:r>
          <m:rPr/>
          <w:rPr>
            <w:rFonts w:hint="eastAsia" w:ascii="Cambria Math" w:hAnsi="Cambria Math" w:eastAsia="方正楷体_GB2312" w:cs="方正楷体_GB2312"/>
            <w:sz w:val="21"/>
          </w:rPr>
          <m:t>ξ</m:t>
        </m:r>
      </m:oMath>
      <w:r>
        <w:rPr>
          <w:rFonts w:hint="eastAsia" w:ascii="方正楷体_GB2312" w:hAnsi="方正楷体_GB2312" w:eastAsia="方正楷体_GB2312" w:cs="方正楷体_GB2312"/>
          <w:sz w:val="21"/>
        </w:rPr>
        <w:t>与实际坐标 x 的线性变换为</w:t>
      </w:r>
    </w:p>
    <w:tbl>
      <w:tblPr>
        <w:tblStyle w:val="33"/>
        <w:tblW w:w="0" w:type="auto"/>
        <w:jc w:val="center"/>
        <w:tblLayout w:type="autofit"/>
        <w:tblCellMar>
          <w:top w:w="0" w:type="dxa"/>
          <w:left w:w="108" w:type="dxa"/>
          <w:bottom w:w="0" w:type="dxa"/>
          <w:right w:w="108" w:type="dxa"/>
        </w:tblCellMar>
      </w:tblPr>
      <w:tblGrid>
        <w:gridCol w:w="10080"/>
      </w:tblGrid>
      <w:tr w14:paraId="7EDA929C">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3B1290B4">
            <w:pPr>
              <w:pStyle w:val="166"/>
              <w:rPr>
                <w:rFonts w:hint="eastAsia" w:ascii="方正楷体_GB2312" w:hAnsi="方正楷体_GB2312" w:eastAsia="方正楷体_GB2312" w:cs="方正楷体_GB2312"/>
              </w:rPr>
            </w:pPr>
            <m:oMathPara>
              <m:oMath>
                <m:r>
                  <m:rPr/>
                  <w:rPr>
                    <w:rFonts w:hint="eastAsia" w:ascii="Cambria Math" w:hAnsi="Cambria Math" w:eastAsia="方正楷体_GB2312" w:cs="方正楷体_GB2312"/>
                    <w:sz w:val="16"/>
                  </w:rPr>
                  <m:t>ξ=</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2(x−</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num>
                  <m:den>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−1=</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2(x−</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num>
                  <m:den>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−1</m:t>
                </m:r>
              </m:oMath>
            </m:oMathPara>
            <w:r>
              <w:rPr>
                <w:rFonts w:hint="eastAsia" w:ascii="方正楷体_GB2312" w:hAnsi="方正楷体_GB2312" w:eastAsia="方正楷体_GB2312" w:cs="方正楷体_GB2312"/>
              </w:rPr>
              <w:br w:type="textWrapping"/>
            </w:r>
            <m:oMathPara>
              <m:oMath>
                <m:r>
                  <m:rPr/>
                  <w:rPr>
                    <w:rFonts w:hint="eastAsia" w:ascii="Cambria Math" w:hAnsi="Cambria Math" w:eastAsia="方正楷体_GB2312" w:cs="方正楷体_GB2312"/>
                    <w:sz w:val="16"/>
                  </w:rPr>
                  <m:t>x=</m:t>
                </m:r>
                <m:nary>
                  <m:naryPr>
                    <m:chr m:val="∑"/>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i=1</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sup>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i</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(ξ)</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i</m:t>
                    </m:r>
                    <m:ctrlPr>
                      <w:rPr>
                        <w:rFonts w:hint="eastAsia" w:ascii="Cambria Math" w:hAnsi="Cambria Math" w:eastAsia="方正楷体_GB2312" w:cs="方正楷体_GB2312"/>
                        <w:sz w:val="16"/>
                      </w:rPr>
                    </m:ctrlPr>
                  </m:sub>
                </m:sSub>
                <m:r>
                  <m:rPr>
                    <m:sty m:val="p"/>
                  </m:rPr>
                  <w:rPr>
                    <w:rFonts w:hint="eastAsia" w:ascii="Cambria Math" w:hAnsi="Cambria Math" w:eastAsia="方正楷体_GB2312" w:cs="方正楷体_GB2312"/>
                    <w:sz w:val="16"/>
                    <w:lang w:val="en-US" w:eastAsia="zh-CN"/>
                  </w:rPr>
                  <m:t xml:space="preserve">     </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dξ</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oMath>
            </m:oMathPara>
          </w:p>
        </w:tc>
      </w:tr>
    </w:tbl>
    <w:p w14:paraId="265D76B6">
      <w:pPr>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轴向应变由位移对实际坐标 x 的导数给出，因此</w:t>
      </w:r>
    </w:p>
    <w:tbl>
      <w:tblPr>
        <w:tblStyle w:val="33"/>
        <w:tblW w:w="0" w:type="auto"/>
        <w:jc w:val="center"/>
        <w:tblLayout w:type="autofit"/>
        <w:tblCellMar>
          <w:top w:w="0" w:type="dxa"/>
          <w:left w:w="108" w:type="dxa"/>
          <w:bottom w:w="0" w:type="dxa"/>
          <w:right w:w="108" w:type="dxa"/>
        </w:tblCellMar>
      </w:tblPr>
      <w:tblGrid>
        <w:gridCol w:w="10080"/>
      </w:tblGrid>
      <w:tr w14:paraId="190F75C2">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60BFB7BC">
            <w:pPr>
              <w:pStyle w:val="166"/>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ε</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m:t>
                    </m:r>
                    <m:r>
                      <m:rPr>
                        <m:sty m:val="b"/>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r>
                  <m:rPr>
                    <m:sty m:val="b"/>
                  </m:rPr>
                  <w:rPr>
                    <w:rFonts w:hint="eastAsia" w:ascii="Cambria Math" w:hAnsi="Cambria Math" w:eastAsia="方正楷体_GB2312" w:cs="方正楷体_GB2312"/>
                    <w:sz w:val="16"/>
                  </w:rPr>
                  <m:t>B</m:t>
                </m:r>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m:sty m:val="p"/>
                  </m:rPr>
                  <w:rPr>
                    <w:rFonts w:hint="eastAsia" w:ascii="Cambria Math" w:hAnsi="Cambria Math" w:eastAsia="方正楷体_GB2312" w:cs="方正楷体_GB2312"/>
                    <w:sz w:val="16"/>
                    <w:lang w:val="en-US" w:eastAsia="zh-CN"/>
                  </w:rPr>
                  <m:t xml:space="preserve">        </m:t>
                </m:r>
                <m:r>
                  <m:rPr>
                    <m:sty m:val="b"/>
                  </m:rPr>
                  <w:rPr>
                    <w:rFonts w:hint="eastAsia" w:ascii="Cambria Math" w:hAnsi="Cambria Math" w:eastAsia="方正楷体_GB2312" w:cs="方正楷体_GB2312"/>
                    <w:sz w:val="16"/>
                  </w:rPr>
                  <m:t>B</m:t>
                </m:r>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m:t>
                    </m:r>
                    <m:r>
                      <m:rPr>
                        <m:sty m:val="b"/>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oMath>
            </m:oMathPara>
          </w:p>
        </w:tc>
      </w:tr>
    </w:tbl>
    <w:p w14:paraId="3332F10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将插值位移代入单元势能并对结点位移取变分，可得单元平衡方程</w:t>
      </w:r>
    </w:p>
    <w:tbl>
      <w:tblPr>
        <w:tblStyle w:val="33"/>
        <w:tblW w:w="0" w:type="auto"/>
        <w:jc w:val="center"/>
        <w:tblLayout w:type="autofit"/>
        <w:tblCellMar>
          <w:top w:w="0" w:type="dxa"/>
          <w:left w:w="108" w:type="dxa"/>
          <w:bottom w:w="0" w:type="dxa"/>
          <w:right w:w="108" w:type="dxa"/>
        </w:tblCellMar>
      </w:tblPr>
      <w:tblGrid>
        <w:gridCol w:w="10080"/>
      </w:tblGrid>
      <w:tr w14:paraId="7D495904">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3FF55115">
            <w:pPr>
              <w:pStyle w:val="166"/>
              <w:rPr>
                <w:rFonts w:hint="eastAsia" w:ascii="方正楷体_GB2312" w:hAnsi="方正楷体_GB2312" w:eastAsia="方正楷体_GB2312" w:cs="方正楷体_GB2312"/>
              </w:rPr>
            </w:pPr>
            <m:oMathPara>
              <m:oMath>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oMath>
            </m:oMathPara>
            <w:r>
              <w:rPr>
                <w:rFonts w:hint="eastAsia" w:ascii="方正楷体_GB2312" w:hAnsi="方正楷体_GB2312" w:eastAsia="方正楷体_GB2312" w:cs="方正楷体_GB2312"/>
              </w:rPr>
              <w:br w:type="textWrapping"/>
            </w:r>
            <m:oMathPara>
              <m:oMath>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sup>
                  <m:e>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EA</m:t>
                </m:r>
                <m:r>
                  <m:rPr>
                    <m:sty m:val="b"/>
                  </m:rPr>
                  <w:rPr>
                    <w:rFonts w:hint="eastAsia" w:ascii="Cambria Math" w:hAnsi="Cambria Math" w:eastAsia="方正楷体_GB2312" w:cs="方正楷体_GB2312"/>
                    <w:sz w:val="16"/>
                  </w:rPr>
                  <m:t>B</m:t>
                </m:r>
                <m:r>
                  <m:rPr/>
                  <w:rPr>
                    <w:rFonts w:hint="eastAsia" w:ascii="Cambria Math" w:hAnsi="Cambria Math" w:eastAsia="方正楷体_GB2312" w:cs="方正楷体_GB2312"/>
                    <w:sz w:val="16"/>
                  </w:rPr>
                  <m:t> dx</m:t>
                </m:r>
              </m:oMath>
            </m:oMathPara>
            <w:r>
              <w:rPr>
                <w:rFonts w:hint="eastAsia" w:ascii="方正楷体_GB2312" w:hAnsi="方正楷体_GB2312" w:eastAsia="方正楷体_GB2312" w:cs="方正楷体_GB2312"/>
              </w:rPr>
              <w:br w:type="textWrapping"/>
            </w:r>
            <m:oMathPara>
              <m:oMath>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sup>
                  <m:e>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f(x) dx+</m:t>
                </m:r>
                <m:sSubSup>
                  <m:sSubSupPr>
                    <m:ctrlPr>
                      <w:rPr>
                        <w:rFonts w:hint="eastAsia" w:ascii="Cambria Math" w:hAnsi="Cambria Math" w:eastAsia="方正楷体_GB2312" w:cs="方正楷体_GB2312"/>
                        <w:sz w:val="16"/>
                      </w:rPr>
                    </m:ctrlPr>
                  </m:sSubSupPr>
                  <m:e>
                    <m:r>
                      <m:rPr>
                        <m:sty m:val="b"/>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c</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bSup>
              </m:oMath>
            </m:oMathPara>
          </w:p>
        </w:tc>
      </w:tr>
      <w:tr w14:paraId="40474387">
        <w:tblPrEx>
          <w:tblCellMar>
            <w:top w:w="0" w:type="dxa"/>
            <w:left w:w="108" w:type="dxa"/>
            <w:bottom w:w="0" w:type="dxa"/>
            <w:right w:w="108" w:type="dxa"/>
          </w:tblCellMar>
        </w:tblPrEx>
        <w:trPr>
          <w:jc w:val="center"/>
        </w:trPr>
        <w:tc>
          <w:tcPr>
            <w:tcW w:w="10080" w:type="dxa"/>
            <w:tcBorders>
              <w:top w:val="single" w:color="B7E4C7" w:sz="8" w:space="0"/>
              <w:left w:val="single" w:color="B7E4C7" w:sz="8" w:space="0"/>
              <w:bottom w:val="single" w:color="B7E4C7" w:sz="8" w:space="0"/>
              <w:right w:val="single" w:color="B7E4C7" w:sz="8" w:space="0"/>
            </w:tcBorders>
            <w:shd w:val="clear" w:color="auto" w:fill="EAF7EF"/>
          </w:tcPr>
          <w:p w14:paraId="3019B4C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4532D"/>
                <w:sz w:val="21"/>
              </w:rPr>
              <w:t>核心结构</w:t>
            </w:r>
            <w:r>
              <w:rPr>
                <w:rFonts w:hint="eastAsia" w:ascii="方正楷体_GB2312" w:hAnsi="方正楷体_GB2312" w:eastAsia="方正楷体_GB2312" w:cs="方正楷体_GB2312"/>
              </w:rPr>
              <w:br w:type="textWrapping"/>
            </w:r>
            <w:r>
              <w:rPr>
                <w:rFonts w:hint="eastAsia" w:ascii="方正楷体_GB2312" w:hAnsi="方正楷体_GB2312" w:eastAsia="方正楷体_GB2312" w:cs="方正楷体_GB2312"/>
                <w:color w:val="1F2328"/>
                <w:sz w:val="20"/>
              </w:rPr>
              <w:t>轴力单元的离散方程具有典型形式：刚度矩阵来自应变能项，等效结点载荷来自外力势项。只要明确插值函数 N 和应变矩阵 B，就能完成单元矩阵推导。</w:t>
            </w:r>
          </w:p>
        </w:tc>
      </w:tr>
    </w:tbl>
    <w:p w14:paraId="16326243">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7.2.4 2 结点 Lagrange 轴力单元</w:t>
      </w:r>
    </w:p>
    <w:p w14:paraId="41020F8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对 2 结点一次 Lagrange 单元，自然坐标区间为</w:t>
      </w:r>
      <m:oMath>
        <m:r>
          <m:rPr/>
          <w:rPr>
            <w:rFonts w:hint="eastAsia" w:ascii="Cambria Math" w:hAnsi="Cambria Math" w:eastAsia="方正楷体_GB2312" w:cs="方正楷体_GB2312"/>
            <w:sz w:val="21"/>
          </w:rPr>
          <m:t>−1≤ξ≤1</m:t>
        </m:r>
      </m:oMath>
      <w:r>
        <w:rPr>
          <w:rFonts w:hint="eastAsia" w:ascii="方正楷体_GB2312" w:hAnsi="方正楷体_GB2312" w:eastAsia="方正楷体_GB2312" w:cs="方正楷体_GB2312"/>
          <w:sz w:val="21"/>
        </w:rPr>
        <w:t>，形函数为</w:t>
      </w:r>
    </w:p>
    <w:tbl>
      <w:tblPr>
        <w:tblStyle w:val="33"/>
        <w:tblW w:w="0" w:type="auto"/>
        <w:jc w:val="center"/>
        <w:tblLayout w:type="autofit"/>
        <w:tblCellMar>
          <w:top w:w="0" w:type="dxa"/>
          <w:left w:w="108" w:type="dxa"/>
          <w:bottom w:w="0" w:type="dxa"/>
          <w:right w:w="108" w:type="dxa"/>
        </w:tblCellMar>
      </w:tblPr>
      <w:tblGrid>
        <w:gridCol w:w="10080"/>
      </w:tblGrid>
      <w:tr w14:paraId="7CE7DDA9">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367D4A0D">
            <w:pPr>
              <w:pStyle w:val="166"/>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(ξ)=</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1−ξ</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r>
                  <m:rPr>
                    <m:sty m:val="p"/>
                  </m:rPr>
                  <w:rPr>
                    <w:rFonts w:hint="eastAsia" w:ascii="Cambria Math" w:hAnsi="Cambria Math" w:eastAsia="方正楷体_GB2312" w:cs="方正楷体_GB2312"/>
                    <w:sz w:val="16"/>
                    <w:lang w:val="en-US" w:eastAsia="zh-CN"/>
                  </w:rPr>
                  <m:t xml:space="preserve">      </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(ξ)=</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1+ξ</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oMath>
            </m:oMathPara>
          </w:p>
        </w:tc>
      </w:tr>
    </w:tbl>
    <w:p w14:paraId="49595A2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lang w:val="en-US" w:eastAsia="zh-CN"/>
        </w:rPr>
        <w:t>全局</w:t>
      </w:r>
      <w:r>
        <w:rPr>
          <w:rFonts w:hint="eastAsia" w:ascii="方正楷体_GB2312" w:hAnsi="方正楷体_GB2312" w:eastAsia="方正楷体_GB2312" w:cs="方正楷体_GB2312"/>
          <w:sz w:val="21"/>
        </w:rPr>
        <w:t>坐标与自然坐标的关系为</w:t>
      </w:r>
    </w:p>
    <w:tbl>
      <w:tblPr>
        <w:tblStyle w:val="33"/>
        <w:tblW w:w="0" w:type="auto"/>
        <w:jc w:val="center"/>
        <w:tblLayout w:type="autofit"/>
        <w:tblCellMar>
          <w:top w:w="0" w:type="dxa"/>
          <w:left w:w="108" w:type="dxa"/>
          <w:bottom w:w="0" w:type="dxa"/>
          <w:right w:w="108" w:type="dxa"/>
        </w:tblCellMar>
      </w:tblPr>
      <w:tblGrid>
        <w:gridCol w:w="10080"/>
      </w:tblGrid>
      <w:tr w14:paraId="7D84306D">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393CB92A">
            <w:pPr>
              <w:pStyle w:val="166"/>
              <w:ind w:left="0" w:leftChars="0" w:firstLine="0" w:firstLineChars="0"/>
              <w:rPr>
                <w:rFonts w:hint="eastAsia" w:ascii="方正楷体_GB2312" w:hAnsi="方正楷体_GB2312" w:eastAsia="方正楷体_GB2312" w:cs="方正楷体_GB2312"/>
              </w:rPr>
            </w:pPr>
            <m:oMathPara>
              <m:oMath>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dξ</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oMath>
            </m:oMathPara>
          </w:p>
        </w:tc>
      </w:tr>
    </w:tbl>
    <w:p w14:paraId="03AD219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由链式法则可得</w:t>
      </w:r>
    </w:p>
    <w:tbl>
      <w:tblPr>
        <w:tblStyle w:val="33"/>
        <w:tblW w:w="0" w:type="auto"/>
        <w:jc w:val="center"/>
        <w:tblLayout w:type="autofit"/>
        <w:tblCellMar>
          <w:top w:w="0" w:type="dxa"/>
          <w:left w:w="108" w:type="dxa"/>
          <w:bottom w:w="0" w:type="dxa"/>
          <w:right w:w="108" w:type="dxa"/>
        </w:tblCellMar>
      </w:tblPr>
      <w:tblGrid>
        <w:gridCol w:w="10080"/>
      </w:tblGrid>
      <w:tr w14:paraId="5D7E91BB">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48C4E8F7">
            <w:pPr>
              <w:pStyle w:val="166"/>
              <w:rPr>
                <w:rFonts w:hint="eastAsia" w:ascii="方正楷体_GB2312" w:hAnsi="方正楷体_GB2312" w:eastAsia="方正楷体_GB2312" w:cs="方正楷体_GB2312"/>
              </w:rPr>
            </w:pPr>
            <m:oMathPara>
              <m:oMath>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r>
                  <m:rPr>
                    <m:sty m:val="p"/>
                  </m:rPr>
                  <w:rPr>
                    <w:rFonts w:hint="eastAsia" w:ascii="Cambria Math" w:hAnsi="Cambria Math" w:eastAsia="方正楷体_GB2312" w:cs="方正楷体_GB2312"/>
                    <w:sz w:val="16"/>
                    <w:lang w:val="en-US" w:eastAsia="zh-CN"/>
                  </w:rPr>
                  <m:t xml:space="preserve">     </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oMath>
            </m:oMathPara>
            <w:r>
              <w:rPr>
                <w:rFonts w:hint="eastAsia" w:ascii="方正楷体_GB2312" w:hAnsi="方正楷体_GB2312" w:eastAsia="方正楷体_GB2312" w:cs="方正楷体_GB2312"/>
              </w:rPr>
              <w:br w:type="textWrapping"/>
            </w:r>
            <m:oMathPara>
              <m:oMath>
                <m:r>
                  <m:rPr>
                    <m:sty m:val="b"/>
                  </m:rPr>
                  <w:rPr>
                    <w:rFonts w:hint="eastAsia" w:ascii="Cambria Math" w:hAnsi="Cambria Math" w:eastAsia="方正楷体_GB2312" w:cs="方正楷体_GB2312"/>
                    <w:sz w:val="16"/>
                  </w:rPr>
                  <m:t>B</m:t>
                </m:r>
                <m:r>
                  <m:rPr/>
                  <w:rPr>
                    <w:rFonts w:hint="eastAsia" w:ascii="Cambria Math" w:hAnsi="Cambria Math" w:eastAsia="方正楷体_GB2312" w:cs="方正楷体_GB2312"/>
                    <w:sz w:val="16"/>
                  </w:rPr>
                  <m:t>=</m:t>
                </m:r>
                <m:d>
                  <m:dPr>
                    <m:begChr m:val="{"/>
                    <m:endChr m:val="}"/>
                    <m:ctrlPr>
                      <w:rPr>
                        <w:rFonts w:hint="eastAsia" w:ascii="Cambria Math" w:hAnsi="Cambria Math" w:eastAsia="方正楷体_GB2312" w:cs="方正楷体_GB2312"/>
                        <w:sz w:val="16"/>
                      </w:rPr>
                    </m:ctrlPr>
                  </m:dPr>
                  <m:e>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ctrlPr>
                      <w:rPr>
                        <w:rFonts w:hint="eastAsia" w:ascii="Cambria Math" w:hAnsi="Cambria Math" w:eastAsia="方正楷体_GB2312" w:cs="方正楷体_GB2312"/>
                        <w:sz w:val="16"/>
                      </w:rPr>
                    </m:ctrlPr>
                  </m:e>
                </m:d>
              </m:oMath>
            </m:oMathPara>
          </w:p>
        </w:tc>
      </w:tr>
    </w:tbl>
    <w:p w14:paraId="3327F6E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若 E、A 在单元内为常数，则 2 结点轴力单元刚度矩阵为</w:t>
      </w:r>
    </w:p>
    <w:tbl>
      <w:tblPr>
        <w:tblStyle w:val="33"/>
        <w:tblW w:w="0" w:type="auto"/>
        <w:jc w:val="center"/>
        <w:tblLayout w:type="autofit"/>
        <w:tblCellMar>
          <w:top w:w="0" w:type="dxa"/>
          <w:left w:w="108" w:type="dxa"/>
          <w:bottom w:w="0" w:type="dxa"/>
          <w:right w:w="108" w:type="dxa"/>
        </w:tblCellMar>
      </w:tblPr>
      <w:tblGrid>
        <w:gridCol w:w="10080"/>
      </w:tblGrid>
      <w:tr w14:paraId="0C6A2187">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09663AB5">
            <w:pPr>
              <w:pStyle w:val="166"/>
              <w:rPr>
                <w:rFonts w:hint="eastAsia" w:ascii="方正楷体_GB2312" w:hAnsi="方正楷体_GB2312" w:eastAsia="方正楷体_GB2312" w:cs="方正楷体_GB2312"/>
              </w:rPr>
            </w:pPr>
            <m:oMathPara>
              <m:oMath>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sup>
                  <m:e>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EA</m:t>
                </m:r>
                <m:r>
                  <m:rPr>
                    <m:sty m:val="b"/>
                  </m:rPr>
                  <w:rPr>
                    <w:rFonts w:hint="eastAsia" w:ascii="Cambria Math" w:hAnsi="Cambria Math" w:eastAsia="方正楷体_GB2312" w:cs="方正楷体_GB2312"/>
                    <w:sz w:val="16"/>
                  </w:rPr>
                  <m:t>B</m:t>
                </m:r>
                <m:r>
                  <m:rPr/>
                  <w:rPr>
                    <w:rFonts w:hint="eastAsia" w:ascii="Cambria Math" w:hAnsi="Cambria Math" w:eastAsia="方正楷体_GB2312" w:cs="方正楷体_GB2312"/>
                    <w:sz w:val="16"/>
                  </w:rPr>
                  <m:t> </m:t>
                </m:r>
                <m:r>
                  <m:rPr/>
                  <w:rPr>
                    <w:rFonts w:hint="eastAsia" w:ascii="Cambria Math" w:hAnsi="Cambria Math" w:eastAsia="方正楷体_GB2312" w:cs="方正楷体_GB2312"/>
                    <w:sz w:val="16"/>
                    <w:lang w:val="en-US" w:eastAsia="zh-CN"/>
                  </w:rPr>
                  <m:t>|J|</m:t>
                </m:r>
                <m:r>
                  <m:rPr/>
                  <w:rPr>
                    <w:rFonts w:hint="eastAsia" w:ascii="Cambria Math" w:hAnsi="Cambria Math" w:eastAsia="方正楷体_GB2312" w:cs="方正楷体_GB2312"/>
                    <w:sz w:val="16"/>
                  </w:rPr>
                  <m:t>d</m:t>
                </m:r>
                <m:r>
                  <m:rPr/>
                  <w:rPr>
                    <w:rFonts w:hint="eastAsia" w:ascii="Cambria Math" w:hAnsi="Cambria Math" w:eastAsia="方正楷体_GB2312" w:cs="方正楷体_GB2312"/>
                    <w:sz w:val="16"/>
                    <w:lang w:val="en-US" w:eastAsia="zh-CN"/>
                  </w:rPr>
                  <m:t>ξ=</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EA</m:t>
                    </m:r>
                    <m:ctrlPr>
                      <w:rPr>
                        <w:rFonts w:hint="eastAsia" w:ascii="Cambria Math" w:hAnsi="Cambria Math" w:eastAsia="方正楷体_GB2312" w:cs="方正楷体_GB2312"/>
                        <w:sz w:val="16"/>
                      </w:rPr>
                    </m:ctrlPr>
                  </m:num>
                  <m:den>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d>
                  <m:dPr>
                    <m:begChr m:val="["/>
                    <m:endChr m:val="]"/>
                    <m:ctrlPr>
                      <w:rPr>
                        <w:rFonts w:hint="eastAsia" w:ascii="Cambria Math" w:hAnsi="Cambria Math" w:eastAsia="方正楷体_GB2312" w:cs="方正楷体_GB2312"/>
                        <w:sz w:val="16"/>
                      </w:rPr>
                    </m:ctrlPr>
                  </m:dPr>
                  <m:e>
                    <m:m>
                      <m:mPr>
                        <m:mcs>
                          <m:mc>
                            <m:mcPr>
                              <m:count m:val="2"/>
                              <m:mcJc m:val="center"/>
                            </m:mcPr>
                          </m:mc>
                        </m:mcs>
                        <m:ctrlPr>
                          <w:rPr>
                            <w:rFonts w:hint="eastAsia" w:ascii="Cambria Math" w:hAnsi="Cambria Math" w:eastAsia="方正楷体_GB2312" w:cs="方正楷体_GB2312"/>
                            <w:sz w:val="16"/>
                          </w:rPr>
                        </m:ctrlPr>
                      </m:mPr>
                      <m:mr>
                        <m:e>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oMath>
            </m:oMathPara>
          </w:p>
        </w:tc>
      </w:tr>
    </w:tbl>
    <w:p w14:paraId="1D82462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若分布力 </w:t>
      </w:r>
      <m:oMath>
        <m:r>
          <m:rPr/>
          <w:rPr>
            <w:rFonts w:hint="eastAsia" w:ascii="Cambria Math" w:hAnsi="Cambria Math" w:eastAsia="方正楷体_GB2312" w:cs="方正楷体_GB2312"/>
            <w:sz w:val="21"/>
          </w:rPr>
          <m:t>f(x)=f</m:t>
        </m:r>
      </m:oMath>
      <w:r>
        <w:rPr>
          <w:rFonts w:hint="eastAsia" w:ascii="方正楷体_GB2312" w:hAnsi="方正楷体_GB2312" w:eastAsia="方正楷体_GB2312" w:cs="方正楷体_GB2312"/>
          <w:sz w:val="21"/>
        </w:rPr>
        <w:t>为常数，则等效结点载荷为</w:t>
      </w:r>
    </w:p>
    <w:tbl>
      <w:tblPr>
        <w:tblStyle w:val="33"/>
        <w:tblW w:w="0" w:type="auto"/>
        <w:jc w:val="center"/>
        <w:tblLayout w:type="autofit"/>
        <w:tblCellMar>
          <w:top w:w="0" w:type="dxa"/>
          <w:left w:w="108" w:type="dxa"/>
          <w:bottom w:w="0" w:type="dxa"/>
          <w:right w:w="108" w:type="dxa"/>
        </w:tblCellMar>
      </w:tblPr>
      <w:tblGrid>
        <w:gridCol w:w="10080"/>
      </w:tblGrid>
      <w:tr w14:paraId="336A0D43">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4CFF3B3C">
            <w:pPr>
              <w:pStyle w:val="166"/>
              <w:rPr>
                <w:rFonts w:hint="eastAsia" w:ascii="方正楷体_GB2312" w:hAnsi="方正楷体_GB2312" w:eastAsia="方正楷体_GB2312" w:cs="方正楷体_GB2312"/>
              </w:rPr>
            </w:pPr>
            <m:oMathPara>
              <m:oMath>
                <m:sSubSup>
                  <m:sSubSupPr>
                    <m:ctrlPr>
                      <w:rPr>
                        <w:rFonts w:hint="eastAsia" w:ascii="Cambria Math" w:hAnsi="Cambria Math" w:eastAsia="方正楷体_GB2312" w:cs="方正楷体_GB2312"/>
                        <w:sz w:val="16"/>
                      </w:rPr>
                    </m:ctrlPr>
                  </m:sSubSupPr>
                  <m:e>
                    <m:r>
                      <m:rPr>
                        <m:sty m:val="b"/>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f</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bSup>
                <m:r>
                  <m:rPr/>
                  <w:rPr>
                    <w:rFonts w:hint="eastAsia" w:ascii="Cambria Math" w:hAnsi="Cambria Math" w:eastAsia="方正楷体_GB2312" w:cs="方正楷体_GB2312"/>
                    <w:sz w:val="16"/>
                  </w:rPr>
                  <m:t>=</m:t>
                </m:r>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sup>
                  <m:e>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f dx=</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f</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oMath>
            </m:oMathPara>
          </w:p>
        </w:tc>
      </w:tr>
    </w:tbl>
    <w:p w14:paraId="3FE51757">
      <w:pPr>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集中力通常直接施加到结点自由度上。如果集中力作用点不在已有结点处，通常在该位置增设结点，使集中力可以作为结点力直接加入整体载荷向量。</w:t>
      </w:r>
    </w:p>
    <w:p w14:paraId="37DF1A31">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7.3 扭转单元</w:t>
      </w:r>
    </w:p>
    <w:p w14:paraId="3C6FACAA">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7.3.1 基本方程</w:t>
      </w:r>
    </w:p>
    <w:p w14:paraId="68DBB32D">
      <w:pPr>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扭转单元用于描述等截面直杆绕自身轴线的自由扭转。设杆件扭转角为</w:t>
      </w:r>
      <m:oMath>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θ</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x</m:t>
            </m:r>
            <m:ctrlPr>
              <w:rPr>
                <w:rFonts w:hint="eastAsia" w:ascii="Cambria Math" w:hAnsi="Cambria Math" w:eastAsia="方正楷体_GB2312" w:cs="方正楷体_GB2312"/>
                <w:sz w:val="21"/>
              </w:rPr>
            </m:ctrlPr>
          </m:sub>
        </m:sSub>
        <m:r>
          <m:rPr/>
          <w:rPr>
            <w:rFonts w:hint="eastAsia" w:ascii="Cambria Math" w:hAnsi="Cambria Math" w:eastAsia="方正楷体_GB2312" w:cs="方正楷体_GB2312"/>
            <w:sz w:val="21"/>
          </w:rPr>
          <m:t>(x)</m:t>
        </m:r>
      </m:oMath>
      <w:r>
        <w:rPr>
          <w:rFonts w:hint="eastAsia" w:ascii="方正楷体_GB2312" w:hAnsi="方正楷体_GB2312" w:eastAsia="方正楷体_GB2312" w:cs="方正楷体_GB2312"/>
          <w:sz w:val="21"/>
        </w:rPr>
        <w:t xml:space="preserve">，扭率为 </w:t>
      </w:r>
      <m:oMath>
        <m:r>
          <m:rPr/>
          <w:rPr>
            <w:rFonts w:hint="eastAsia" w:ascii="Cambria Math" w:hAnsi="Cambria Math" w:eastAsia="方正楷体_GB2312" w:cs="方正楷体_GB2312"/>
            <w:sz w:val="21"/>
          </w:rPr>
          <m:t>α</m:t>
        </m:r>
      </m:oMath>
      <w:r>
        <w:rPr>
          <w:rFonts w:hint="eastAsia" w:ascii="方正楷体_GB2312" w:hAnsi="方正楷体_GB2312" w:eastAsia="方正楷体_GB2312" w:cs="方正楷体_GB2312"/>
          <w:sz w:val="21"/>
        </w:rPr>
        <w:t>，剪切模量为 G，截面极惯性矩为</w:t>
      </w:r>
      <m:oMath>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I</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r</m:t>
            </m:r>
            <m:ctrlPr>
              <w:rPr>
                <w:rFonts w:hint="eastAsia" w:ascii="Cambria Math" w:hAnsi="Cambria Math" w:eastAsia="方正楷体_GB2312" w:cs="方正楷体_GB2312"/>
                <w:sz w:val="21"/>
              </w:rPr>
            </m:ctrlPr>
          </m:sub>
        </m:sSub>
      </m:oMath>
      <w:r>
        <w:rPr>
          <w:rFonts w:hint="eastAsia" w:ascii="方正楷体_GB2312" w:hAnsi="方正楷体_GB2312" w:eastAsia="方正楷体_GB2312" w:cs="方正楷体_GB2312"/>
          <w:sz w:val="21"/>
        </w:rPr>
        <w:t>。</w:t>
      </w:r>
    </w:p>
    <w:tbl>
      <w:tblPr>
        <w:tblStyle w:val="33"/>
        <w:tblW w:w="0" w:type="auto"/>
        <w:jc w:val="center"/>
        <w:tblLayout w:type="autofit"/>
        <w:tblCellMar>
          <w:top w:w="0" w:type="dxa"/>
          <w:left w:w="108" w:type="dxa"/>
          <w:bottom w:w="0" w:type="dxa"/>
          <w:right w:w="108" w:type="dxa"/>
        </w:tblCellMar>
      </w:tblPr>
      <w:tblGrid>
        <w:gridCol w:w="10080"/>
      </w:tblGrid>
      <w:tr w14:paraId="1EFF45EE">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58E56500">
            <w:pPr>
              <w:pStyle w:val="166"/>
              <w:rPr>
                <w:rFonts w:hint="eastAsia" w:ascii="方正楷体_GB2312" w:hAnsi="方正楷体_GB2312" w:eastAsia="方正楷体_GB2312" w:cs="方正楷体_GB2312"/>
              </w:rPr>
            </w:pPr>
            <m:oMathPara>
              <m:oMath>
                <m:r>
                  <m:rPr/>
                  <w:rPr>
                    <w:rFonts w:hint="eastAsia" w:ascii="Cambria Math" w:hAnsi="Cambria Math" w:eastAsia="方正楷体_GB2312" w:cs="方正楷体_GB2312"/>
                    <w:sz w:val="16"/>
                  </w:rPr>
                  <m:t>α=</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oMath>
            </m:oMathPara>
          </w:p>
        </w:tc>
      </w:tr>
    </w:tbl>
    <w:p w14:paraId="3116859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对圆截面或可按自由扭转理论处理的截面，距圆心半径 r 处的剪应变和剪应力为</w:t>
      </w:r>
    </w:p>
    <w:tbl>
      <w:tblPr>
        <w:tblStyle w:val="33"/>
        <w:tblW w:w="0" w:type="auto"/>
        <w:jc w:val="center"/>
        <w:tblLayout w:type="autofit"/>
        <w:tblCellMar>
          <w:top w:w="0" w:type="dxa"/>
          <w:left w:w="108" w:type="dxa"/>
          <w:bottom w:w="0" w:type="dxa"/>
          <w:right w:w="108" w:type="dxa"/>
        </w:tblCellMar>
      </w:tblPr>
      <w:tblGrid>
        <w:gridCol w:w="10080"/>
      </w:tblGrid>
      <w:tr w14:paraId="24C0310A">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3F1B3104">
            <w:pPr>
              <w:pStyle w:val="166"/>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γ</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r</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=rα=r</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r>
                  <m:rPr>
                    <m:sty m:val="p"/>
                  </m:rPr>
                  <w:rPr>
                    <w:rFonts w:hint="eastAsia" w:ascii="Cambria Math" w:hAnsi="Cambria Math" w:eastAsia="方正楷体_GB2312" w:cs="方正楷体_GB2312"/>
                    <w:sz w:val="16"/>
                    <w:lang w:val="en-US" w:eastAsia="zh-CN"/>
                  </w:rPr>
                  <m:t xml:space="preserve">      </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τ</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r</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=G</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γ</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r</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=Gr</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oMath>
            </m:oMathPara>
          </w:p>
        </w:tc>
      </w:tr>
    </w:tbl>
    <w:p w14:paraId="3481C5E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截面扭矩由剪应力对截面积分得到</w:t>
      </w:r>
    </w:p>
    <w:tbl>
      <w:tblPr>
        <w:tblStyle w:val="33"/>
        <w:tblW w:w="0" w:type="auto"/>
        <w:jc w:val="center"/>
        <w:tblLayout w:type="autofit"/>
        <w:tblCellMar>
          <w:top w:w="0" w:type="dxa"/>
          <w:left w:w="108" w:type="dxa"/>
          <w:bottom w:w="0" w:type="dxa"/>
          <w:right w:w="108" w:type="dxa"/>
        </w:tblCellMar>
      </w:tblPr>
      <w:tblGrid>
        <w:gridCol w:w="10080"/>
      </w:tblGrid>
      <w:tr w14:paraId="7D6D88ED">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2480C8C2">
            <w:pPr>
              <w:pStyle w:val="166"/>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nary>
                  <m:naryPr>
                    <m:limLoc m:val="subSup"/>
                    <m:supHide m:val="1"/>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sub>
                  <m:sup>
                    <m:ctrlPr>
                      <w:rPr>
                        <w:rFonts w:hint="eastAsia" w:ascii="Cambria Math" w:hAnsi="Cambria Math" w:eastAsia="方正楷体_GB2312" w:cs="方正楷体_GB2312"/>
                        <w:sz w:val="16"/>
                      </w:rPr>
                    </m:ctrlPr>
                  </m:sup>
                  <m:e>
                    <m:r>
                      <m:rPr/>
                      <w:rPr>
                        <w:rFonts w:hint="eastAsia" w:ascii="Cambria Math" w:hAnsi="Cambria Math" w:eastAsia="方正楷体_GB2312" w:cs="方正楷体_GB2312"/>
                        <w:sz w:val="16"/>
                      </w:rPr>
                      <m:t>r</m:t>
                    </m:r>
                    <m:ctrlPr>
                      <w:rPr>
                        <w:rFonts w:hint="eastAsia" w:ascii="Cambria Math" w:hAnsi="Cambria Math" w:eastAsia="方正楷体_GB2312" w:cs="方正楷体_GB2312"/>
                        <w:sz w:val="16"/>
                      </w:rPr>
                    </m:ctrlPr>
                  </m:e>
                </m:nary>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τ</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r</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 dA=</m:t>
                </m:r>
                <m:nary>
                  <m:naryPr>
                    <m:limLoc m:val="subSup"/>
                    <m:supHide m:val="1"/>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sub>
                  <m:sup>
                    <m:ctrlPr>
                      <w:rPr>
                        <w:rFonts w:hint="eastAsia" w:ascii="Cambria Math" w:hAnsi="Cambria Math" w:eastAsia="方正楷体_GB2312" w:cs="方正楷体_GB2312"/>
                        <w:sz w:val="16"/>
                      </w:rPr>
                    </m:ctrlPr>
                  </m:sup>
                  <m:e>
                    <m:r>
                      <m:rPr/>
                      <w:rPr>
                        <w:rFonts w:hint="eastAsia" w:ascii="Cambria Math" w:hAnsi="Cambria Math" w:eastAsia="方正楷体_GB2312" w:cs="方正楷体_GB2312"/>
                        <w:sz w:val="16"/>
                      </w:rPr>
                      <m:t>r</m:t>
                    </m:r>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Gr</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 dA=G</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nary>
                  <m:naryPr>
                    <m:limLoc m:val="subSup"/>
                    <m:supHide m:val="1"/>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sub>
                  <m:sup>
                    <m:ctrlPr>
                      <w:rPr>
                        <w:rFonts w:hint="eastAsia" w:ascii="Cambria Math" w:hAnsi="Cambria Math" w:eastAsia="方正楷体_GB2312" w:cs="方正楷体_GB2312"/>
                        <w:sz w:val="16"/>
                      </w:rPr>
                    </m:ctrlPr>
                  </m:sup>
                  <m:e>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r</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 dA=G</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I</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r</m:t>
                    </m:r>
                    <m:ctrlPr>
                      <w:rPr>
                        <w:rFonts w:hint="eastAsia" w:ascii="Cambria Math" w:hAnsi="Cambria Math" w:eastAsia="方正楷体_GB2312" w:cs="方正楷体_GB2312"/>
                        <w:sz w:val="16"/>
                      </w:rPr>
                    </m:ctrlPr>
                  </m:sub>
                </m:sSub>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oMath>
            </m:oMathPara>
          </w:p>
        </w:tc>
      </w:tr>
    </w:tbl>
    <w:p w14:paraId="473A1E2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其中</w:t>
      </w:r>
    </w:p>
    <w:tbl>
      <w:tblPr>
        <w:tblStyle w:val="33"/>
        <w:tblW w:w="0" w:type="auto"/>
        <w:jc w:val="center"/>
        <w:tblLayout w:type="autofit"/>
        <w:tblCellMar>
          <w:top w:w="0" w:type="dxa"/>
          <w:left w:w="108" w:type="dxa"/>
          <w:bottom w:w="0" w:type="dxa"/>
          <w:right w:w="108" w:type="dxa"/>
        </w:tblCellMar>
      </w:tblPr>
      <w:tblGrid>
        <w:gridCol w:w="10080"/>
      </w:tblGrid>
      <w:tr w14:paraId="3F81F359">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5E72D5E4">
            <w:pPr>
              <w:pStyle w:val="166"/>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I</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r</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nary>
                  <m:naryPr>
                    <m:limLoc m:val="subSup"/>
                    <m:supHide m:val="1"/>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sub>
                  <m:sup>
                    <m:ctrlPr>
                      <w:rPr>
                        <w:rFonts w:hint="eastAsia" w:ascii="Cambria Math" w:hAnsi="Cambria Math" w:eastAsia="方正楷体_GB2312" w:cs="方正楷体_GB2312"/>
                        <w:sz w:val="16"/>
                      </w:rPr>
                    </m:ctrlPr>
                  </m:sup>
                  <m:e>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r</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 dA</m:t>
                </m:r>
              </m:oMath>
            </m:oMathPara>
          </w:p>
        </w:tc>
      </w:tr>
    </w:tbl>
    <w:p w14:paraId="6509E904">
      <w:pPr>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 xml:space="preserve">若沿杆轴向存在分布扭矩 </w:t>
      </w:r>
      <m:oMath>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m</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t</m:t>
            </m:r>
            <m:ctrlPr>
              <w:rPr>
                <w:rFonts w:hint="eastAsia" w:ascii="Cambria Math" w:hAnsi="Cambria Math" w:eastAsia="方正楷体_GB2312" w:cs="方正楷体_GB2312"/>
                <w:sz w:val="21"/>
              </w:rPr>
            </m:ctrlPr>
          </m:sub>
        </m:sSub>
        <m:r>
          <m:rPr/>
          <w:rPr>
            <w:rFonts w:hint="eastAsia" w:ascii="Cambria Math" w:hAnsi="Cambria Math" w:eastAsia="方正楷体_GB2312" w:cs="方正楷体_GB2312"/>
            <w:sz w:val="21"/>
          </w:rPr>
          <m:t>(x)</m:t>
        </m:r>
      </m:oMath>
      <w:r>
        <w:rPr>
          <w:rFonts w:hint="eastAsia" w:ascii="方正楷体_GB2312" w:hAnsi="方正楷体_GB2312" w:eastAsia="方正楷体_GB2312" w:cs="方正楷体_GB2312"/>
          <w:sz w:val="21"/>
        </w:rPr>
        <w:t>，则平衡方程为</w:t>
      </w:r>
    </w:p>
    <w:tbl>
      <w:tblPr>
        <w:tblStyle w:val="33"/>
        <w:tblW w:w="0" w:type="auto"/>
        <w:jc w:val="center"/>
        <w:tblLayout w:type="autofit"/>
        <w:tblCellMar>
          <w:top w:w="0" w:type="dxa"/>
          <w:left w:w="108" w:type="dxa"/>
          <w:bottom w:w="0" w:type="dxa"/>
          <w:right w:w="108" w:type="dxa"/>
        </w:tblCellMar>
      </w:tblPr>
      <w:tblGrid>
        <w:gridCol w:w="10080"/>
      </w:tblGrid>
      <w:tr w14:paraId="44BCEE3E">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759C2C13">
            <w:pPr>
              <w:pStyle w:val="166"/>
              <w:rPr>
                <w:rFonts w:hint="eastAsia" w:ascii="方正楷体_GB2312" w:hAnsi="方正楷体_GB2312" w:eastAsia="方正楷体_GB2312" w:cs="方正楷体_GB2312"/>
              </w:rPr>
            </w:pPr>
            <m:oMathPara>
              <m:oMath>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(x)=G</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I</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r</m:t>
                    </m:r>
                    <m:ctrlPr>
                      <w:rPr>
                        <w:rFonts w:hint="eastAsia" w:ascii="Cambria Math" w:hAnsi="Cambria Math" w:eastAsia="方正楷体_GB2312" w:cs="方正楷体_GB2312"/>
                        <w:sz w:val="16"/>
                      </w:rPr>
                    </m:ctrlPr>
                  </m:sub>
                </m:sSub>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d</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(x)=0</m:t>
                </m:r>
              </m:oMath>
            </m:oMathPara>
          </w:p>
        </w:tc>
      </w:tr>
    </w:tbl>
    <w:p w14:paraId="6198E366">
      <w:pPr>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lang w:val="en-US" w:eastAsia="zh-CN"/>
        </w:rPr>
        <w:t>值得注意的是, 这里强形式平衡方程为二阶方程, 对其进行等效积分弱形式转化得到</w:t>
      </w:r>
      <w:r>
        <w:rPr>
          <w:rFonts w:hint="eastAsia" w:ascii="方正楷体_GB2312" w:hAnsi="方正楷体_GB2312" w:eastAsia="方正楷体_GB2312" w:cs="方正楷体_GB2312"/>
          <w:b/>
          <w:bCs/>
          <w:color w:val="C00000"/>
          <w:sz w:val="21"/>
          <w:lang w:val="en-US" w:eastAsia="zh-CN"/>
        </w:rPr>
        <w:t>一阶方程</w:t>
      </w:r>
      <w:r>
        <w:rPr>
          <w:rFonts w:hint="eastAsia" w:ascii="方正楷体_GB2312" w:hAnsi="方正楷体_GB2312" w:eastAsia="方正楷体_GB2312" w:cs="方正楷体_GB2312"/>
          <w:sz w:val="21"/>
          <w:lang w:val="en-US" w:eastAsia="zh-CN"/>
        </w:rPr>
        <w:t>, 因此我们的插值函数只需要一阶可导(C0连续)就可以, 因此我们可以选择</w:t>
      </w:r>
      <w:r>
        <w:rPr>
          <w:rFonts w:hint="eastAsia" w:ascii="方正楷体_GB2312" w:hAnsi="方正楷体_GB2312" w:eastAsia="方正楷体_GB2312" w:cs="方正楷体_GB2312"/>
          <w:b/>
          <w:bCs/>
          <w:color w:val="C00000"/>
          <w:sz w:val="21"/>
          <w:lang w:val="en-US" w:eastAsia="zh-CN"/>
        </w:rPr>
        <w:t>Lagrange插值函数</w:t>
      </w:r>
    </w:p>
    <w:p w14:paraId="3B22BFC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端部扭角属于</w:t>
      </w:r>
      <w:r>
        <w:rPr>
          <w:rFonts w:hint="eastAsia" w:ascii="方正楷体_GB2312" w:hAnsi="方正楷体_GB2312" w:eastAsia="方正楷体_GB2312" w:cs="方正楷体_GB2312"/>
          <w:b/>
          <w:bCs/>
          <w:sz w:val="21"/>
        </w:rPr>
        <w:t>强制</w:t>
      </w:r>
      <w:r>
        <w:rPr>
          <w:rFonts w:hint="eastAsia" w:ascii="方正楷体_GB2312" w:hAnsi="方正楷体_GB2312" w:eastAsia="方正楷体_GB2312" w:cs="方正楷体_GB2312"/>
          <w:sz w:val="21"/>
        </w:rPr>
        <w:t>边界条件，端部扭矩属于</w:t>
      </w:r>
      <w:r>
        <w:rPr>
          <w:rFonts w:hint="eastAsia" w:ascii="方正楷体_GB2312" w:hAnsi="方正楷体_GB2312" w:eastAsia="方正楷体_GB2312" w:cs="方正楷体_GB2312"/>
          <w:b/>
          <w:bCs/>
          <w:sz w:val="21"/>
        </w:rPr>
        <w:t>自然</w:t>
      </w:r>
      <w:r>
        <w:rPr>
          <w:rFonts w:hint="eastAsia" w:ascii="方正楷体_GB2312" w:hAnsi="方正楷体_GB2312" w:eastAsia="方正楷体_GB2312" w:cs="方正楷体_GB2312"/>
          <w:sz w:val="21"/>
        </w:rPr>
        <w:t>边界条件：</w:t>
      </w:r>
    </w:p>
    <w:tbl>
      <w:tblPr>
        <w:tblStyle w:val="33"/>
        <w:tblW w:w="0" w:type="auto"/>
        <w:jc w:val="center"/>
        <w:tblLayout w:type="autofit"/>
        <w:tblCellMar>
          <w:top w:w="0" w:type="dxa"/>
          <w:left w:w="108" w:type="dxa"/>
          <w:bottom w:w="0" w:type="dxa"/>
          <w:right w:w="108" w:type="dxa"/>
        </w:tblCellMar>
      </w:tblPr>
      <w:tblGrid>
        <w:gridCol w:w="10080"/>
      </w:tblGrid>
      <w:tr w14:paraId="3F1F231A">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7CD9FCDD">
            <w:pPr>
              <w:pStyle w:val="166"/>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acc>
                      <m:accPr>
                        <m:chr m:val="̄"/>
                        <m:ctrlPr>
                          <w:rPr>
                            <w:rFonts w:hint="eastAsia" w:ascii="Cambria Math" w:hAnsi="Cambria Math" w:eastAsia="方正楷体_GB2312" w:cs="方正楷体_GB2312"/>
                            <w:sz w:val="16"/>
                          </w:rPr>
                        </m:ctrlPr>
                      </m:acc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acc>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oMath>
            </m:oMathPara>
            <w:r>
              <w:rPr>
                <w:rFonts w:hint="eastAsia" w:ascii="方正楷体_GB2312" w:hAnsi="方正楷体_GB2312" w:eastAsia="方正楷体_GB2312" w:cs="方正楷体_GB2312"/>
              </w:rPr>
              <w:br w:type="textWrapping"/>
            </w: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acc>
                      <m:accPr>
                        <m:chr m:val="̄"/>
                        <m:ctrlPr>
                          <w:rPr>
                            <w:rFonts w:hint="eastAsia" w:ascii="Cambria Math" w:hAnsi="Cambria Math" w:eastAsia="方正楷体_GB2312" w:cs="方正楷体_GB2312"/>
                            <w:sz w:val="16"/>
                          </w:rPr>
                        </m:ctrlPr>
                      </m:accPr>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acc>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b>
                </m:sSub>
              </m:oMath>
            </m:oMathPara>
          </w:p>
        </w:tc>
      </w:tr>
    </w:tbl>
    <w:p w14:paraId="766A3892">
      <w:pPr>
        <w:jc w:val="center"/>
        <w:rPr>
          <w:rFonts w:hint="eastAsia" w:ascii="方正楷体_GB2312" w:hAnsi="方正楷体_GB2312" w:eastAsia="方正楷体_GB2312" w:cs="方正楷体_GB2312"/>
        </w:rPr>
      </w:pPr>
    </w:p>
    <w:p w14:paraId="3A9FDE84">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drawing>
          <wp:inline distT="0" distB="0" distL="114300" distR="114300">
            <wp:extent cx="3051810" cy="820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rcRect l="4190" t="22270" r="38758" b="57281"/>
                    <a:stretch>
                      <a:fillRect/>
                    </a:stretch>
                  </pic:blipFill>
                  <pic:spPr>
                    <a:xfrm>
                      <a:off x="0" y="0"/>
                      <a:ext cx="3051810" cy="820420"/>
                    </a:xfrm>
                    <a:prstGeom prst="rect">
                      <a:avLst/>
                    </a:prstGeom>
                  </pic:spPr>
                </pic:pic>
              </a:graphicData>
            </a:graphic>
          </wp:inline>
        </w:drawing>
      </w:r>
    </w:p>
    <w:p w14:paraId="21DC3233">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7.3.2 扭转应变能与势能泛函</w:t>
      </w:r>
    </w:p>
    <w:p w14:paraId="3E6C1F1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扭转杆的应变能也可以写成广义应力与广义应变的形式，即扭矩 </w:t>
      </w:r>
      <m:oMath>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M</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t</m:t>
            </m:r>
            <m:ctrlPr>
              <w:rPr>
                <w:rFonts w:hint="eastAsia" w:ascii="Cambria Math" w:hAnsi="Cambria Math" w:eastAsia="方正楷体_GB2312" w:cs="方正楷体_GB2312"/>
                <w:sz w:val="21"/>
              </w:rPr>
            </m:ctrlPr>
          </m:sub>
        </m:sSub>
      </m:oMath>
      <w:r>
        <w:rPr>
          <w:rFonts w:hint="eastAsia" w:ascii="方正楷体_GB2312" w:hAnsi="方正楷体_GB2312" w:eastAsia="方正楷体_GB2312" w:cs="方正楷体_GB2312"/>
          <w:sz w:val="21"/>
        </w:rPr>
        <w:t xml:space="preserve"> 与扭率</w:t>
      </w:r>
      <m:oMath>
        <m:r>
          <m:rPr/>
          <w:rPr>
            <w:rFonts w:hint="eastAsia" w:ascii="Cambria Math" w:hAnsi="Cambria Math" w:eastAsia="方正楷体_GB2312" w:cs="方正楷体_GB2312"/>
            <w:sz w:val="21"/>
          </w:rPr>
          <m:t>α</m:t>
        </m:r>
      </m:oMath>
      <w:r>
        <w:rPr>
          <w:rFonts w:hint="eastAsia" w:ascii="方正楷体_GB2312" w:hAnsi="方正楷体_GB2312" w:eastAsia="方正楷体_GB2312" w:cs="方正楷体_GB2312"/>
          <w:sz w:val="21"/>
        </w:rPr>
        <w:t xml:space="preserve"> 的乘积。</w:t>
      </w:r>
    </w:p>
    <w:tbl>
      <w:tblPr>
        <w:tblStyle w:val="33"/>
        <w:tblW w:w="0" w:type="auto"/>
        <w:jc w:val="center"/>
        <w:tblLayout w:type="autofit"/>
        <w:tblCellMar>
          <w:top w:w="0" w:type="dxa"/>
          <w:left w:w="108" w:type="dxa"/>
          <w:bottom w:w="0" w:type="dxa"/>
          <w:right w:w="108" w:type="dxa"/>
        </w:tblCellMar>
      </w:tblPr>
      <w:tblGrid>
        <w:gridCol w:w="10080"/>
      </w:tblGrid>
      <w:tr w14:paraId="0BE44FDE">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1DD0868E">
            <w:pPr>
              <w:pStyle w:val="166"/>
              <w:rPr>
                <w:rFonts w:hint="eastAsia" w:ascii="方正楷体_GB2312" w:hAnsi="方正楷体_GB2312" w:eastAsia="方正楷体_GB2312" w:cs="方正楷体_GB2312"/>
              </w:rPr>
            </w:pPr>
            <m:oMathPara>
              <m:oMath>
                <m:r>
                  <m:rPr/>
                  <w:rPr>
                    <w:rFonts w:hint="eastAsia" w:ascii="Cambria Math" w:hAnsi="Cambria Math" w:eastAsia="方正楷体_GB2312" w:cs="方正楷体_GB2312"/>
                    <w:sz w:val="16"/>
                  </w:rPr>
                  <m:t>U=</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sup>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α dx=</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sup>
                  <m:e>
                    <m:r>
                      <m:rPr/>
                      <w:rPr>
                        <w:rFonts w:hint="eastAsia" w:ascii="Cambria Math" w:hAnsi="Cambria Math" w:eastAsia="方正楷体_GB2312" w:cs="方正楷体_GB2312"/>
                        <w:sz w:val="16"/>
                      </w:rPr>
                      <m:t>G</m:t>
                    </m:r>
                    <m:ctrlPr>
                      <w:rPr>
                        <w:rFonts w:hint="eastAsia" w:ascii="Cambria Math" w:hAnsi="Cambria Math" w:eastAsia="方正楷体_GB2312" w:cs="方正楷体_GB2312"/>
                        <w:sz w:val="16"/>
                      </w:rPr>
                    </m:ctrlPr>
                  </m:e>
                </m:nary>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I</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r</m:t>
                    </m:r>
                    <m:ctrlPr>
                      <w:rPr>
                        <w:rFonts w:hint="eastAsia" w:ascii="Cambria Math" w:hAnsi="Cambria Math" w:eastAsia="方正楷体_GB2312" w:cs="方正楷体_GB2312"/>
                        <w:sz w:val="16"/>
                      </w:rPr>
                    </m:ctrlPr>
                  </m:sub>
                </m:sSub>
                <m:sSup>
                  <m:sSupPr>
                    <m:ctrlPr>
                      <w:rPr>
                        <w:rFonts w:hint="eastAsia" w:ascii="Cambria Math" w:hAnsi="Cambria Math" w:eastAsia="方正楷体_GB2312" w:cs="方正楷体_GB2312"/>
                        <w:sz w:val="16"/>
                      </w:rPr>
                    </m:ctrlPr>
                  </m:sSupPr>
                  <m:e>
                    <m:d>
                      <m:dPr>
                        <m:ctrlPr>
                          <w:rPr>
                            <w:rFonts w:hint="eastAsia" w:ascii="Cambria Math" w:hAnsi="Cambria Math" w:eastAsia="方正楷体_GB2312" w:cs="方正楷体_GB2312"/>
                            <w:sz w:val="16"/>
                          </w:rPr>
                        </m:ctrlPr>
                      </m:dPr>
                      <m:e>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ctrlPr>
                          <w:rPr>
                            <w:rFonts w:hint="eastAsia" w:ascii="Cambria Math" w:hAnsi="Cambria Math" w:eastAsia="方正楷体_GB2312" w:cs="方正楷体_GB2312"/>
                            <w:sz w:val="16"/>
                          </w:rPr>
                        </m:ctrlPr>
                      </m:e>
                    </m:d>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dx</m:t>
                </m:r>
              </m:oMath>
            </m:oMathPara>
          </w:p>
        </w:tc>
      </w:tr>
    </w:tbl>
    <w:p w14:paraId="0A50507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考虑分布扭矩和集中扭矩后，总势能泛函为</w:t>
      </w:r>
    </w:p>
    <w:tbl>
      <w:tblPr>
        <w:tblStyle w:val="33"/>
        <w:tblW w:w="0" w:type="auto"/>
        <w:jc w:val="center"/>
        <w:tblLayout w:type="autofit"/>
        <w:tblCellMar>
          <w:top w:w="0" w:type="dxa"/>
          <w:left w:w="108" w:type="dxa"/>
          <w:bottom w:w="0" w:type="dxa"/>
          <w:right w:w="108" w:type="dxa"/>
        </w:tblCellMar>
      </w:tblPr>
      <w:tblGrid>
        <w:gridCol w:w="10080"/>
      </w:tblGrid>
      <w:tr w14:paraId="16315667">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5A90D66E">
            <w:pPr>
              <w:pStyle w:val="166"/>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Π</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sup>
                  <m:e>
                    <m:r>
                      <m:rPr/>
                      <w:rPr>
                        <w:rFonts w:hint="eastAsia" w:ascii="Cambria Math" w:hAnsi="Cambria Math" w:eastAsia="方正楷体_GB2312" w:cs="方正楷体_GB2312"/>
                        <w:sz w:val="16"/>
                      </w:rPr>
                      <m:t>G</m:t>
                    </m:r>
                    <m:ctrlPr>
                      <w:rPr>
                        <w:rFonts w:hint="eastAsia" w:ascii="Cambria Math" w:hAnsi="Cambria Math" w:eastAsia="方正楷体_GB2312" w:cs="方正楷体_GB2312"/>
                        <w:sz w:val="16"/>
                      </w:rPr>
                    </m:ctrlPr>
                  </m:e>
                </m:nary>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I</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r</m:t>
                    </m:r>
                    <m:ctrlPr>
                      <w:rPr>
                        <w:rFonts w:hint="eastAsia" w:ascii="Cambria Math" w:hAnsi="Cambria Math" w:eastAsia="方正楷体_GB2312" w:cs="方正楷体_GB2312"/>
                        <w:sz w:val="16"/>
                      </w:rPr>
                    </m:ctrlPr>
                  </m:sub>
                </m:sSub>
                <m:sSup>
                  <m:sSupPr>
                    <m:ctrlPr>
                      <w:rPr>
                        <w:rFonts w:hint="eastAsia" w:ascii="Cambria Math" w:hAnsi="Cambria Math" w:eastAsia="方正楷体_GB2312" w:cs="方正楷体_GB2312"/>
                        <w:sz w:val="16"/>
                      </w:rPr>
                    </m:ctrlPr>
                  </m:sSupPr>
                  <m:e>
                    <m:d>
                      <m:dPr>
                        <m:ctrlPr>
                          <w:rPr>
                            <w:rFonts w:hint="eastAsia" w:ascii="Cambria Math" w:hAnsi="Cambria Math" w:eastAsia="方正楷体_GB2312" w:cs="方正楷体_GB2312"/>
                            <w:sz w:val="16"/>
                          </w:rPr>
                        </m:ctrlPr>
                      </m:dPr>
                      <m:e>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ctrlPr>
                          <w:rPr>
                            <w:rFonts w:hint="eastAsia" w:ascii="Cambria Math" w:hAnsi="Cambria Math" w:eastAsia="方正楷体_GB2312" w:cs="方正楷体_GB2312"/>
                            <w:sz w:val="16"/>
                          </w:rPr>
                        </m:ctrlPr>
                      </m:e>
                    </m:d>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dx−</m:t>
                </m:r>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sup>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(x)</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(x) dx−</m:t>
                </m:r>
                <m:nary>
                  <m:naryPr>
                    <m:chr m:val="∑"/>
                    <m:limLoc m:val="subSup"/>
                    <m:supHide m:val="1"/>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sub>
                  <m:sup>
                    <m:ctrlPr>
                      <w:rPr>
                        <w:rFonts w:hint="eastAsia" w:ascii="Cambria Math" w:hAnsi="Cambria Math" w:eastAsia="方正楷体_GB2312" w:cs="方正楷体_GB2312"/>
                        <w:sz w:val="16"/>
                      </w:rPr>
                    </m:ctrlPr>
                  </m:sup>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tk</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nary>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xk</m:t>
                    </m:r>
                    <m:ctrlPr>
                      <w:rPr>
                        <w:rFonts w:hint="eastAsia" w:ascii="Cambria Math" w:hAnsi="Cambria Math" w:eastAsia="方正楷体_GB2312" w:cs="方正楷体_GB2312"/>
                        <w:sz w:val="16"/>
                      </w:rPr>
                    </m:ctrlPr>
                  </m:sub>
                </m:sSub>
              </m:oMath>
            </m:oMathPara>
          </w:p>
        </w:tc>
      </w:tr>
    </w:tbl>
    <w:p w14:paraId="10DE6E7B">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7.3.3 有限元离散与 2 结点扭转单元</w:t>
      </w:r>
    </w:p>
    <w:p w14:paraId="3DBC342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在单元内插值扭转角：</w:t>
      </w:r>
    </w:p>
    <w:tbl>
      <w:tblPr>
        <w:tblStyle w:val="33"/>
        <w:tblW w:w="0" w:type="auto"/>
        <w:jc w:val="center"/>
        <w:tblLayout w:type="autofit"/>
        <w:tblCellMar>
          <w:top w:w="0" w:type="dxa"/>
          <w:left w:w="108" w:type="dxa"/>
          <w:bottom w:w="0" w:type="dxa"/>
          <w:right w:w="108" w:type="dxa"/>
        </w:tblCellMar>
      </w:tblPr>
      <w:tblGrid>
        <w:gridCol w:w="10080"/>
      </w:tblGrid>
      <w:tr w14:paraId="16D387FA">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5B3978A6">
            <w:pPr>
              <w:pStyle w:val="166"/>
              <w:rPr>
                <w:rFonts w:hint="eastAsia" w:ascii="方正楷体_GB2312" w:hAnsi="方正楷体_GB2312" w:eastAsia="方正楷体_GB2312" w:cs="方正楷体_GB2312"/>
              </w:rPr>
            </w:pPr>
            <m:oMathPara>
              <m:oMath>
                <m:sSubSup>
                  <m:sSubSupPr>
                    <m:ctrlPr>
                      <w:rPr>
                        <w:rFonts w:hint="eastAsia" w:ascii="Cambria Math" w:hAnsi="Cambria Math" w:eastAsia="方正楷体_GB2312" w:cs="方正楷体_GB2312"/>
                        <w:sz w:val="16"/>
                      </w:rPr>
                    </m:ctrlPr>
                  </m:sSubSup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bSup>
                <m:r>
                  <m:rPr/>
                  <w:rPr>
                    <w:rFonts w:hint="eastAsia" w:ascii="Cambria Math" w:hAnsi="Cambria Math" w:eastAsia="方正楷体_GB2312" w:cs="方正楷体_GB2312"/>
                    <w:sz w:val="16"/>
                  </w:rPr>
                  <m:t>(ξ)=</m:t>
                </m:r>
                <m:nary>
                  <m:naryPr>
                    <m:chr m:val="∑"/>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i=1</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sup>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i</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(ξ)</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xi</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r>
                  <m:rPr>
                    <m:sty m:val="b"/>
                  </m:rPr>
                  <w:rPr>
                    <w:rFonts w:hint="eastAsia" w:ascii="Cambria Math" w:hAnsi="Cambria Math" w:eastAsia="方正楷体_GB2312" w:cs="方正楷体_GB2312"/>
                    <w:sz w:val="16"/>
                  </w:rPr>
                  <m:t>N</m:t>
                </m:r>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oMath>
            </m:oMathPara>
          </w:p>
        </w:tc>
      </w:tr>
    </w:tbl>
    <w:p w14:paraId="1E746C2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扭率为</w:t>
      </w:r>
    </w:p>
    <w:tbl>
      <w:tblPr>
        <w:tblStyle w:val="33"/>
        <w:tblW w:w="0" w:type="auto"/>
        <w:jc w:val="center"/>
        <w:tblLayout w:type="autofit"/>
        <w:tblCellMar>
          <w:top w:w="0" w:type="dxa"/>
          <w:left w:w="108" w:type="dxa"/>
          <w:bottom w:w="0" w:type="dxa"/>
          <w:right w:w="108" w:type="dxa"/>
        </w:tblCellMar>
      </w:tblPr>
      <w:tblGrid>
        <w:gridCol w:w="10080"/>
      </w:tblGrid>
      <w:tr w14:paraId="68D32BE6">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49797B57">
            <w:pPr>
              <w:pStyle w:val="166"/>
              <w:rPr>
                <w:rFonts w:hint="eastAsia" w:ascii="方正楷体_GB2312" w:hAnsi="方正楷体_GB2312" w:eastAsia="方正楷体_GB2312" w:cs="方正楷体_GB2312"/>
              </w:rPr>
            </w:pPr>
            <m:oMathPara>
              <m:oMath>
                <m:r>
                  <m:rPr/>
                  <w:rPr>
                    <w:rFonts w:hint="eastAsia" w:ascii="Cambria Math" w:hAnsi="Cambria Math" w:eastAsia="方正楷体_GB2312" w:cs="方正楷体_GB2312"/>
                    <w:sz w:val="16"/>
                  </w:rPr>
                  <m:t>α=</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m:t>
                    </m:r>
                    <m:sSubSup>
                      <m:sSubSupPr>
                        <m:ctrlPr>
                          <w:rPr>
                            <w:rFonts w:hint="eastAsia" w:ascii="Cambria Math" w:hAnsi="Cambria Math" w:eastAsia="方正楷体_GB2312" w:cs="方正楷体_GB2312"/>
                            <w:sz w:val="16"/>
                          </w:rPr>
                        </m:ctrlPr>
                      </m:sSubSup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bSup>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m:t>
                    </m:r>
                    <m:r>
                      <m:rPr>
                        <m:sty m:val="b"/>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b>
                </m:sSub>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oMath>
            </m:oMathPara>
          </w:p>
        </w:tc>
      </w:tr>
    </w:tbl>
    <w:p w14:paraId="69C12C1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因此单元刚度矩阵和等效结点载荷为</w:t>
      </w:r>
    </w:p>
    <w:tbl>
      <w:tblPr>
        <w:tblStyle w:val="33"/>
        <w:tblW w:w="0" w:type="auto"/>
        <w:jc w:val="center"/>
        <w:tblLayout w:type="autofit"/>
        <w:tblCellMar>
          <w:top w:w="0" w:type="dxa"/>
          <w:left w:w="108" w:type="dxa"/>
          <w:bottom w:w="0" w:type="dxa"/>
          <w:right w:w="108" w:type="dxa"/>
        </w:tblCellMar>
      </w:tblPr>
      <w:tblGrid>
        <w:gridCol w:w="10080"/>
      </w:tblGrid>
      <w:tr w14:paraId="782CA0E0">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2DC34555">
            <w:pPr>
              <w:pStyle w:val="166"/>
              <w:rPr>
                <w:rFonts w:hint="eastAsia" w:ascii="方正楷体_GB2312" w:hAnsi="方正楷体_GB2312" w:eastAsia="方正楷体_GB2312" w:cs="方正楷体_GB2312"/>
              </w:rPr>
            </w:pPr>
            <m:oMathPara>
              <m:oMath>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sup>
                  <m:e>
                    <m:sSubSup>
                      <m:sSubSupPr>
                        <m:ctrlPr>
                          <w:rPr>
                            <w:rFonts w:hint="eastAsia" w:ascii="Cambria Math" w:hAnsi="Cambria Math" w:eastAsia="方正楷体_GB2312" w:cs="方正楷体_GB2312"/>
                            <w:sz w:val="16"/>
                          </w:rPr>
                        </m:ctrlPr>
                      </m:sSubSupPr>
                      <m:e>
                        <m:r>
                          <m:rPr>
                            <m:sty m:val="b"/>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bSup>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G</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I</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r</m:t>
                    </m:r>
                    <m:ctrlPr>
                      <w:rPr>
                        <w:rFonts w:hint="eastAsia" w:ascii="Cambria Math" w:hAnsi="Cambria Math" w:eastAsia="方正楷体_GB2312" w:cs="方正楷体_GB2312"/>
                        <w:sz w:val="16"/>
                      </w:rPr>
                    </m:ctrlPr>
                  </m:sub>
                </m:sSub>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 dx</m:t>
                </m:r>
              </m:oMath>
            </m:oMathPara>
            <w:r>
              <w:rPr>
                <w:rFonts w:hint="eastAsia" w:ascii="方正楷体_GB2312" w:hAnsi="方正楷体_GB2312" w:eastAsia="方正楷体_GB2312" w:cs="方正楷体_GB2312"/>
              </w:rPr>
              <w:br w:type="textWrapping"/>
            </w:r>
            <m:oMathPara>
              <m:oMath>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sup>
                  <m:e>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nary>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(x) dx+</m:t>
                </m:r>
                <m:sSubSup>
                  <m:sSubSupPr>
                    <m:ctrlPr>
                      <w:rPr>
                        <w:rFonts w:hint="eastAsia" w:ascii="Cambria Math" w:hAnsi="Cambria Math" w:eastAsia="方正楷体_GB2312" w:cs="方正楷体_GB2312"/>
                        <w:sz w:val="16"/>
                      </w:rPr>
                    </m:ctrlPr>
                  </m:sSubSupPr>
                  <m:e>
                    <m:r>
                      <m:rPr>
                        <m:sty m:val="b"/>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c</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bSup>
              </m:oMath>
            </m:oMathPara>
          </w:p>
        </w:tc>
      </w:tr>
    </w:tbl>
    <w:p w14:paraId="28A70A1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对 2 结点一次扭转单元，形函数与 2 结点轴力单元相同，所以</w:t>
      </w:r>
    </w:p>
    <w:tbl>
      <w:tblPr>
        <w:tblStyle w:val="33"/>
        <w:tblW w:w="0" w:type="auto"/>
        <w:jc w:val="center"/>
        <w:tblLayout w:type="autofit"/>
        <w:tblCellMar>
          <w:top w:w="0" w:type="dxa"/>
          <w:left w:w="108" w:type="dxa"/>
          <w:bottom w:w="0" w:type="dxa"/>
          <w:right w:w="108" w:type="dxa"/>
        </w:tblCellMar>
      </w:tblPr>
      <w:tblGrid>
        <w:gridCol w:w="10080"/>
      </w:tblGrid>
      <w:tr w14:paraId="7D283875">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0329606D">
            <w:pPr>
              <w:pStyle w:val="166"/>
              <w:rPr>
                <w:rFonts w:hint="eastAsia" w:ascii="方正楷体_GB2312" w:hAnsi="方正楷体_GB2312" w:eastAsia="方正楷体_GB2312" w:cs="方正楷体_GB2312"/>
              </w:rPr>
            </w:pPr>
            <m:oMathPara>
              <m:oMath>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G</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I</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r</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d>
                  <m:dPr>
                    <m:begChr m:val="["/>
                    <m:endChr m:val="]"/>
                    <m:ctrlPr>
                      <w:rPr>
                        <w:rFonts w:hint="eastAsia" w:ascii="Cambria Math" w:hAnsi="Cambria Math" w:eastAsia="方正楷体_GB2312" w:cs="方正楷体_GB2312"/>
                        <w:sz w:val="16"/>
                      </w:rPr>
                    </m:ctrlPr>
                  </m:dPr>
                  <m:e>
                    <m:m>
                      <m:mPr>
                        <m:mcs>
                          <m:mc>
                            <m:mcPr>
                              <m:count m:val="2"/>
                              <m:mcJc m:val="center"/>
                            </m:mcPr>
                          </m:mc>
                        </m:mcs>
                        <m:ctrlPr>
                          <w:rPr>
                            <w:rFonts w:hint="eastAsia" w:ascii="Cambria Math" w:hAnsi="Cambria Math" w:eastAsia="方正楷体_GB2312" w:cs="方正楷体_GB2312"/>
                            <w:sz w:val="16"/>
                          </w:rPr>
                        </m:ctrlPr>
                      </m:mPr>
                      <m:mr>
                        <m:e>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oMath>
            </m:oMathPara>
          </w:p>
        </w:tc>
      </w:tr>
    </w:tbl>
    <w:p w14:paraId="10659F4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若 </w:t>
      </w:r>
      <m:oMath>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m</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t</m:t>
            </m:r>
            <m:ctrlPr>
              <w:rPr>
                <w:rFonts w:hint="eastAsia" w:ascii="Cambria Math" w:hAnsi="Cambria Math" w:eastAsia="方正楷体_GB2312" w:cs="方正楷体_GB2312"/>
                <w:sz w:val="21"/>
              </w:rPr>
            </m:ctrlPr>
          </m:sub>
        </m:sSub>
        <m:r>
          <m:rPr/>
          <w:rPr>
            <w:rFonts w:hint="eastAsia" w:ascii="Cambria Math" w:hAnsi="Cambria Math" w:eastAsia="方正楷体_GB2312" w:cs="方正楷体_GB2312"/>
            <w:sz w:val="21"/>
          </w:rPr>
          <m:t>(x)=</m:t>
        </m:r>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m</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t</m:t>
            </m:r>
            <m:ctrlPr>
              <w:rPr>
                <w:rFonts w:hint="eastAsia" w:ascii="Cambria Math" w:hAnsi="Cambria Math" w:eastAsia="方正楷体_GB2312" w:cs="方正楷体_GB2312"/>
                <w:sz w:val="21"/>
              </w:rPr>
            </m:ctrlPr>
          </m:sub>
        </m:sSub>
      </m:oMath>
      <w:r>
        <w:rPr>
          <w:rFonts w:hint="eastAsia" w:ascii="方正楷体_GB2312" w:hAnsi="方正楷体_GB2312" w:eastAsia="方正楷体_GB2312" w:cs="方正楷体_GB2312"/>
          <w:sz w:val="21"/>
        </w:rPr>
        <w:t xml:space="preserve"> 为常数，则</w:t>
      </w:r>
    </w:p>
    <w:tbl>
      <w:tblPr>
        <w:tblStyle w:val="33"/>
        <w:tblW w:w="0" w:type="auto"/>
        <w:jc w:val="center"/>
        <w:tblLayout w:type="autofit"/>
        <w:tblCellMar>
          <w:top w:w="0" w:type="dxa"/>
          <w:left w:w="108" w:type="dxa"/>
          <w:bottom w:w="0" w:type="dxa"/>
          <w:right w:w="108" w:type="dxa"/>
        </w:tblCellMar>
      </w:tblPr>
      <w:tblGrid>
        <w:gridCol w:w="10080"/>
      </w:tblGrid>
      <w:tr w14:paraId="5E0388A8">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53E5913B">
            <w:pPr>
              <w:pStyle w:val="166"/>
              <w:rPr>
                <w:rFonts w:hint="eastAsia" w:ascii="方正楷体_GB2312" w:hAnsi="方正楷体_GB2312" w:eastAsia="方正楷体_GB2312" w:cs="方正楷体_GB2312"/>
              </w:rPr>
            </w:pPr>
            <m:oMathPara>
              <m:oMath>
                <m:sSubSup>
                  <m:sSubSupPr>
                    <m:ctrlPr>
                      <w:rPr>
                        <w:rFonts w:hint="eastAsia" w:ascii="Cambria Math" w:hAnsi="Cambria Math" w:eastAsia="方正楷体_GB2312" w:cs="方正楷体_GB2312"/>
                        <w:sz w:val="16"/>
                      </w:rPr>
                    </m:ctrlPr>
                  </m:sSubSupPr>
                  <m:e>
                    <m:r>
                      <m:rPr>
                        <m:sty m:val="b"/>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sub>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bSup>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b>
                    </m:sSub>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oMath>
            </m:oMathPara>
          </w:p>
        </w:tc>
      </w:tr>
    </w:tbl>
    <w:p w14:paraId="33A7EE1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单元任意截面处的扭矩和剪应力恢复可写为</w:t>
      </w:r>
    </w:p>
    <w:tbl>
      <w:tblPr>
        <w:tblStyle w:val="33"/>
        <w:tblW w:w="0" w:type="auto"/>
        <w:jc w:val="center"/>
        <w:tblLayout w:type="autofit"/>
        <w:tblCellMar>
          <w:top w:w="0" w:type="dxa"/>
          <w:left w:w="108" w:type="dxa"/>
          <w:bottom w:w="0" w:type="dxa"/>
          <w:right w:w="108" w:type="dxa"/>
        </w:tblCellMar>
      </w:tblPr>
      <w:tblGrid>
        <w:gridCol w:w="10080"/>
      </w:tblGrid>
      <w:tr w14:paraId="6D725B26">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43835155">
            <w:pPr>
              <w:pStyle w:val="166"/>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=G</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I</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r</m:t>
                    </m:r>
                    <m:ctrlPr>
                      <w:rPr>
                        <w:rFonts w:hint="eastAsia" w:ascii="Cambria Math" w:hAnsi="Cambria Math" w:eastAsia="方正楷体_GB2312" w:cs="方正楷体_GB2312"/>
                        <w:sz w:val="16"/>
                      </w:rPr>
                    </m:ctrlPr>
                  </m:sub>
                </m:sSub>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oMath>
            </m:oMathPara>
            <w:r>
              <w:rPr>
                <w:rFonts w:hint="eastAsia" w:ascii="方正楷体_GB2312" w:hAnsi="方正楷体_GB2312" w:eastAsia="方正楷体_GB2312" w:cs="方正楷体_GB2312"/>
              </w:rPr>
              <w:br w:type="textWrapping"/>
            </w: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τ</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r</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r</m:t>
                    </m:r>
                    <m:ctrlPr>
                      <w:rPr>
                        <w:rFonts w:hint="eastAsia" w:ascii="Cambria Math" w:hAnsi="Cambria Math" w:eastAsia="方正楷体_GB2312" w:cs="方正楷体_GB2312"/>
                        <w:sz w:val="16"/>
                      </w:rPr>
                    </m:ctrlPr>
                  </m:num>
                  <m:den>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I</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r</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den>
                </m:f>
              </m:oMath>
            </m:oMathPara>
          </w:p>
        </w:tc>
      </w:tr>
      <w:tr w14:paraId="2C0811BB">
        <w:tblPrEx>
          <w:tblCellMar>
            <w:top w:w="0" w:type="dxa"/>
            <w:left w:w="108" w:type="dxa"/>
            <w:bottom w:w="0" w:type="dxa"/>
            <w:right w:w="108" w:type="dxa"/>
          </w:tblCellMar>
        </w:tblPrEx>
        <w:trPr>
          <w:jc w:val="center"/>
        </w:trPr>
        <w:tc>
          <w:tcPr>
            <w:tcW w:w="10080" w:type="dxa"/>
            <w:tcBorders>
              <w:top w:val="single" w:color="FDA4AF" w:sz="8" w:space="0"/>
              <w:left w:val="single" w:color="FDA4AF" w:sz="8" w:space="0"/>
              <w:bottom w:val="single" w:color="FDA4AF" w:sz="8" w:space="0"/>
              <w:right w:val="single" w:color="FDA4AF" w:sz="8" w:space="0"/>
            </w:tcBorders>
            <w:shd w:val="clear" w:color="auto" w:fill="FFF1F2"/>
          </w:tcPr>
          <w:p w14:paraId="61C6782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4532D"/>
                <w:sz w:val="21"/>
              </w:rPr>
              <w:t>重要注意</w:t>
            </w:r>
            <w:r>
              <w:rPr>
                <w:rFonts w:hint="eastAsia" w:ascii="方正楷体_GB2312" w:hAnsi="方正楷体_GB2312" w:eastAsia="方正楷体_GB2312" w:cs="方正楷体_GB2312"/>
              </w:rPr>
              <w:br w:type="textWrapping"/>
            </w:r>
            <w:r>
              <w:rPr>
                <w:rFonts w:hint="eastAsia" w:ascii="方正楷体_GB2312" w:hAnsi="方正楷体_GB2312" w:eastAsia="方正楷体_GB2312" w:cs="方正楷体_GB2312"/>
                <w:color w:val="1F2328"/>
                <w:sz w:val="20"/>
              </w:rPr>
              <w:t>上述扭转方程属于自由扭转理论。对非圆截面杆件，扭转后截面一般会发生翘曲，截面不再保持平面；若翘曲受到约束，就需要采用约束扭转理论，不能简单使用自由扭转公式。</w:t>
            </w:r>
          </w:p>
        </w:tc>
      </w:tr>
    </w:tbl>
    <w:p w14:paraId="64ABB627">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7.4 Euler-Bernoulli 梁单元</w:t>
      </w:r>
    </w:p>
    <w:p w14:paraId="000C788D">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7.4.1 平面梁基本理论</w:t>
      </w:r>
    </w:p>
    <w:p w14:paraId="7EDCA88B">
      <w:pPr>
        <w:ind w:firstLine="720" w:firstLineChars="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Euler-Bernoulli 梁理论适用于细长梁，基本假设是：</w:t>
      </w:r>
    </w:p>
    <w:p w14:paraId="686C7DAC">
      <w:pPr>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rPr>
        <w:drawing>
          <wp:inline distT="0" distB="0" distL="114300" distR="114300">
            <wp:extent cx="2967355" cy="958215"/>
            <wp:effectExtent l="0" t="0" r="127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2967355" cy="958215"/>
                    </a:xfrm>
                    <a:prstGeom prst="rect">
                      <a:avLst/>
                    </a:prstGeom>
                    <a:noFill/>
                    <a:ln>
                      <a:noFill/>
                    </a:ln>
                  </pic:spPr>
                </pic:pic>
              </a:graphicData>
            </a:graphic>
          </wp:inline>
        </w:drawing>
      </w:r>
      <w:r>
        <w:rPr>
          <w:rFonts w:hint="eastAsia" w:ascii="方正楷体_GB2312" w:hAnsi="方正楷体_GB2312" w:eastAsia="方正楷体_GB2312" w:cs="方正楷体_GB2312"/>
        </w:rPr>
        <w:drawing>
          <wp:inline distT="0" distB="0" distL="114300" distR="114300">
            <wp:extent cx="3411855" cy="832485"/>
            <wp:effectExtent l="0" t="0" r="10160" b="952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3411855" cy="832485"/>
                    </a:xfrm>
                    <a:prstGeom prst="rect">
                      <a:avLst/>
                    </a:prstGeom>
                    <a:noFill/>
                    <a:ln>
                      <a:noFill/>
                    </a:ln>
                  </pic:spPr>
                </pic:pic>
              </a:graphicData>
            </a:graphic>
          </wp:inline>
        </w:drawing>
      </w:r>
    </w:p>
    <w:p w14:paraId="39A04E46">
      <w:pPr>
        <w:numPr>
          <w:ilvl w:val="0"/>
          <w:numId w:val="7"/>
        </w:numPr>
        <w:ind w:left="420" w:leftChars="0" w:hanging="420" w:firstLineChars="0"/>
        <w:rPr>
          <w:rFonts w:hint="eastAsia" w:ascii="方正楷体_GB2312" w:hAnsi="方正楷体_GB2312" w:eastAsia="方正楷体_GB2312" w:cs="方正楷体_GB2312"/>
          <w:b/>
          <w:bCs/>
          <w:color w:val="C00000"/>
          <w:sz w:val="21"/>
          <w:lang w:val="en-US" w:eastAsia="zh-CN"/>
        </w:rPr>
      </w:pPr>
      <w:r>
        <w:rPr>
          <w:rFonts w:hint="eastAsia" w:ascii="方正楷体_GB2312" w:hAnsi="方正楷体_GB2312" w:eastAsia="方正楷体_GB2312" w:cs="方正楷体_GB2312"/>
          <w:b/>
          <w:bCs/>
          <w:color w:val="C00000"/>
          <w:sz w:val="21"/>
        </w:rPr>
        <w:t>变形前垂直于中面的截面，变形后仍然垂直于中面</w:t>
      </w:r>
      <w:r>
        <w:rPr>
          <w:rFonts w:hint="eastAsia" w:ascii="方正楷体_GB2312" w:hAnsi="方正楷体_GB2312" w:eastAsia="方正楷体_GB2312" w:cs="方正楷体_GB2312"/>
          <w:b/>
          <w:bCs/>
          <w:color w:val="C00000"/>
          <w:sz w:val="21"/>
          <w:lang w:val="en-US" w:eastAsia="zh-CN"/>
        </w:rPr>
        <w:t>,</w:t>
      </w:r>
      <w:r>
        <w:rPr>
          <w:rFonts w:hint="eastAsia" w:ascii="方正楷体_GB2312" w:hAnsi="方正楷体_GB2312" w:eastAsia="方正楷体_GB2312" w:cs="方正楷体_GB2312"/>
          <w:sz w:val="21"/>
        </w:rPr>
        <w:t>因此横向剪切变形被忽略。</w:t>
      </w:r>
    </w:p>
    <w:p w14:paraId="127F33D0">
      <w:pPr>
        <w:numPr>
          <w:ilvl w:val="0"/>
          <w:numId w:val="7"/>
        </w:numPr>
        <w:ind w:left="420" w:leftChars="0" w:hanging="420" w:firstLineChars="0"/>
        <w:rPr>
          <w:rFonts w:hint="eastAsia" w:ascii="方正楷体_GB2312" w:hAnsi="方正楷体_GB2312" w:eastAsia="方正楷体_GB2312" w:cs="方正楷体_GB2312"/>
          <w:b/>
          <w:bCs/>
          <w:color w:val="C00000"/>
          <w:sz w:val="21"/>
        </w:rPr>
      </w:pPr>
      <w:r>
        <w:rPr>
          <w:rFonts w:hint="eastAsia" w:ascii="方正楷体_GB2312" w:hAnsi="方正楷体_GB2312" w:eastAsia="方正楷体_GB2312" w:cs="方正楷体_GB2312"/>
          <w:b/>
          <w:bCs/>
          <w:color w:val="00B050"/>
          <w:sz w:val="21"/>
          <w:lang w:val="en-US" w:eastAsia="zh-CN"/>
        </w:rPr>
        <w:t>厚度</w:t>
      </w:r>
      <w:r>
        <w:rPr>
          <w:rFonts w:hint="eastAsia" w:ascii="方正楷体_GB2312" w:hAnsi="方正楷体_GB2312" w:eastAsia="方正楷体_GB2312" w:cs="方正楷体_GB2312"/>
          <w:sz w:val="21"/>
          <w:lang w:val="en-US" w:eastAsia="zh-CN"/>
        </w:rPr>
        <w:t>和</w:t>
      </w:r>
      <w:r>
        <w:rPr>
          <w:rFonts w:hint="eastAsia" w:ascii="方正楷体_GB2312" w:hAnsi="方正楷体_GB2312" w:eastAsia="方正楷体_GB2312" w:cs="方正楷体_GB2312"/>
          <w:b/>
          <w:bCs/>
          <w:color w:val="C00000"/>
          <w:sz w:val="21"/>
          <w:lang w:val="en-US" w:eastAsia="zh-CN"/>
        </w:rPr>
        <w:t>高度</w:t>
      </w:r>
      <w:r>
        <w:rPr>
          <w:rFonts w:hint="eastAsia" w:ascii="方正楷体_GB2312" w:hAnsi="方正楷体_GB2312" w:eastAsia="方正楷体_GB2312" w:cs="方正楷体_GB2312"/>
          <w:sz w:val="21"/>
          <w:lang w:val="en-US" w:eastAsia="zh-CN"/>
        </w:rPr>
        <w:t>方向远小于长度方向</w:t>
      </w:r>
      <w:r>
        <w:rPr>
          <w:rFonts w:hint="eastAsia" w:ascii="方正楷体_GB2312" w:hAnsi="方正楷体_GB2312" w:eastAsia="方正楷体_GB2312" w:cs="方正楷体_GB2312"/>
          <w:sz w:val="21"/>
        </w:rPr>
        <w:t>。</w:t>
      </w:r>
    </w:p>
    <w:p w14:paraId="6D6DB1B7">
      <w:pPr>
        <w:numPr>
          <w:ilvl w:val="0"/>
          <w:numId w:val="7"/>
        </w:numPr>
        <w:ind w:left="420" w:leftChars="0" w:hanging="420" w:firstLineChars="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lang w:val="en-US" w:eastAsia="zh-CN"/>
        </w:rPr>
        <w:t>截面</w:t>
      </w:r>
      <w:r>
        <w:rPr>
          <w:rFonts w:hint="eastAsia" w:ascii="方正楷体_GB2312" w:hAnsi="方正楷体_GB2312" w:eastAsia="方正楷体_GB2312" w:cs="方正楷体_GB2312"/>
          <w:sz w:val="21"/>
        </w:rPr>
        <w:t>保持为平面</w:t>
      </w:r>
    </w:p>
    <w:p w14:paraId="4302C535">
      <w:pPr>
        <w:numPr>
          <w:ilvl w:val="0"/>
          <w:numId w:val="7"/>
        </w:numPr>
        <w:ind w:left="420" w:leftChars="0" w:hanging="420" w:firstLineChars="0"/>
        <w:rPr>
          <w:rFonts w:hint="eastAsia" w:ascii="方正楷体_GB2312" w:hAnsi="方正楷体_GB2312" w:eastAsia="方正楷体_GB2312" w:cs="方正楷体_GB2312"/>
          <w:sz w:val="21"/>
          <w:lang w:val="en-US" w:eastAsia="zh-CN"/>
        </w:rPr>
      </w:pPr>
      <w:r>
        <w:rPr>
          <w:rFonts w:hint="eastAsia" w:ascii="方正楷体_GB2312" w:hAnsi="方正楷体_GB2312" w:eastAsia="方正楷体_GB2312" w:cs="方正楷体_GB2312"/>
          <w:sz w:val="21"/>
          <w:lang w:val="en-US" w:eastAsia="zh-CN"/>
        </w:rPr>
        <w:t>中性轴在变形前后长度不变</w:t>
      </w:r>
    </w:p>
    <w:p w14:paraId="50274C47">
      <w:pPr>
        <w:numPr>
          <w:numId w:val="0"/>
        </w:numPr>
        <w:ind w:leftChars="0"/>
        <w:jc w:val="center"/>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rPr>
        <w:drawing>
          <wp:inline distT="0" distB="0" distL="114300" distR="114300">
            <wp:extent cx="2301240" cy="1145540"/>
            <wp:effectExtent l="0" t="0" r="889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9"/>
                    <a:stretch>
                      <a:fillRect/>
                    </a:stretch>
                  </pic:blipFill>
                  <pic:spPr>
                    <a:xfrm>
                      <a:off x="0" y="0"/>
                      <a:ext cx="2301240" cy="1145540"/>
                    </a:xfrm>
                    <a:prstGeom prst="rect">
                      <a:avLst/>
                    </a:prstGeom>
                    <a:noFill/>
                    <a:ln>
                      <a:noFill/>
                    </a:ln>
                  </pic:spPr>
                </pic:pic>
              </a:graphicData>
            </a:graphic>
          </wp:inline>
        </w:drawing>
      </w:r>
    </w:p>
    <w:p w14:paraId="46DFD698">
      <w:pPr>
        <w:numPr>
          <w:numId w:val="0"/>
        </w:numPr>
        <w:ind w:leftChars="0"/>
        <w:rPr>
          <w:rFonts w:hint="eastAsia" w:ascii="方正楷体_GB2312" w:hAnsi="方正楷体_GB2312" w:eastAsia="方正楷体_GB2312" w:cs="方正楷体_GB2312"/>
          <w:sz w:val="21"/>
          <w:lang w:val="en-US" w:eastAsia="zh-CN"/>
        </w:rPr>
      </w:pPr>
      <w:r>
        <w:rPr>
          <w:rFonts w:hint="eastAsia" w:ascii="方正楷体_GB2312" w:hAnsi="方正楷体_GB2312" w:eastAsia="方正楷体_GB2312" w:cs="方正楷体_GB2312"/>
          <w:sz w:val="21"/>
          <w:lang w:val="en-US" w:eastAsia="zh-CN"/>
        </w:rPr>
        <w:t>我们设z是该点截面高度方向的坐标, 即其到中面的距离</w:t>
      </w:r>
    </w:p>
    <w:tbl>
      <w:tblPr>
        <w:tblStyle w:val="33"/>
        <w:tblW w:w="0" w:type="auto"/>
        <w:jc w:val="center"/>
        <w:tblLayout w:type="autofit"/>
        <w:tblCellMar>
          <w:top w:w="0" w:type="dxa"/>
          <w:left w:w="108" w:type="dxa"/>
          <w:bottom w:w="0" w:type="dxa"/>
          <w:right w:w="108" w:type="dxa"/>
        </w:tblCellMar>
      </w:tblPr>
      <w:tblGrid>
        <w:gridCol w:w="10080"/>
      </w:tblGrid>
      <w:tr w14:paraId="68AFBBAE">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7E81DE27">
            <w:pPr>
              <w:pStyle w:val="166"/>
              <w:rPr>
                <w:rFonts w:hint="eastAsia" w:ascii="方正楷体_GB2312" w:hAnsi="方正楷体_GB2312" w:eastAsia="方正楷体_GB2312" w:cs="方正楷体_GB2312"/>
              </w:rPr>
            </w:pPr>
            <m:oMathPara>
              <m:oMath>
                <m:r>
                  <m:rPr/>
                  <w:rPr>
                    <w:rFonts w:hint="eastAsia" w:ascii="Cambria Math" w:hAnsi="Cambria Math" w:eastAsia="方正楷体_GB2312" w:cs="方正楷体_GB2312"/>
                    <w:sz w:val="16"/>
                  </w:rPr>
                  <m:t>θ=</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dw</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oMath>
            </m:oMathPara>
            <w:r>
              <w:rPr>
                <w:rFonts w:hint="eastAsia" w:ascii="方正楷体_GB2312" w:hAnsi="方正楷体_GB2312" w:eastAsia="方正楷体_GB2312" w:cs="方正楷体_GB2312"/>
              </w:rPr>
              <w:br w:type="textWrapping"/>
            </w:r>
            <m:oMathPara>
              <m:oMath>
                <m:r>
                  <m:rPr/>
                  <w:rPr>
                    <w:rFonts w:hint="eastAsia" w:ascii="Cambria Math" w:hAnsi="Cambria Math" w:eastAsia="方正楷体_GB2312" w:cs="方正楷体_GB2312"/>
                    <w:sz w:val="16"/>
                  </w:rPr>
                  <m:t>u=−zθ=−z</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dw</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oMath>
            </m:oMathPara>
          </w:p>
        </w:tc>
      </w:tr>
    </w:tbl>
    <w:p w14:paraId="5C0BED8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由轴向位移 u 对 x 求导，得到轴向正应变</w:t>
      </w:r>
    </w:p>
    <w:tbl>
      <w:tblPr>
        <w:tblStyle w:val="33"/>
        <w:tblW w:w="0" w:type="auto"/>
        <w:jc w:val="center"/>
        <w:tblLayout w:type="autofit"/>
        <w:tblCellMar>
          <w:top w:w="0" w:type="dxa"/>
          <w:left w:w="108" w:type="dxa"/>
          <w:bottom w:w="0" w:type="dxa"/>
          <w:right w:w="108" w:type="dxa"/>
        </w:tblCellMar>
      </w:tblPr>
      <w:tblGrid>
        <w:gridCol w:w="10080"/>
      </w:tblGrid>
      <w:tr w14:paraId="1E6D6EB7">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00BE6BBD">
            <w:pPr>
              <w:pStyle w:val="166"/>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ε</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du</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=−z</m:t>
                </m:r>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d</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=zκ</m:t>
                </m:r>
              </m:oMath>
            </m:oMathPara>
            <w:r>
              <w:rPr>
                <w:rFonts w:hint="eastAsia" w:ascii="方正楷体_GB2312" w:hAnsi="方正楷体_GB2312" w:eastAsia="方正楷体_GB2312" w:cs="方正楷体_GB2312"/>
              </w:rPr>
              <w:br w:type="textWrapping"/>
            </w:r>
            <m:oMathPara>
              <m:oMath>
                <m:r>
                  <m:rPr/>
                  <w:rPr>
                    <w:rFonts w:hint="eastAsia" w:ascii="Cambria Math" w:hAnsi="Cambria Math" w:eastAsia="方正楷体_GB2312" w:cs="方正楷体_GB2312"/>
                    <w:sz w:val="16"/>
                  </w:rPr>
                  <m:t>κ=−</m:t>
                </m:r>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d</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oMath>
            </m:oMathPara>
          </w:p>
        </w:tc>
      </w:tr>
    </w:tbl>
    <w:p w14:paraId="703A500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其余应变分量在 Euler-Bernoulli 梁理论中被忽略：</w:t>
      </w:r>
    </w:p>
    <w:tbl>
      <w:tblPr>
        <w:tblStyle w:val="33"/>
        <w:tblW w:w="0" w:type="auto"/>
        <w:jc w:val="center"/>
        <w:tblLayout w:type="autofit"/>
        <w:tblCellMar>
          <w:top w:w="0" w:type="dxa"/>
          <w:left w:w="108" w:type="dxa"/>
          <w:bottom w:w="0" w:type="dxa"/>
          <w:right w:w="108" w:type="dxa"/>
        </w:tblCellMar>
      </w:tblPr>
      <w:tblGrid>
        <w:gridCol w:w="10080"/>
      </w:tblGrid>
      <w:tr w14:paraId="0ECF5B26">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42DD1371">
            <w:pPr>
              <w:pStyle w:val="166"/>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ε</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y</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ε</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z</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γ</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xy</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γ</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xz</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γ</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yz</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=0</m:t>
                </m:r>
              </m:oMath>
            </m:oMathPara>
          </w:p>
        </w:tc>
      </w:tr>
    </w:tbl>
    <w:p w14:paraId="6AD57C24">
      <w:pPr>
        <w:jc w:val="both"/>
        <w:rPr>
          <w:rFonts w:hint="eastAsia" w:ascii="方正楷体_GB2312" w:hAnsi="方正楷体_GB2312" w:eastAsia="方正楷体_GB2312" w:cs="方正楷体_GB2312"/>
        </w:rPr>
      </w:pPr>
    </w:p>
    <w:p w14:paraId="7231B6AF">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7.4.2 弯矩、剪力与控制方程</w:t>
      </w:r>
    </w:p>
    <w:p w14:paraId="19E776D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根据本构关系，轴向正应力为</w:t>
      </w:r>
    </w:p>
    <w:tbl>
      <w:tblPr>
        <w:tblStyle w:val="33"/>
        <w:tblW w:w="0" w:type="auto"/>
        <w:jc w:val="center"/>
        <w:tblLayout w:type="autofit"/>
        <w:tblCellMar>
          <w:top w:w="0" w:type="dxa"/>
          <w:left w:w="108" w:type="dxa"/>
          <w:bottom w:w="0" w:type="dxa"/>
          <w:right w:w="108" w:type="dxa"/>
        </w:tblCellMar>
      </w:tblPr>
      <w:tblGrid>
        <w:gridCol w:w="10080"/>
      </w:tblGrid>
      <w:tr w14:paraId="02E10A60">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75600303">
            <w:pPr>
              <w:pStyle w:val="166"/>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σ</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=E</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ε</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=−Ez</m:t>
                </m:r>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d</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oMath>
            </m:oMathPara>
          </w:p>
        </w:tc>
      </w:tr>
    </w:tbl>
    <w:p w14:paraId="7DD3ACE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截面弯矩可由正应力对截面积分得到</w:t>
      </w:r>
    </w:p>
    <w:tbl>
      <w:tblPr>
        <w:tblStyle w:val="33"/>
        <w:tblW w:w="0" w:type="auto"/>
        <w:jc w:val="center"/>
        <w:tblLayout w:type="autofit"/>
        <w:tblCellMar>
          <w:top w:w="0" w:type="dxa"/>
          <w:left w:w="108" w:type="dxa"/>
          <w:bottom w:w="0" w:type="dxa"/>
          <w:right w:w="108" w:type="dxa"/>
        </w:tblCellMar>
      </w:tblPr>
      <w:tblGrid>
        <w:gridCol w:w="10080"/>
      </w:tblGrid>
      <w:tr w14:paraId="6D005702">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79B6B1AB">
            <w:pPr>
              <w:pStyle w:val="166"/>
              <w:rPr>
                <w:rFonts w:hint="eastAsia" w:ascii="方正楷体_GB2312" w:hAnsi="方正楷体_GB2312" w:eastAsia="方正楷体_GB2312" w:cs="方正楷体_GB2312"/>
              </w:rPr>
            </w:pPr>
            <m:oMathPara>
              <m:oMath>
                <m:r>
                  <m:rPr/>
                  <w:rPr>
                    <w:rFonts w:hint="eastAsia" w:ascii="Cambria Math" w:hAnsi="Cambria Math" w:eastAsia="方正楷体_GB2312" w:cs="方正楷体_GB2312"/>
                    <w:sz w:val="16"/>
                  </w:rPr>
                  <m:t>M=</m:t>
                </m:r>
                <m:nary>
                  <m:naryPr>
                    <m:limLoc m:val="subSup"/>
                    <m:supHide m:val="1"/>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sub>
                  <m:sup>
                    <m:ctrlPr>
                      <w:rPr>
                        <w:rFonts w:hint="eastAsia" w:ascii="Cambria Math" w:hAnsi="Cambria Math" w:eastAsia="方正楷体_GB2312" w:cs="方正楷体_GB2312"/>
                        <w:sz w:val="16"/>
                      </w:rPr>
                    </m:ctrlPr>
                  </m:sup>
                  <m:e>
                    <m:r>
                      <m:rPr/>
                      <w:rPr>
                        <w:rFonts w:hint="eastAsia" w:ascii="Cambria Math" w:hAnsi="Cambria Math" w:eastAsia="方正楷体_GB2312" w:cs="方正楷体_GB2312"/>
                        <w:sz w:val="16"/>
                      </w:rPr>
                      <m:t>z</m:t>
                    </m:r>
                    <m:ctrlPr>
                      <w:rPr>
                        <w:rFonts w:hint="eastAsia" w:ascii="Cambria Math" w:hAnsi="Cambria Math" w:eastAsia="方正楷体_GB2312" w:cs="方正楷体_GB2312"/>
                        <w:sz w:val="16"/>
                      </w:rPr>
                    </m:ctrlPr>
                  </m:e>
                </m:nary>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σ</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 dA=−E</m:t>
                </m:r>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d</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nary>
                  <m:naryPr>
                    <m:limLoc m:val="subSup"/>
                    <m:supHide m:val="1"/>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sub>
                  <m:sup>
                    <m:ctrlPr>
                      <w:rPr>
                        <w:rFonts w:hint="eastAsia" w:ascii="Cambria Math" w:hAnsi="Cambria Math" w:eastAsia="方正楷体_GB2312" w:cs="方正楷体_GB2312"/>
                        <w:sz w:val="16"/>
                      </w:rPr>
                    </m:ctrlPr>
                  </m:sup>
                  <m:e>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z</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 dA=−EI</m:t>
                </m:r>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d</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=EIκ</m:t>
                </m:r>
              </m:oMath>
            </m:oMathPara>
          </w:p>
        </w:tc>
      </w:tr>
    </w:tbl>
    <w:p w14:paraId="0799C9B6">
      <w:pPr>
        <w:rPr>
          <w:rFonts w:hint="eastAsia" w:ascii="方正楷体_GB2312" w:hAnsi="方正楷体_GB2312" w:eastAsia="方正楷体_GB2312" w:cs="方正楷体_GB2312"/>
          <w:sz w:val="21"/>
        </w:rPr>
      </w:pPr>
    </w:p>
    <w:p w14:paraId="2A73F08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drawing>
          <wp:inline distT="0" distB="0" distL="114300" distR="114300">
            <wp:extent cx="6850380" cy="1398270"/>
            <wp:effectExtent l="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0"/>
                    <a:srcRect t="4386"/>
                    <a:stretch>
                      <a:fillRect/>
                    </a:stretch>
                  </pic:blipFill>
                  <pic:spPr>
                    <a:xfrm>
                      <a:off x="0" y="0"/>
                      <a:ext cx="6850380" cy="1398270"/>
                    </a:xfrm>
                    <a:prstGeom prst="rect">
                      <a:avLst/>
                    </a:prstGeom>
                    <a:noFill/>
                    <a:ln>
                      <a:noFill/>
                    </a:ln>
                  </pic:spPr>
                </pic:pic>
              </a:graphicData>
            </a:graphic>
          </wp:inline>
        </w:drawing>
      </w:r>
      <w:r>
        <w:rPr>
          <w:rFonts w:hint="eastAsia" w:ascii="方正楷体_GB2312" w:hAnsi="方正楷体_GB2312" w:eastAsia="方正楷体_GB2312" w:cs="方正楷体_GB2312"/>
          <w:sz w:val="21"/>
        </w:rPr>
        <w:t>由</w:t>
      </w:r>
      <w:r>
        <w:rPr>
          <w:rFonts w:hint="eastAsia" w:ascii="方正楷体_GB2312" w:hAnsi="方正楷体_GB2312" w:eastAsia="方正楷体_GB2312" w:cs="方正楷体_GB2312"/>
          <w:b/>
          <w:bCs/>
          <w:sz w:val="21"/>
        </w:rPr>
        <w:t>梁微元平衡</w:t>
      </w:r>
      <w:r>
        <w:rPr>
          <w:rFonts w:hint="eastAsia" w:ascii="方正楷体_GB2312" w:hAnsi="方正楷体_GB2312" w:eastAsia="方正楷体_GB2312" w:cs="方正楷体_GB2312"/>
          <w:sz w:val="21"/>
        </w:rPr>
        <w:t>可得剪力与弯矩的关系，以及横向荷载 q(x) 与挠度 w 的强形式关系：</w:t>
      </w:r>
    </w:p>
    <w:tbl>
      <w:tblPr>
        <w:tblStyle w:val="33"/>
        <w:tblW w:w="0" w:type="auto"/>
        <w:jc w:val="center"/>
        <w:tblLayout w:type="autofit"/>
        <w:tblCellMar>
          <w:top w:w="0" w:type="dxa"/>
          <w:left w:w="108" w:type="dxa"/>
          <w:bottom w:w="0" w:type="dxa"/>
          <w:right w:w="108" w:type="dxa"/>
        </w:tblCellMar>
      </w:tblPr>
      <w:tblGrid>
        <w:gridCol w:w="10080"/>
      </w:tblGrid>
      <w:tr w14:paraId="795CF5CF">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69741990">
            <w:pPr>
              <w:pStyle w:val="166"/>
              <w:rPr>
                <w:rFonts w:hint="eastAsia" w:ascii="方正楷体_GB2312" w:hAnsi="方正楷体_GB2312" w:eastAsia="方正楷体_GB2312" w:cs="方正楷体_GB2312"/>
              </w:rPr>
            </w:pPr>
            <m:oMathPara>
              <m:oMath>
                <m:r>
                  <m:rPr/>
                  <w:rPr>
                    <w:rFonts w:hint="eastAsia" w:ascii="Cambria Math" w:hAnsi="Cambria Math" w:eastAsia="方正楷体_GB2312" w:cs="方正楷体_GB2312"/>
                    <w:sz w:val="16"/>
                  </w:rPr>
                  <m:t>Q=</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dM</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=−EI</m:t>
                </m:r>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d</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3</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3</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oMath>
            </m:oMathPara>
            <w:r>
              <w:rPr>
                <w:rFonts w:hint="eastAsia" w:ascii="方正楷体_GB2312" w:hAnsi="方正楷体_GB2312" w:eastAsia="方正楷体_GB2312" w:cs="方正楷体_GB2312"/>
              </w:rPr>
              <w:br w:type="textWrapping"/>
            </w:r>
            <m:oMathPara>
              <m:oMath>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dQ</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=EI</m:t>
                </m:r>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d</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4</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4</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=q(x)</m:t>
                </m:r>
              </m:oMath>
            </m:oMathPara>
          </w:p>
        </w:tc>
      </w:tr>
    </w:tbl>
    <w:p w14:paraId="68A2612F">
      <w:pPr>
        <w:rPr>
          <w:rFonts w:hint="eastAsia" w:ascii="方正楷体_GB2312" w:hAnsi="方正楷体_GB2312" w:eastAsia="方正楷体_GB2312" w:cs="方正楷体_GB2312"/>
          <w:b/>
          <w:bCs/>
          <w:color w:val="C00000"/>
          <w:sz w:val="21"/>
        </w:rPr>
      </w:pPr>
      <w:r>
        <w:rPr>
          <w:rFonts w:hint="eastAsia" w:ascii="方正楷体_GB2312" w:hAnsi="方正楷体_GB2312" w:eastAsia="方正楷体_GB2312" w:cs="方正楷体_GB2312"/>
          <w:sz w:val="21"/>
        </w:rPr>
        <w:t>Euler-Bernoulli 梁的基本未知量是挠度 w。由于控制方程为</w:t>
      </w:r>
      <w:r>
        <w:rPr>
          <w:rFonts w:hint="eastAsia" w:ascii="方正楷体_GB2312" w:hAnsi="方正楷体_GB2312" w:eastAsia="方正楷体_GB2312" w:cs="方正楷体_GB2312"/>
          <w:b/>
          <w:bCs/>
          <w:color w:val="C00000"/>
          <w:sz w:val="21"/>
        </w:rPr>
        <w:t>四阶微分方程</w:t>
      </w:r>
    </w:p>
    <w:tbl>
      <w:tblPr>
        <w:tblStyle w:val="33"/>
        <w:tblW w:w="0" w:type="auto"/>
        <w:jc w:val="center"/>
        <w:tblLayout w:type="autofit"/>
        <w:tblCellMar>
          <w:top w:w="0" w:type="dxa"/>
          <w:left w:w="108" w:type="dxa"/>
          <w:bottom w:w="0" w:type="dxa"/>
          <w:right w:w="108" w:type="dxa"/>
        </w:tblCellMar>
      </w:tblPr>
      <w:tblGrid>
        <w:gridCol w:w="10080"/>
      </w:tblGrid>
      <w:tr w14:paraId="4C21FC54">
        <w:tblPrEx>
          <w:tblCellMar>
            <w:top w:w="0" w:type="dxa"/>
            <w:left w:w="108" w:type="dxa"/>
            <w:bottom w:w="0" w:type="dxa"/>
            <w:right w:w="108" w:type="dxa"/>
          </w:tblCellMar>
        </w:tblPrEx>
        <w:trPr>
          <w:jc w:val="center"/>
        </w:trPr>
        <w:tc>
          <w:tcPr>
            <w:tcW w:w="10080" w:type="dxa"/>
            <w:tcBorders>
              <w:top w:val="single" w:color="F2CC8F" w:sz="8" w:space="0"/>
              <w:left w:val="single" w:color="F2CC8F" w:sz="8" w:space="0"/>
              <w:bottom w:val="single" w:color="F2CC8F" w:sz="8" w:space="0"/>
              <w:right w:val="single" w:color="F2CC8F" w:sz="8" w:space="0"/>
            </w:tcBorders>
            <w:shd w:val="clear" w:color="auto" w:fill="FFF8E7"/>
          </w:tcPr>
          <w:p w14:paraId="56CA7CB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4532D"/>
                <w:sz w:val="21"/>
              </w:rPr>
              <w:t>需要 Hermite 插值</w:t>
            </w:r>
            <w:r>
              <w:rPr>
                <w:rFonts w:hint="eastAsia" w:ascii="方正楷体_GB2312" w:hAnsi="方正楷体_GB2312" w:eastAsia="方正楷体_GB2312" w:cs="方正楷体_GB2312"/>
              </w:rPr>
              <w:br w:type="textWrapping"/>
            </w:r>
            <w:r>
              <w:rPr>
                <w:rFonts w:hint="eastAsia" w:ascii="方正楷体_GB2312" w:hAnsi="方正楷体_GB2312" w:eastAsia="方正楷体_GB2312" w:cs="方正楷体_GB2312"/>
                <w:color w:val="1F2328"/>
                <w:sz w:val="20"/>
              </w:rPr>
              <w:t>Euler-Bernoulli 梁的</w:t>
            </w:r>
            <w:r>
              <w:rPr>
                <w:rFonts w:hint="eastAsia" w:ascii="方正楷体_GB2312" w:hAnsi="方正楷体_GB2312" w:eastAsia="方正楷体_GB2312" w:cs="方正楷体_GB2312"/>
                <w:color w:val="1F2328"/>
                <w:sz w:val="20"/>
                <w:lang w:val="en-US" w:eastAsia="zh-CN"/>
              </w:rPr>
              <w:t>弱形式控制方程</w:t>
            </w:r>
            <w:r>
              <w:rPr>
                <w:rFonts w:hint="eastAsia" w:ascii="方正楷体_GB2312" w:hAnsi="方正楷体_GB2312" w:eastAsia="方正楷体_GB2312" w:cs="方正楷体_GB2312"/>
                <w:color w:val="1F2328"/>
                <w:sz w:val="20"/>
              </w:rPr>
              <w:t>含有 w 的</w:t>
            </w:r>
            <w:r>
              <w:rPr>
                <w:rFonts w:hint="eastAsia" w:ascii="方正楷体_GB2312" w:hAnsi="方正楷体_GB2312" w:eastAsia="方正楷体_GB2312" w:cs="方正楷体_GB2312"/>
                <w:b/>
                <w:bCs/>
                <w:color w:val="C00000"/>
                <w:sz w:val="20"/>
              </w:rPr>
              <w:t>二阶导数</w:t>
            </w:r>
            <w:r>
              <w:rPr>
                <w:rFonts w:hint="eastAsia" w:ascii="方正楷体_GB2312" w:hAnsi="方正楷体_GB2312" w:eastAsia="方正楷体_GB2312" w:cs="方正楷体_GB2312"/>
                <w:color w:val="1F2328"/>
                <w:sz w:val="20"/>
                <w:lang w:val="en-US" w:eastAsia="zh-CN"/>
              </w:rPr>
              <w:t>(两次分部积分)</w:t>
            </w:r>
            <w:r>
              <w:rPr>
                <w:rFonts w:hint="eastAsia" w:ascii="方正楷体_GB2312" w:hAnsi="方正楷体_GB2312" w:eastAsia="方正楷体_GB2312" w:cs="方正楷体_GB2312"/>
                <w:color w:val="1F2328"/>
                <w:sz w:val="20"/>
              </w:rPr>
              <w:t xml:space="preserve">，所以位移插值至少要保证单元间挠度 w </w:t>
            </w:r>
            <w:r>
              <w:rPr>
                <w:rFonts w:hint="eastAsia" w:ascii="方正楷体_GB2312" w:hAnsi="方正楷体_GB2312" w:eastAsia="方正楷体_GB2312" w:cs="方正楷体_GB2312"/>
                <w:color w:val="1F2328"/>
                <w:sz w:val="20"/>
                <w:lang w:val="en-US" w:eastAsia="zh-CN"/>
              </w:rPr>
              <w:t>的二阶可导</w:t>
            </w:r>
            <w:r>
              <w:rPr>
                <w:rFonts w:hint="eastAsia" w:ascii="方正楷体_GB2312" w:hAnsi="方正楷体_GB2312" w:eastAsia="方正楷体_GB2312" w:cs="方正楷体_GB2312"/>
                <w:color w:val="1F2328"/>
                <w:sz w:val="20"/>
              </w:rPr>
              <w:t>，即</w:t>
            </w:r>
            <w:r>
              <w:rPr>
                <w:rFonts w:hint="eastAsia" w:ascii="方正楷体_GB2312" w:hAnsi="方正楷体_GB2312" w:eastAsia="方正楷体_GB2312" w:cs="方正楷体_GB2312"/>
                <w:b/>
                <w:bCs/>
                <w:color w:val="C00000"/>
                <w:sz w:val="20"/>
              </w:rPr>
              <w:t xml:space="preserve"> C1 连续</w:t>
            </w:r>
            <w:r>
              <w:rPr>
                <w:rFonts w:hint="eastAsia" w:ascii="方正楷体_GB2312" w:hAnsi="方正楷体_GB2312" w:eastAsia="方正楷体_GB2312" w:cs="方正楷体_GB2312"/>
                <w:color w:val="1F2328"/>
                <w:sz w:val="20"/>
              </w:rPr>
              <w:t xml:space="preserve">。普通 Lagrange 插值通常只能直接保证 C0 连续，因此 2 结点 Euler-Bernoulli 梁单元采用 </w:t>
            </w:r>
            <w:r>
              <w:rPr>
                <w:rFonts w:hint="eastAsia" w:ascii="方正楷体_GB2312" w:hAnsi="方正楷体_GB2312" w:eastAsia="方正楷体_GB2312" w:cs="方正楷体_GB2312"/>
                <w:b/>
                <w:bCs/>
                <w:color w:val="C00000"/>
                <w:sz w:val="20"/>
              </w:rPr>
              <w:t>Hermite 插值。</w:t>
            </w:r>
          </w:p>
        </w:tc>
      </w:tr>
    </w:tbl>
    <w:p w14:paraId="4C51408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端部需要给出与 w 和转角 </w:t>
      </w:r>
      <m:oMath>
        <m:r>
          <m:rPr/>
          <w:rPr>
            <w:rFonts w:hint="eastAsia" w:ascii="Cambria Math" w:hAnsi="Cambria Math" w:eastAsia="方正楷体_GB2312" w:cs="方正楷体_GB2312"/>
            <w:sz w:val="21"/>
          </w:rPr>
          <m:t>θ</m:t>
        </m:r>
      </m:oMath>
      <w:r>
        <w:rPr>
          <w:rFonts w:hint="eastAsia" w:ascii="方正楷体_GB2312" w:hAnsi="方正楷体_GB2312" w:eastAsia="方正楷体_GB2312" w:cs="方正楷体_GB2312"/>
          <w:sz w:val="21"/>
        </w:rPr>
        <w:t xml:space="preserve"> 有关的位移边界条件，或者与剪力 Q 和弯矩 M 有关的自然边界条件。</w:t>
      </w:r>
    </w:p>
    <w:tbl>
      <w:tblPr>
        <w:tblStyle w:val="33"/>
        <w:tblW w:w="0" w:type="auto"/>
        <w:jc w:val="center"/>
        <w:tblLayout w:type="autofit"/>
        <w:tblCellMar>
          <w:top w:w="0" w:type="dxa"/>
          <w:left w:w="108" w:type="dxa"/>
          <w:bottom w:w="0" w:type="dxa"/>
          <w:right w:w="108" w:type="dxa"/>
        </w:tblCellMar>
      </w:tblPr>
      <w:tblGrid>
        <w:gridCol w:w="10080"/>
      </w:tblGrid>
      <w:tr w14:paraId="1DE2F56D">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38511B16">
            <w:pPr>
              <w:pStyle w:val="166"/>
              <w:rPr>
                <w:rFonts w:hint="eastAsia" w:ascii="方正楷体_GB2312" w:hAnsi="方正楷体_GB2312" w:eastAsia="方正楷体_GB2312" w:cs="方正楷体_GB2312"/>
              </w:rPr>
            </w:pPr>
            <m:oMathPara>
              <m:oMath>
                <m:r>
                  <m:rPr/>
                  <w:rPr>
                    <w:rFonts w:hint="eastAsia" w:ascii="Cambria Math" w:hAnsi="Cambria Math" w:eastAsia="方正楷体_GB2312" w:cs="方正楷体_GB2312"/>
                    <w:sz w:val="16"/>
                  </w:rPr>
                  <m:t>w=</m:t>
                </m:r>
                <m:acc>
                  <m:accPr>
                    <m:chr m:val="̄"/>
                    <m:ctrlPr>
                      <w:rPr>
                        <w:rFonts w:hint="eastAsia" w:ascii="Cambria Math" w:hAnsi="Cambria Math" w:eastAsia="方正楷体_GB2312" w:cs="方正楷体_GB2312"/>
                        <w:sz w:val="16"/>
                      </w:rPr>
                    </m:ctrlPr>
                  </m:acc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acc>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dw</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m:t>
                </m:r>
                <m:acc>
                  <m:accPr>
                    <m:chr m:val="̄"/>
                    <m:ctrlPr>
                      <w:rPr>
                        <w:rFonts w:hint="eastAsia" w:ascii="Cambria Math" w:hAnsi="Cambria Math" w:eastAsia="方正楷体_GB2312" w:cs="方正楷体_GB2312"/>
                        <w:sz w:val="16"/>
                      </w:rPr>
                    </m:ctrlPr>
                  </m:acc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acc>
              </m:oMath>
            </m:oMathPara>
            <w:r>
              <w:rPr>
                <w:rFonts w:hint="eastAsia" w:ascii="方正楷体_GB2312" w:hAnsi="方正楷体_GB2312" w:eastAsia="方正楷体_GB2312" w:cs="方正楷体_GB2312"/>
              </w:rPr>
              <w:br w:type="textWrapping"/>
            </w:r>
            <m:oMathPara>
              <m:oMath>
                <m:r>
                  <m:rPr/>
                  <w:rPr>
                    <w:rFonts w:hint="eastAsia" w:ascii="Cambria Math" w:hAnsi="Cambria Math" w:eastAsia="方正楷体_GB2312" w:cs="方正楷体_GB2312"/>
                    <w:sz w:val="16"/>
                  </w:rPr>
                  <m:t>Q=</m:t>
                </m:r>
                <m:acc>
                  <m:accPr>
                    <m:chr m:val="̄"/>
                    <m:ctrlPr>
                      <w:rPr>
                        <w:rFonts w:hint="eastAsia" w:ascii="Cambria Math" w:hAnsi="Cambria Math" w:eastAsia="方正楷体_GB2312" w:cs="方正楷体_GB2312"/>
                        <w:sz w:val="16"/>
                      </w:rPr>
                    </m:ctrlPr>
                  </m:accPr>
                  <m:e>
                    <m:r>
                      <m:rPr/>
                      <w:rPr>
                        <w:rFonts w:hint="eastAsia" w:ascii="Cambria Math" w:hAnsi="Cambria Math" w:eastAsia="方正楷体_GB2312" w:cs="方正楷体_GB2312"/>
                        <w:sz w:val="16"/>
                      </w:rPr>
                      <m:t>Q</m:t>
                    </m:r>
                    <m:ctrlPr>
                      <w:rPr>
                        <w:rFonts w:hint="eastAsia" w:ascii="Cambria Math" w:hAnsi="Cambria Math" w:eastAsia="方正楷体_GB2312" w:cs="方正楷体_GB2312"/>
                        <w:sz w:val="16"/>
                      </w:rPr>
                    </m:ctrlPr>
                  </m:e>
                </m:acc>
                <m:r>
                  <m:rPr/>
                  <w:rPr>
                    <w:rFonts w:hint="eastAsia" w:ascii="Cambria Math" w:hAnsi="Cambria Math" w:eastAsia="方正楷体_GB2312" w:cs="方正楷体_GB2312"/>
                    <w:sz w:val="16"/>
                    <w:lang w:val="en-US" w:eastAsia="zh-CN"/>
                  </w:rPr>
                  <m:t xml:space="preserve">     </m:t>
                </m:r>
                <m:r>
                  <m:rPr/>
                  <w:rPr>
                    <w:rFonts w:hint="eastAsia" w:ascii="Cambria Math" w:hAnsi="Cambria Math" w:eastAsia="方正楷体_GB2312" w:cs="方正楷体_GB2312"/>
                    <w:sz w:val="16"/>
                  </w:rPr>
                  <m:t>M=</m:t>
                </m:r>
                <m:acc>
                  <m:accPr>
                    <m:chr m:val="̄"/>
                    <m:ctrlPr>
                      <w:rPr>
                        <w:rFonts w:hint="eastAsia" w:ascii="Cambria Math" w:hAnsi="Cambria Math" w:eastAsia="方正楷体_GB2312" w:cs="方正楷体_GB2312"/>
                        <w:sz w:val="16"/>
                      </w:rPr>
                    </m:ctrlPr>
                  </m:accPr>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acc>
              </m:oMath>
            </m:oMathPara>
          </w:p>
        </w:tc>
      </w:tr>
    </w:tbl>
    <w:p w14:paraId="6BD535FD">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7.4.3 应变能与势能泛函</w:t>
      </w:r>
    </w:p>
    <w:p w14:paraId="7299D3B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梁弯曲应变能可以写为曲率的二次型</w:t>
      </w:r>
      <w:r>
        <w:rPr>
          <w:rFonts w:hint="eastAsia" w:ascii="方正楷体_GB2312" w:hAnsi="方正楷体_GB2312" w:eastAsia="方正楷体_GB2312" w:cs="方正楷体_GB2312"/>
          <w:sz w:val="21"/>
          <w:lang w:val="en-US" w:eastAsia="zh-CN"/>
        </w:rPr>
        <w:t>, 这里我们忽略到剪切变形, 因此</w:t>
      </w:r>
      <w:r>
        <w:rPr>
          <w:rFonts w:hint="eastAsia" w:ascii="方正楷体_GB2312" w:hAnsi="方正楷体_GB2312" w:eastAsia="方正楷体_GB2312" w:cs="方正楷体_GB2312"/>
          <w:b/>
          <w:bCs/>
          <w:sz w:val="21"/>
          <w:lang w:val="en-US" w:eastAsia="zh-CN"/>
        </w:rPr>
        <w:t>没有剪切能</w:t>
      </w:r>
      <w:r>
        <w:rPr>
          <w:rFonts w:hint="eastAsia" w:ascii="方正楷体_GB2312" w:hAnsi="方正楷体_GB2312" w:eastAsia="方正楷体_GB2312" w:cs="方正楷体_GB2312"/>
          <w:sz w:val="21"/>
          <w:lang w:val="en-US" w:eastAsia="zh-CN"/>
        </w:rPr>
        <w:t>, 弯曲能既可以由基本表达式求解, 也可以理解为</w:t>
      </w:r>
      <w:r>
        <w:rPr>
          <w:rFonts w:hint="eastAsia" w:ascii="方正楷体_GB2312" w:hAnsi="方正楷体_GB2312" w:eastAsia="方正楷体_GB2312" w:cs="方正楷体_GB2312"/>
          <w:b/>
          <w:bCs/>
          <w:sz w:val="21"/>
          <w:lang w:val="en-US" w:eastAsia="zh-CN"/>
        </w:rPr>
        <w:t>弯矩×单位扭转角</w:t>
      </w:r>
      <m:oMath>
        <m:sSup>
          <m:sSupPr>
            <m:ctrlPr>
              <w:rPr>
                <w:rFonts w:hint="eastAsia" w:ascii="Cambria Math" w:hAnsi="Cambria Math" w:eastAsia="方正楷体_GB2312" w:cs="方正楷体_GB2312"/>
                <w:b/>
                <w:bCs/>
                <w:sz w:val="16"/>
              </w:rPr>
            </m:ctrlPr>
          </m:sSupPr>
          <m:e>
            <m:r>
              <m:rPr>
                <m:sty m:val="bi"/>
              </m:rPr>
              <w:rPr>
                <w:rFonts w:hint="eastAsia" w:ascii="Cambria Math" w:hAnsi="Cambria Math" w:eastAsia="方正楷体_GB2312" w:cs="方正楷体_GB2312"/>
                <w:sz w:val="16"/>
              </w:rPr>
              <m:t>κ</m:t>
            </m:r>
            <m:ctrlPr>
              <w:rPr>
                <w:rFonts w:hint="eastAsia" w:ascii="Cambria Math" w:hAnsi="Cambria Math" w:eastAsia="方正楷体_GB2312" w:cs="方正楷体_GB2312"/>
                <w:b/>
                <w:bCs/>
                <w:sz w:val="16"/>
              </w:rPr>
            </m:ctrlPr>
          </m:e>
          <m:sup>
            <m:r>
              <m:rPr>
                <m:sty m:val="b"/>
              </m:rPr>
              <w:rPr>
                <w:rFonts w:hint="eastAsia" w:ascii="Cambria Math" w:hAnsi="Cambria Math" w:eastAsia="方正楷体_GB2312" w:cs="方正楷体_GB2312"/>
                <w:sz w:val="16"/>
                <w:lang w:val="en-US" w:eastAsia="zh-CN"/>
              </w:rPr>
              <m:t xml:space="preserve"> </m:t>
            </m:r>
            <m:ctrlPr>
              <w:rPr>
                <w:rFonts w:hint="eastAsia" w:ascii="Cambria Math" w:hAnsi="Cambria Math" w:eastAsia="方正楷体_GB2312" w:cs="方正楷体_GB2312"/>
                <w:b/>
                <w:bCs/>
                <w:sz w:val="16"/>
              </w:rPr>
            </m:ctrlPr>
          </m:sup>
        </m:sSup>
      </m:oMath>
      <w:r>
        <w:rPr>
          <w:rFonts w:hint="eastAsia" w:ascii="方正楷体_GB2312" w:hAnsi="方正楷体_GB2312" w:eastAsia="方正楷体_GB2312" w:cs="方正楷体_GB2312"/>
          <w:sz w:val="21"/>
        </w:rPr>
        <w:t>：</w:t>
      </w:r>
    </w:p>
    <w:tbl>
      <w:tblPr>
        <w:tblStyle w:val="33"/>
        <w:tblW w:w="0" w:type="auto"/>
        <w:jc w:val="center"/>
        <w:tblLayout w:type="autofit"/>
        <w:tblCellMar>
          <w:top w:w="0" w:type="dxa"/>
          <w:left w:w="108" w:type="dxa"/>
          <w:bottom w:w="0" w:type="dxa"/>
          <w:right w:w="108" w:type="dxa"/>
        </w:tblCellMar>
      </w:tblPr>
      <w:tblGrid>
        <w:gridCol w:w="10080"/>
      </w:tblGrid>
      <w:tr w14:paraId="07D86232">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1C493D2D">
            <w:pPr>
              <w:pStyle w:val="166"/>
              <w:rPr>
                <w:rFonts w:hint="eastAsia" w:ascii="方正楷体_GB2312" w:hAnsi="方正楷体_GB2312" w:eastAsia="方正楷体_GB2312" w:cs="方正楷体_GB2312"/>
              </w:rPr>
            </w:pPr>
            <m:oMathPara>
              <m:oMath>
                <m:r>
                  <m:rPr/>
                  <w:rPr>
                    <w:rFonts w:hint="eastAsia" w:ascii="Cambria Math" w:hAnsi="Cambria Math" w:eastAsia="方正楷体_GB2312" w:cs="方正楷体_GB2312"/>
                    <w:sz w:val="16"/>
                  </w:rPr>
                  <m:t>U=</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nary>
                  <m:naryPr>
                    <m:limLoc m:val="subSup"/>
                    <m:supHide m:val="1"/>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V</m:t>
                    </m:r>
                    <m:ctrlPr>
                      <w:rPr>
                        <w:rFonts w:hint="eastAsia" w:ascii="Cambria Math" w:hAnsi="Cambria Math" w:eastAsia="方正楷体_GB2312" w:cs="方正楷体_GB2312"/>
                        <w:sz w:val="16"/>
                      </w:rPr>
                    </m:ctrlPr>
                  </m:sub>
                  <m:sup>
                    <m:ctrlPr>
                      <w:rPr>
                        <w:rFonts w:hint="eastAsia" w:ascii="Cambria Math" w:hAnsi="Cambria Math" w:eastAsia="方正楷体_GB2312" w:cs="方正楷体_GB2312"/>
                        <w:sz w:val="16"/>
                      </w:rPr>
                    </m:ctrlPr>
                  </m:sup>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σ</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nary>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ε</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dV</m:t>
                </m:r>
                <m:r>
                  <m:rPr>
                    <m:sty m:val="p"/>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sup>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nary>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κ</m:t>
                    </m:r>
                    <m:ctrlPr>
                      <w:rPr>
                        <w:rFonts w:hint="eastAsia" w:ascii="Cambria Math" w:hAnsi="Cambria Math" w:eastAsia="方正楷体_GB2312" w:cs="方正楷体_GB2312"/>
                        <w:sz w:val="16"/>
                      </w:rPr>
                    </m:ctrlPr>
                  </m:e>
                  <m:sup>
                    <m:r>
                      <m:rPr>
                        <m:sty m:val="p"/>
                      </m:rPr>
                      <w:rPr>
                        <w:rFonts w:hint="eastAsia" w:ascii="Cambria Math" w:hAnsi="Cambria Math" w:eastAsia="方正楷体_GB2312" w:cs="方正楷体_GB2312"/>
                        <w:sz w:val="16"/>
                        <w:lang w:val="en-US" w:eastAsia="zh-CN"/>
                      </w:rPr>
                      <m:t xml:space="preserve"> </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dx</m:t>
                </m:r>
                <m:r>
                  <m:rPr>
                    <m:sty m:val="p"/>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sup>
                  <m:e>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I</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κ</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dx=</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sup>
                  <m:e>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I</m:t>
                </m:r>
                <m:sSup>
                  <m:sSupPr>
                    <m:ctrlPr>
                      <w:rPr>
                        <w:rFonts w:hint="eastAsia" w:ascii="Cambria Math" w:hAnsi="Cambria Math" w:eastAsia="方正楷体_GB2312" w:cs="方正楷体_GB2312"/>
                        <w:sz w:val="16"/>
                      </w:rPr>
                    </m:ctrlPr>
                  </m:sSupPr>
                  <m:e>
                    <m:d>
                      <m:dPr>
                        <m:ctrlPr>
                          <w:rPr>
                            <w:rFonts w:hint="eastAsia" w:ascii="Cambria Math" w:hAnsi="Cambria Math" w:eastAsia="方正楷体_GB2312" w:cs="方正楷体_GB2312"/>
                            <w:sz w:val="16"/>
                          </w:rPr>
                        </m:ctrlPr>
                      </m:dPr>
                      <m:e>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d</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ctrlPr>
                          <w:rPr>
                            <w:rFonts w:hint="eastAsia" w:ascii="Cambria Math" w:hAnsi="Cambria Math" w:eastAsia="方正楷体_GB2312" w:cs="方正楷体_GB2312"/>
                            <w:sz w:val="16"/>
                          </w:rPr>
                        </m:ctrlPr>
                      </m:e>
                    </m:d>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dx</m:t>
                </m:r>
              </m:oMath>
            </m:oMathPara>
          </w:p>
        </w:tc>
      </w:tr>
    </w:tbl>
    <w:p w14:paraId="51A5378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若考虑横向分布载荷 q(x)、分布力矩 m(x)、集中横向力</w:t>
      </w:r>
      <m:oMath>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P</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j</m:t>
            </m:r>
            <m:ctrlPr>
              <w:rPr>
                <w:rFonts w:hint="eastAsia" w:ascii="Cambria Math" w:hAnsi="Cambria Math" w:eastAsia="方正楷体_GB2312" w:cs="方正楷体_GB2312"/>
                <w:sz w:val="21"/>
              </w:rPr>
            </m:ctrlPr>
          </m:sub>
        </m:sSub>
      </m:oMath>
      <w:r>
        <w:rPr>
          <w:rFonts w:hint="eastAsia" w:ascii="方正楷体_GB2312" w:hAnsi="方正楷体_GB2312" w:eastAsia="方正楷体_GB2312" w:cs="方正楷体_GB2312"/>
          <w:sz w:val="21"/>
        </w:rPr>
        <w:t xml:space="preserve"> 和集中力矩 </w:t>
      </w:r>
      <m:oMath>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M</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k</m:t>
            </m:r>
            <m:ctrlPr>
              <w:rPr>
                <w:rFonts w:hint="eastAsia" w:ascii="Cambria Math" w:hAnsi="Cambria Math" w:eastAsia="方正楷体_GB2312" w:cs="方正楷体_GB2312"/>
                <w:sz w:val="21"/>
              </w:rPr>
            </m:ctrlPr>
          </m:sub>
        </m:sSub>
      </m:oMath>
      <w:r>
        <w:rPr>
          <w:rFonts w:hint="eastAsia" w:ascii="方正楷体_GB2312" w:hAnsi="方正楷体_GB2312" w:eastAsia="方正楷体_GB2312" w:cs="方正楷体_GB2312"/>
          <w:sz w:val="21"/>
        </w:rPr>
        <w:t>，则势能泛函为</w:t>
      </w:r>
    </w:p>
    <w:tbl>
      <w:tblPr>
        <w:tblStyle w:val="33"/>
        <w:tblW w:w="0" w:type="auto"/>
        <w:jc w:val="center"/>
        <w:tblLayout w:type="autofit"/>
        <w:tblCellMar>
          <w:top w:w="0" w:type="dxa"/>
          <w:left w:w="108" w:type="dxa"/>
          <w:bottom w:w="0" w:type="dxa"/>
          <w:right w:w="108" w:type="dxa"/>
        </w:tblCellMar>
      </w:tblPr>
      <w:tblGrid>
        <w:gridCol w:w="10080"/>
      </w:tblGrid>
      <w:tr w14:paraId="63C00D5F">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0A3D3D23">
            <w:pPr>
              <w:pStyle w:val="166"/>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Π</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(w)=</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sup>
                  <m:e>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I</m:t>
                </m:r>
                <m:sSup>
                  <m:sSupPr>
                    <m:ctrlPr>
                      <w:rPr>
                        <w:rFonts w:hint="eastAsia" w:ascii="Cambria Math" w:hAnsi="Cambria Math" w:eastAsia="方正楷体_GB2312" w:cs="方正楷体_GB2312"/>
                        <w:sz w:val="16"/>
                      </w:rPr>
                    </m:ctrlPr>
                  </m:sSupPr>
                  <m:e>
                    <m:d>
                      <m:dPr>
                        <m:ctrlPr>
                          <w:rPr>
                            <w:rFonts w:hint="eastAsia" w:ascii="Cambria Math" w:hAnsi="Cambria Math" w:eastAsia="方正楷体_GB2312" w:cs="方正楷体_GB2312"/>
                            <w:sz w:val="16"/>
                          </w:rPr>
                        </m:ctrlPr>
                      </m:dPr>
                      <m:e>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d</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ctrlPr>
                          <w:rPr>
                            <w:rFonts w:hint="eastAsia" w:ascii="Cambria Math" w:hAnsi="Cambria Math" w:eastAsia="方正楷体_GB2312" w:cs="方正楷体_GB2312"/>
                            <w:sz w:val="16"/>
                          </w:rPr>
                        </m:ctrlPr>
                      </m:e>
                    </m:d>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dx−</m:t>
                </m:r>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sup>
                  <m:e>
                    <m:r>
                      <m:rPr/>
                      <w:rPr>
                        <w:rFonts w:hint="eastAsia" w:ascii="Cambria Math" w:hAnsi="Cambria Math" w:eastAsia="方正楷体_GB2312" w:cs="方正楷体_GB2312"/>
                        <w:sz w:val="16"/>
                      </w:rPr>
                      <m:t>q</m:t>
                    </m:r>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(x)w(x) dx−</m:t>
                </m:r>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sup>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(x)</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dw</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 dx−</m:t>
                </m:r>
                <m:nary>
                  <m:naryPr>
                    <m:chr m:val="∑"/>
                    <m:limLoc m:val="subSup"/>
                    <m:supHide m:val="1"/>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j</m:t>
                    </m:r>
                    <m:ctrlPr>
                      <w:rPr>
                        <w:rFonts w:hint="eastAsia" w:ascii="Cambria Math" w:hAnsi="Cambria Math" w:eastAsia="方正楷体_GB2312" w:cs="方正楷体_GB2312"/>
                        <w:sz w:val="16"/>
                      </w:rPr>
                    </m:ctrlPr>
                  </m:sub>
                  <m:sup>
                    <m:ctrlPr>
                      <w:rPr>
                        <w:rFonts w:hint="eastAsia" w:ascii="Cambria Math" w:hAnsi="Cambria Math" w:eastAsia="方正楷体_GB2312" w:cs="方正楷体_GB2312"/>
                        <w:sz w:val="16"/>
                      </w:rPr>
                    </m:ctrlPr>
                  </m:sup>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j</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nary>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j</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nary>
                  <m:naryPr>
                    <m:chr m:val="∑"/>
                    <m:limLoc m:val="subSup"/>
                    <m:supHide m:val="1"/>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sub>
                  <m:sup>
                    <m:ctrlPr>
                      <w:rPr>
                        <w:rFonts w:hint="eastAsia" w:ascii="Cambria Math" w:hAnsi="Cambria Math" w:eastAsia="方正楷体_GB2312" w:cs="方正楷体_GB2312"/>
                        <w:sz w:val="16"/>
                      </w:rPr>
                    </m:ctrlPr>
                  </m:sup>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nary>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sub>
                </m:sSub>
              </m:oMath>
            </m:oMathPara>
          </w:p>
        </w:tc>
      </w:tr>
    </w:tbl>
    <w:p w14:paraId="057C263B">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7.4.4 2 结点 Euler-Bernoulli 梁单元</w:t>
      </w:r>
    </w:p>
    <w:p w14:paraId="0419541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2 结点 Euler-Bernoulli 梁单元每个结点有两个自由度：</w:t>
      </w:r>
      <w:r>
        <w:rPr>
          <w:rFonts w:hint="eastAsia" w:ascii="方正楷体_GB2312" w:hAnsi="方正楷体_GB2312" w:eastAsia="方正楷体_GB2312" w:cs="方正楷体_GB2312"/>
          <w:b/>
          <w:bCs/>
          <w:color w:val="C00000"/>
          <w:sz w:val="21"/>
        </w:rPr>
        <w:t>横向挠度 w 和截面转角</w:t>
      </w:r>
      <m:oMath>
        <m:r>
          <m:rPr>
            <m:sty m:val="bi"/>
          </m:rPr>
          <w:rPr>
            <w:rFonts w:hint="eastAsia" w:ascii="Cambria Math" w:hAnsi="Cambria Math" w:eastAsia="方正楷体_GB2312" w:cs="方正楷体_GB2312"/>
            <w:color w:val="C00000"/>
            <w:sz w:val="21"/>
          </w:rPr>
          <m:t>θ</m:t>
        </m:r>
      </m:oMath>
      <w:r>
        <w:rPr>
          <w:rFonts w:hint="eastAsia" w:ascii="方正楷体_GB2312" w:hAnsi="方正楷体_GB2312" w:eastAsia="方正楷体_GB2312" w:cs="方正楷体_GB2312"/>
          <w:sz w:val="21"/>
        </w:rPr>
        <w:t>。单元自由度向量为</w:t>
      </w:r>
    </w:p>
    <w:tbl>
      <w:tblPr>
        <w:tblStyle w:val="33"/>
        <w:tblW w:w="0" w:type="auto"/>
        <w:jc w:val="center"/>
        <w:tblLayout w:type="autofit"/>
        <w:tblCellMar>
          <w:top w:w="0" w:type="dxa"/>
          <w:left w:w="108" w:type="dxa"/>
          <w:bottom w:w="0" w:type="dxa"/>
          <w:right w:w="108" w:type="dxa"/>
        </w:tblCellMar>
      </w:tblPr>
      <w:tblGrid>
        <w:gridCol w:w="10080"/>
      </w:tblGrid>
      <w:tr w14:paraId="62DF8F5A">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74B268F8">
            <w:pPr>
              <w:pStyle w:val="166"/>
              <w:jc w:val="center"/>
              <w:rPr>
                <w:rFonts w:hint="eastAsia" w:ascii="方正楷体_GB2312" w:hAnsi="方正楷体_GB2312" w:eastAsia="方正楷体_GB2312" w:cs="方正楷体_GB2312"/>
                <w:lang w:val="en-US" w:eastAsia="zh-CN"/>
              </w:rPr>
            </w:pPr>
            <m:oMath>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oMath>
            <w:r>
              <w:rPr>
                <w:rFonts w:hint="eastAsia" w:ascii="方正楷体_GB2312" w:hAnsi="方正楷体_GB2312" w:eastAsia="方正楷体_GB2312" w:cs="方正楷体_GB2312"/>
                <w:i w:val="0"/>
                <w:sz w:val="16"/>
                <w:lang w:val="en-US" w:eastAsia="zh-CN"/>
              </w:rPr>
              <w:t xml:space="preserve">  </w:t>
            </w:r>
            <m:oMath>
              <m:r>
                <m:rPr/>
                <w:rPr>
                  <w:rFonts w:hint="eastAsia" w:ascii="Cambria Math" w:hAnsi="Cambria Math" w:eastAsia="方正楷体_GB2312" w:cs="方正楷体_GB2312"/>
                  <w:sz w:val="16"/>
                </w:rPr>
                <m:t>θ=</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dw</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oMath>
          </w:p>
        </w:tc>
      </w:tr>
    </w:tbl>
    <w:p w14:paraId="69327F6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采用自然坐标 </w:t>
      </w:r>
      <m:oMath>
        <m:r>
          <m:rPr/>
          <w:rPr>
            <w:rFonts w:hint="eastAsia" w:ascii="Cambria Math" w:hAnsi="Cambria Math" w:eastAsia="方正楷体_GB2312" w:cs="方正楷体_GB2312"/>
            <w:sz w:val="21"/>
          </w:rPr>
          <m:t>ξ</m:t>
        </m:r>
      </m:oMath>
      <w:r>
        <w:rPr>
          <w:rFonts w:hint="eastAsia" w:ascii="方正楷体_GB2312" w:hAnsi="方正楷体_GB2312" w:eastAsia="方正楷体_GB2312" w:cs="方正楷体_GB2312"/>
          <w:sz w:val="21"/>
        </w:rPr>
        <w:t>，坐标变换为</w:t>
      </w:r>
    </w:p>
    <w:tbl>
      <w:tblPr>
        <w:tblStyle w:val="33"/>
        <w:tblW w:w="0" w:type="auto"/>
        <w:jc w:val="center"/>
        <w:tblLayout w:type="autofit"/>
        <w:tblCellMar>
          <w:top w:w="0" w:type="dxa"/>
          <w:left w:w="108" w:type="dxa"/>
          <w:bottom w:w="0" w:type="dxa"/>
          <w:right w:w="108" w:type="dxa"/>
        </w:tblCellMar>
      </w:tblPr>
      <w:tblGrid>
        <w:gridCol w:w="10080"/>
      </w:tblGrid>
      <w:tr w14:paraId="46DD28AC">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2E3F53B5">
            <w:pPr>
              <w:pStyle w:val="166"/>
              <w:rPr>
                <w:rFonts w:hint="eastAsia" w:ascii="方正楷体_GB2312" w:hAnsi="方正楷体_GB2312" w:eastAsia="方正楷体_GB2312" w:cs="方正楷体_GB2312"/>
              </w:rPr>
            </w:pPr>
            <m:oMathPara>
              <m:oMath>
                <m:r>
                  <m:rPr/>
                  <w:rPr>
                    <w:rFonts w:hint="eastAsia" w:ascii="Cambria Math" w:hAnsi="Cambria Math" w:eastAsia="方正楷体_GB2312" w:cs="方正楷体_GB2312"/>
                    <w:sz w:val="16"/>
                  </w:rPr>
                  <m:t>ξ=</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2(x−</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num>
                  <m:den>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−1</m:t>
                </m:r>
                <m:r>
                  <m:rPr/>
                  <w:rPr>
                    <w:rFonts w:hint="eastAsia" w:ascii="Cambria Math" w:hAnsi="Cambria Math" w:eastAsia="方正楷体_GB2312" w:cs="方正楷体_GB2312"/>
                    <w:sz w:val="16"/>
                    <w:lang w:val="en-US" w:eastAsia="zh-CN"/>
                  </w:rPr>
                  <m:t xml:space="preserve">       </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dξ</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oMath>
            </m:oMathPara>
          </w:p>
        </w:tc>
      </w:tr>
    </w:tbl>
    <w:p w14:paraId="7847BB60">
      <w:pPr>
        <w:rPr>
          <w:rFonts w:hint="eastAsia" w:ascii="方正楷体_GB2312" w:hAnsi="方正楷体_GB2312" w:eastAsia="方正楷体_GB2312" w:cs="方正楷体_GB2312"/>
          <w:sz w:val="21"/>
          <w:lang w:val="en-US" w:eastAsia="zh-CN"/>
        </w:rPr>
      </w:pPr>
      <w:r>
        <w:rPr>
          <w:rFonts w:hint="eastAsia" w:ascii="方正楷体_GB2312" w:hAnsi="方正楷体_GB2312" w:eastAsia="方正楷体_GB2312" w:cs="方正楷体_GB2312"/>
          <w:sz w:val="21"/>
        </w:rPr>
        <w:t>Hermite 形函数可写为</w:t>
      </w:r>
      <w:r>
        <w:rPr>
          <w:rFonts w:hint="eastAsia" w:ascii="方正楷体_GB2312" w:hAnsi="方正楷体_GB2312" w:eastAsia="方正楷体_GB2312" w:cs="方正楷体_GB2312"/>
          <w:sz w:val="21"/>
          <w:lang w:val="en-US" w:eastAsia="zh-CN"/>
        </w:rPr>
        <w:t>(注意</w:t>
      </w:r>
      <m:oMath>
        <m:r>
          <m:rPr>
            <m:sty m:val="p"/>
          </m:rPr>
          <w:rPr>
            <w:rFonts w:hint="default" w:ascii="Cambria Math" w:hAnsi="Cambria Math" w:eastAsia="方正楷体_GB2312" w:cs="方正楷体_GB2312"/>
            <w:sz w:val="21"/>
          </w:rPr>
          <m:t>θ=</m:t>
        </m:r>
        <m:f>
          <m:fPr>
            <m:ctrlPr>
              <w:rPr>
                <w:rFonts w:hint="eastAsia" w:ascii="Cambria Math" w:hAnsi="Cambria Math" w:eastAsia="方正楷体_GB2312" w:cs="方正楷体_GB2312"/>
                <w:sz w:val="21"/>
              </w:rPr>
            </m:ctrlPr>
          </m:fPr>
          <m:num>
            <m:r>
              <m:rPr>
                <m:sty m:val="p"/>
              </m:rPr>
              <w:rPr>
                <w:rFonts w:hint="default" w:ascii="Cambria Math" w:hAnsi="Cambria Math" w:eastAsia="方正楷体_GB2312" w:cs="方正楷体_GB2312"/>
                <w:sz w:val="21"/>
              </w:rPr>
              <m:t>dw</m:t>
            </m:r>
            <m:ctrlPr>
              <w:rPr>
                <w:rFonts w:hint="eastAsia" w:ascii="Cambria Math" w:hAnsi="Cambria Math" w:eastAsia="方正楷体_GB2312" w:cs="方正楷体_GB2312"/>
                <w:sz w:val="21"/>
              </w:rPr>
            </m:ctrlPr>
          </m:num>
          <m:den>
            <m:r>
              <m:rPr>
                <m:sty m:val="p"/>
              </m:rPr>
              <w:rPr>
                <w:rFonts w:hint="default" w:ascii="Cambria Math" w:hAnsi="Cambria Math" w:eastAsia="方正楷体_GB2312" w:cs="方正楷体_GB2312"/>
                <w:sz w:val="21"/>
              </w:rPr>
              <m:t>dx</m:t>
            </m:r>
            <m:ctrlPr>
              <w:rPr>
                <w:rFonts w:hint="eastAsia" w:ascii="Cambria Math" w:hAnsi="Cambria Math" w:eastAsia="方正楷体_GB2312" w:cs="方正楷体_GB2312"/>
                <w:sz w:val="21"/>
              </w:rPr>
            </m:ctrlPr>
          </m:den>
        </m:f>
      </m:oMath>
      <w:r>
        <w:rPr>
          <w:rFonts w:hint="eastAsia" w:ascii="方正楷体_GB2312" w:hAnsi="方正楷体_GB2312" w:eastAsia="方正楷体_GB2312" w:cs="方正楷体_GB2312"/>
          <w:sz w:val="21"/>
          <w:lang w:val="en-US" w:eastAsia="zh-CN"/>
        </w:rPr>
        <w:t>, 为了保证插值函数可以写为</w:t>
      </w:r>
      <m:oMath>
        <m:r>
          <m:rPr>
            <m:sty m:val="p"/>
          </m:rPr>
          <w:rPr>
            <w:rFonts w:hint="default" w:ascii="Cambria Math" w:hAnsi="Cambria Math" w:eastAsia="方正楷体_GB2312" w:cs="方正楷体_GB2312"/>
            <w:sz w:val="21"/>
          </w:rPr>
          <m:t>N</m:t>
        </m:r>
        <m:sSup>
          <m:sSupPr>
            <m:ctrlPr>
              <w:rPr>
                <w:rFonts w:hint="eastAsia" w:ascii="Cambria Math" w:hAnsi="Cambria Math" w:eastAsia="方正楷体_GB2312" w:cs="方正楷体_GB2312"/>
                <w:sz w:val="21"/>
              </w:rPr>
            </m:ctrlPr>
          </m:sSupPr>
          <m:e>
            <m:r>
              <m:rPr>
                <m:sty m:val="p"/>
              </m:rPr>
              <w:rPr>
                <w:rFonts w:hint="default" w:ascii="Cambria Math" w:hAnsi="Cambria Math" w:eastAsia="方正楷体_GB2312" w:cs="方正楷体_GB2312"/>
                <w:sz w:val="21"/>
              </w:rPr>
              <m:t>a</m:t>
            </m:r>
            <m:ctrlPr>
              <w:rPr>
                <w:rFonts w:hint="eastAsia" w:ascii="Cambria Math" w:hAnsi="Cambria Math" w:eastAsia="方正楷体_GB2312" w:cs="方正楷体_GB2312"/>
                <w:sz w:val="21"/>
              </w:rPr>
            </m:ctrlPr>
          </m:e>
          <m:sup>
            <m:r>
              <m:rPr>
                <m:sty m:val="p"/>
              </m:rPr>
              <w:rPr>
                <w:rFonts w:hint="default" w:ascii="Cambria Math" w:hAnsi="Cambria Math" w:eastAsia="方正楷体_GB2312" w:cs="方正楷体_GB2312"/>
                <w:sz w:val="21"/>
              </w:rPr>
              <m:t>e</m:t>
            </m:r>
            <m:ctrlPr>
              <w:rPr>
                <w:rFonts w:hint="eastAsia" w:ascii="Cambria Math" w:hAnsi="Cambria Math" w:eastAsia="方正楷体_GB2312" w:cs="方正楷体_GB2312"/>
                <w:sz w:val="21"/>
              </w:rPr>
            </m:ctrlPr>
          </m:sup>
        </m:sSup>
      </m:oMath>
      <w:r>
        <w:rPr>
          <w:rFonts w:hint="eastAsia" w:ascii="方正楷体_GB2312" w:hAnsi="方正楷体_GB2312" w:eastAsia="方正楷体_GB2312" w:cs="方正楷体_GB2312"/>
          <w:sz w:val="21"/>
          <w:lang w:val="en-US" w:eastAsia="zh-CN"/>
        </w:rPr>
        <w:t>, 需要使</w:t>
      </w:r>
      <m:oMath>
        <m:sSub>
          <m:sSubPr>
            <m:ctrlPr>
              <w:rPr>
                <w:rFonts w:hint="eastAsia" w:ascii="Cambria Math" w:hAnsi="Cambria Math" w:eastAsia="方正楷体_GB2312" w:cs="方正楷体_GB2312"/>
                <w:sz w:val="21"/>
              </w:rPr>
            </m:ctrlPr>
          </m:sSubPr>
          <m:e>
            <m:r>
              <m:rPr>
                <m:sty m:val="p"/>
              </m:rPr>
              <w:rPr>
                <w:rFonts w:hint="default" w:ascii="Cambria Math" w:hAnsi="Cambria Math" w:eastAsia="方正楷体_GB2312" w:cs="方正楷体_GB2312"/>
                <w:sz w:val="21"/>
              </w:rPr>
              <m:t>N</m:t>
            </m:r>
            <m:ctrlPr>
              <w:rPr>
                <w:rFonts w:hint="eastAsia" w:ascii="Cambria Math" w:hAnsi="Cambria Math" w:eastAsia="方正楷体_GB2312" w:cs="方正楷体_GB2312"/>
                <w:sz w:val="21"/>
              </w:rPr>
            </m:ctrlPr>
          </m:e>
          <m:sub>
            <m:r>
              <m:rPr>
                <m:sty m:val="p"/>
              </m:rPr>
              <w:rPr>
                <w:rFonts w:hint="eastAsia" w:ascii="Cambria Math" w:hAnsi="Cambria Math" w:eastAsia="方正楷体_GB2312" w:cs="方正楷体_GB2312"/>
                <w:sz w:val="21"/>
              </w:rPr>
              <m:t>2</m:t>
            </m:r>
            <m:ctrlPr>
              <w:rPr>
                <w:rFonts w:hint="eastAsia" w:ascii="Cambria Math" w:hAnsi="Cambria Math" w:eastAsia="方正楷体_GB2312" w:cs="方正楷体_GB2312"/>
                <w:sz w:val="21"/>
              </w:rPr>
            </m:ctrlPr>
          </m:sub>
        </m:sSub>
        <m:r>
          <m:rPr>
            <m:sty m:val="p"/>
          </m:rPr>
          <w:rPr>
            <w:rFonts w:hint="eastAsia" w:ascii="Cambria Math" w:hAnsi="Cambria Math" w:eastAsia="方正楷体_GB2312" w:cs="方正楷体_GB2312"/>
            <w:sz w:val="21"/>
          </w:rPr>
          <m:t>,</m:t>
        </m:r>
        <m:sSub>
          <m:sSubPr>
            <m:ctrlPr>
              <w:rPr>
                <w:rFonts w:hint="eastAsia" w:ascii="Cambria Math" w:hAnsi="Cambria Math" w:eastAsia="方正楷体_GB2312" w:cs="方正楷体_GB2312"/>
                <w:sz w:val="21"/>
              </w:rPr>
            </m:ctrlPr>
          </m:sSubPr>
          <m:e>
            <m:r>
              <m:rPr>
                <m:sty m:val="p"/>
              </m:rPr>
              <w:rPr>
                <w:rFonts w:hint="default" w:ascii="Cambria Math" w:hAnsi="Cambria Math" w:eastAsia="方正楷体_GB2312" w:cs="方正楷体_GB2312"/>
                <w:sz w:val="21"/>
              </w:rPr>
              <m:t>N</m:t>
            </m:r>
            <m:ctrlPr>
              <w:rPr>
                <w:rFonts w:hint="eastAsia" w:ascii="Cambria Math" w:hAnsi="Cambria Math" w:eastAsia="方正楷体_GB2312" w:cs="方正楷体_GB2312"/>
                <w:sz w:val="21"/>
              </w:rPr>
            </m:ctrlPr>
          </m:e>
          <m:sub>
            <m:r>
              <m:rPr>
                <m:sty m:val="p"/>
              </m:rPr>
              <w:rPr>
                <w:rFonts w:hint="eastAsia" w:ascii="Cambria Math" w:hAnsi="Cambria Math" w:eastAsia="方正楷体_GB2312" w:cs="方正楷体_GB2312"/>
                <w:sz w:val="21"/>
              </w:rPr>
              <m:t>4</m:t>
            </m:r>
            <m:ctrlPr>
              <w:rPr>
                <w:rFonts w:hint="eastAsia" w:ascii="Cambria Math" w:hAnsi="Cambria Math" w:eastAsia="方正楷体_GB2312" w:cs="方正楷体_GB2312"/>
                <w:sz w:val="21"/>
              </w:rPr>
            </m:ctrlPr>
          </m:sub>
        </m:sSub>
      </m:oMath>
      <w:r>
        <w:rPr>
          <w:rFonts w:hint="eastAsia" w:ascii="方正楷体_GB2312" w:hAnsi="方正楷体_GB2312" w:eastAsia="方正楷体_GB2312" w:cs="方正楷体_GB2312"/>
          <w:b/>
          <w:bCs/>
          <w:sz w:val="21"/>
          <w:lang w:val="en-US" w:eastAsia="zh-CN"/>
        </w:rPr>
        <w:t>乘以</w:t>
      </w:r>
      <m:oMath>
        <m:f>
          <m:fPr>
            <m:ctrlPr>
              <w:rPr>
                <w:rFonts w:hint="eastAsia" w:ascii="Cambria Math" w:hAnsi="Cambria Math" w:eastAsia="方正楷体_GB2312" w:cs="方正楷体_GB2312"/>
                <w:b/>
                <w:bCs/>
                <w:sz w:val="21"/>
              </w:rPr>
            </m:ctrlPr>
          </m:fPr>
          <m:num>
            <m:r>
              <m:rPr>
                <m:sty m:val="b"/>
              </m:rPr>
              <w:rPr>
                <w:rFonts w:hint="eastAsia" w:ascii="Cambria Math" w:hAnsi="Cambria Math" w:eastAsia="方正楷体_GB2312" w:cs="方正楷体_GB2312"/>
                <w:sz w:val="21"/>
              </w:rPr>
              <m:t>dx</m:t>
            </m:r>
            <m:ctrlPr>
              <w:rPr>
                <w:rFonts w:hint="eastAsia" w:ascii="Cambria Math" w:hAnsi="Cambria Math" w:eastAsia="方正楷体_GB2312" w:cs="方正楷体_GB2312"/>
                <w:b/>
                <w:bCs/>
                <w:sz w:val="21"/>
              </w:rPr>
            </m:ctrlPr>
          </m:num>
          <m:den>
            <m:r>
              <m:rPr>
                <m:sty m:val="b"/>
              </m:rPr>
              <w:rPr>
                <w:rFonts w:hint="eastAsia" w:ascii="Cambria Math" w:hAnsi="Cambria Math" w:eastAsia="方正楷体_GB2312" w:cs="方正楷体_GB2312"/>
                <w:sz w:val="21"/>
              </w:rPr>
              <m:t>dξ</m:t>
            </m:r>
            <m:ctrlPr>
              <w:rPr>
                <w:rFonts w:hint="eastAsia" w:ascii="Cambria Math" w:hAnsi="Cambria Math" w:eastAsia="方正楷体_GB2312" w:cs="方正楷体_GB2312"/>
                <w:b/>
                <w:bCs/>
                <w:sz w:val="21"/>
              </w:rPr>
            </m:ctrlPr>
          </m:den>
        </m:f>
      </m:oMath>
      <w:r>
        <w:rPr>
          <w:rFonts w:hint="eastAsia" w:ascii="方正楷体_GB2312" w:hAnsi="方正楷体_GB2312" w:eastAsia="方正楷体_GB2312" w:cs="方正楷体_GB2312"/>
          <w:sz w:val="21"/>
          <w:lang w:val="en-US" w:eastAsia="zh-CN"/>
        </w:rPr>
        <w:t>)</w:t>
      </w:r>
    </w:p>
    <w:tbl>
      <w:tblPr>
        <w:tblStyle w:val="33"/>
        <w:tblW w:w="0" w:type="auto"/>
        <w:jc w:val="center"/>
        <w:tblLayout w:type="autofit"/>
        <w:tblCellMar>
          <w:top w:w="0" w:type="dxa"/>
          <w:left w:w="108" w:type="dxa"/>
          <w:bottom w:w="0" w:type="dxa"/>
          <w:right w:w="108" w:type="dxa"/>
        </w:tblCellMar>
      </w:tblPr>
      <w:tblGrid>
        <w:gridCol w:w="10080"/>
      </w:tblGrid>
      <w:tr w14:paraId="7CFE5F22">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195DA507">
            <w:pPr>
              <w:pStyle w:val="166"/>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(ξ)=</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4</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(1−ξ</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(2+ξ)</m:t>
                </m:r>
              </m:oMath>
            </m:oMathPara>
            <w:r>
              <w:rPr>
                <w:rFonts w:hint="eastAsia" w:ascii="方正楷体_GB2312" w:hAnsi="方正楷体_GB2312" w:eastAsia="方正楷体_GB2312" w:cs="方正楷体_GB2312"/>
              </w:rPr>
              <w:br w:type="textWrapping"/>
            </w: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(ξ)=</m:t>
                </m:r>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8</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(1−ξ</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(1+ξ)</m:t>
                </m:r>
              </m:oMath>
            </m:oMathPara>
            <w:r>
              <w:rPr>
                <w:rFonts w:hint="eastAsia" w:ascii="方正楷体_GB2312" w:hAnsi="方正楷体_GB2312" w:eastAsia="方正楷体_GB2312" w:cs="方正楷体_GB2312"/>
              </w:rPr>
              <w:br w:type="textWrapping"/>
            </w: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3</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(ξ)=</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4</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(1+ξ</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(2−ξ)</m:t>
                </m:r>
              </m:oMath>
            </m:oMathPara>
            <w:r>
              <w:rPr>
                <w:rFonts w:hint="eastAsia" w:ascii="方正楷体_GB2312" w:hAnsi="方正楷体_GB2312" w:eastAsia="方正楷体_GB2312" w:cs="方正楷体_GB2312"/>
              </w:rPr>
              <w:br w:type="textWrapping"/>
            </w: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4</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(ξ)=</m:t>
                </m:r>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8</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(1+ξ</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(ξ−1)</m:t>
                </m:r>
              </m:oMath>
            </m:oMathPara>
          </w:p>
        </w:tc>
      </w:tr>
    </w:tbl>
    <w:p w14:paraId="0214842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因此单元挠度插值为</w:t>
      </w:r>
    </w:p>
    <w:tbl>
      <w:tblPr>
        <w:tblStyle w:val="33"/>
        <w:tblW w:w="0" w:type="auto"/>
        <w:jc w:val="center"/>
        <w:tblLayout w:type="autofit"/>
        <w:tblCellMar>
          <w:top w:w="0" w:type="dxa"/>
          <w:left w:w="108" w:type="dxa"/>
          <w:bottom w:w="0" w:type="dxa"/>
          <w:right w:w="108" w:type="dxa"/>
        </w:tblCellMar>
      </w:tblPr>
      <w:tblGrid>
        <w:gridCol w:w="10080"/>
      </w:tblGrid>
      <w:tr w14:paraId="238A29EC">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7C8F78B6">
            <w:pPr>
              <w:pStyle w:val="166"/>
              <w:rPr>
                <w:rFonts w:hint="eastAsia" w:ascii="方正楷体_GB2312" w:hAnsi="方正楷体_GB2312" w:eastAsia="方正楷体_GB2312" w:cs="方正楷体_GB2312"/>
              </w:rPr>
            </w:pPr>
            <m:oMathPara>
              <m:oMath>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(ξ)=</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3</m:t>
                    </m:r>
                    <m:ctrlPr>
                      <w:rPr>
                        <w:rFonts w:hint="eastAsia" w:ascii="Cambria Math" w:hAnsi="Cambria Math" w:eastAsia="方正楷体_GB2312" w:cs="方正楷体_GB2312"/>
                        <w:sz w:val="16"/>
                      </w:rPr>
                    </m:ctrlPr>
                  </m:sub>
                </m:sSub>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4</m:t>
                    </m:r>
                    <m:ctrlPr>
                      <w:rPr>
                        <w:rFonts w:hint="eastAsia" w:ascii="Cambria Math" w:hAnsi="Cambria Math" w:eastAsia="方正楷体_GB2312" w:cs="方正楷体_GB2312"/>
                        <w:sz w:val="16"/>
                      </w:rPr>
                    </m:ctrlPr>
                  </m:sub>
                </m:sSub>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r>
                  <m:rPr>
                    <m:sty m:val="b"/>
                  </m:rPr>
                  <w:rPr>
                    <w:rFonts w:hint="eastAsia" w:ascii="Cambria Math" w:hAnsi="Cambria Math" w:eastAsia="方正楷体_GB2312" w:cs="方正楷体_GB2312"/>
                    <w:sz w:val="16"/>
                  </w:rPr>
                  <m:t>N</m:t>
                </m:r>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oMath>
            </m:oMathPara>
          </w:p>
        </w:tc>
      </w:tr>
    </w:tbl>
    <w:p w14:paraId="1827964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bCs/>
          <w:sz w:val="21"/>
        </w:rPr>
        <w:t>曲率</w:t>
      </w:r>
      <w:r>
        <w:rPr>
          <w:rFonts w:hint="eastAsia" w:ascii="方正楷体_GB2312" w:hAnsi="方正楷体_GB2312" w:eastAsia="方正楷体_GB2312" w:cs="方正楷体_GB2312"/>
          <w:sz w:val="21"/>
        </w:rPr>
        <w:t>与结点自由度的关系为</w:t>
      </w:r>
    </w:p>
    <w:tbl>
      <w:tblPr>
        <w:tblStyle w:val="33"/>
        <w:tblW w:w="0" w:type="auto"/>
        <w:jc w:val="center"/>
        <w:tblLayout w:type="autofit"/>
        <w:tblCellMar>
          <w:top w:w="0" w:type="dxa"/>
          <w:left w:w="108" w:type="dxa"/>
          <w:bottom w:w="0" w:type="dxa"/>
          <w:right w:w="108" w:type="dxa"/>
        </w:tblCellMar>
      </w:tblPr>
      <w:tblGrid>
        <w:gridCol w:w="10080"/>
      </w:tblGrid>
      <w:tr w14:paraId="09A3A0FA">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38BDB10C">
            <w:pPr>
              <w:pStyle w:val="166"/>
              <w:rPr>
                <w:rFonts w:hint="eastAsia" w:ascii="方正楷体_GB2312" w:hAnsi="方正楷体_GB2312" w:eastAsia="方正楷体_GB2312" w:cs="方正楷体_GB2312"/>
              </w:rPr>
            </w:pPr>
            <m:oMathPara>
              <m:oMath>
                <m:r>
                  <m:rPr/>
                  <w:rPr>
                    <w:rFonts w:hint="eastAsia" w:ascii="Cambria Math" w:hAnsi="Cambria Math" w:eastAsia="方正楷体_GB2312" w:cs="方正楷体_GB2312"/>
                    <w:sz w:val="16"/>
                  </w:rPr>
                  <m:t>κ=−</m:t>
                </m:r>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d</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b>
                </m:sSub>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m:sty m:val="p"/>
                  </m:rPr>
                  <w:rPr>
                    <w:rFonts w:hint="eastAsia" w:ascii="Cambria Math" w:hAnsi="Cambria Math" w:eastAsia="方正楷体_GB2312" w:cs="方正楷体_GB2312"/>
                    <w:sz w:val="16"/>
                    <w:lang w:val="en-US" w:eastAsia="zh-CN"/>
                  </w:rPr>
                  <m:t xml:space="preserve">     </m:t>
                </m:r>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d</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m:sty m:val="b"/>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oMath>
            </m:oMathPara>
          </w:p>
        </w:tc>
      </w:tr>
    </w:tbl>
    <w:p w14:paraId="5E8406E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代入势能泛函并取变分，得到单元方程</w:t>
      </w:r>
    </w:p>
    <w:tbl>
      <w:tblPr>
        <w:tblStyle w:val="33"/>
        <w:tblW w:w="0" w:type="auto"/>
        <w:jc w:val="center"/>
        <w:tblLayout w:type="autofit"/>
        <w:tblCellMar>
          <w:top w:w="0" w:type="dxa"/>
          <w:left w:w="108" w:type="dxa"/>
          <w:bottom w:w="0" w:type="dxa"/>
          <w:right w:w="108" w:type="dxa"/>
        </w:tblCellMar>
      </w:tblPr>
      <w:tblGrid>
        <w:gridCol w:w="10080"/>
      </w:tblGrid>
      <w:tr w14:paraId="0AF475C1">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5AA70661">
            <w:pPr>
              <w:pStyle w:val="166"/>
              <m:rPr/>
              <w:rPr>
                <w:rFonts w:hint="eastAsia" w:ascii="方正楷体_GB2312" w:hAnsi="方正楷体_GB2312" w:eastAsia="方正楷体_GB2312" w:cs="方正楷体_GB2312"/>
                <w:i w:val="0"/>
                <w:sz w:val="16"/>
              </w:rPr>
            </w:pPr>
            <m:oMathPara>
              <m:oMath>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oMath>
            </m:oMathPara>
            <w:r>
              <w:rPr>
                <w:rFonts w:hint="eastAsia" w:ascii="方正楷体_GB2312" w:hAnsi="方正楷体_GB2312" w:eastAsia="方正楷体_GB2312" w:cs="方正楷体_GB2312"/>
              </w:rPr>
              <w:br w:type="textWrapping"/>
            </w:r>
            <m:oMathPara>
              <m:oMath>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sup>
                  <m:e>
                    <m:sSubSup>
                      <m:sSubSupPr>
                        <m:ctrlPr>
                          <w:rPr>
                            <w:rFonts w:hint="eastAsia" w:ascii="Cambria Math" w:hAnsi="Cambria Math" w:eastAsia="方正楷体_GB2312" w:cs="方正楷体_GB2312"/>
                            <w:sz w:val="16"/>
                          </w:rPr>
                        </m:ctrlPr>
                      </m:sSubSupPr>
                      <m:e>
                        <m:r>
                          <m:rPr>
                            <m:sty m:val="b"/>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bSup>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EI</m:t>
                </m:r>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 dx</m:t>
                </m:r>
              </m:oMath>
            </m:oMathPara>
          </w:p>
          <w:p w14:paraId="0D323ED1">
            <w:pPr>
              <w:pStyle w:val="166"/>
              <m:rPr/>
              <w:rPr>
                <w:rFonts w:hint="eastAsia" w:ascii="方正楷体_GB2312" w:hAnsi="方正楷体_GB2312" w:eastAsia="方正楷体_GB2312" w:cs="方正楷体_GB2312"/>
                <w:i w:val="0"/>
                <w:sz w:val="16"/>
              </w:rPr>
            </w:pPr>
            <m:oMathPara>
              <m:oMath>
                <m:sSup>
                  <m:sSupPr>
                    <m:ctrlPr>
                      <w:rPr>
                        <w:rFonts w:hint="eastAsia" w:ascii="Cambria Math" w:hAnsi="Cambria Math" w:eastAsia="方正楷体_GB2312" w:cs="方正楷体_GB2312"/>
                        <w:sz w:val="16"/>
                      </w:rPr>
                    </m:ctrlPr>
                  </m:sSupPr>
                  <m:e>
                    <m:r>
                      <m:rPr>
                        <m:sty m:val="bi"/>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sup>
                  <m:e>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p>
                        <m:r>
                          <m:rPr>
                            <m:sty m:val="p"/>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q(x)</m:t>
                </m:r>
                <m:r>
                  <m:rPr>
                    <m:sty m:val="p"/>
                  </m:rPr>
                  <w:rPr>
                    <w:rFonts w:hint="eastAsia" w:ascii="Cambria Math" w:hAnsi="Cambria Math" w:eastAsia="方正楷体_GB2312" w:cs="方正楷体_GB2312"/>
                    <w:sz w:val="16"/>
                  </w:rPr>
                  <m:t>d</m:t>
                </m:r>
                <m:r>
                  <m:rPr/>
                  <w:rPr>
                    <w:rFonts w:hint="eastAsia" w:ascii="Cambria Math" w:hAnsi="Cambria Math" w:eastAsia="方正楷体_GB2312" w:cs="方正楷体_GB2312"/>
                    <w:sz w:val="16"/>
                  </w:rPr>
                  <m:t>x+</m:t>
                </m:r>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sup>
                  <m:e>
                    <m:sSup>
                      <m:sSupPr>
                        <m:ctrlPr>
                          <w:rPr>
                            <w:rFonts w:hint="eastAsia" w:ascii="Cambria Math" w:hAnsi="Cambria Math" w:eastAsia="方正楷体_GB2312" w:cs="方正楷体_GB2312"/>
                            <w:sz w:val="16"/>
                          </w:rPr>
                        </m:ctrlPr>
                      </m:sSupPr>
                      <m:e>
                        <m:d>
                          <m:dPr>
                            <m:ctrlPr>
                              <w:rPr>
                                <w:rFonts w:hint="eastAsia" w:ascii="Cambria Math" w:hAnsi="Cambria Math" w:eastAsia="方正楷体_GB2312" w:cs="方正楷体_GB2312"/>
                                <w:sz w:val="16"/>
                              </w:rPr>
                            </m:ctrlPr>
                          </m:dPr>
                          <m:e>
                            <m:f>
                              <m:fPr>
                                <m:ctrlPr>
                                  <w:rPr>
                                    <w:rFonts w:hint="eastAsia" w:ascii="Cambria Math" w:hAnsi="Cambria Math" w:eastAsia="方正楷体_GB2312" w:cs="方正楷体_GB2312"/>
                                    <w:sz w:val="16"/>
                                  </w:rPr>
                                </m:ctrlPr>
                              </m:fPr>
                              <m:num>
                                <m:r>
                                  <m:rPr>
                                    <m:sty m:val="p"/>
                                  </m:rPr>
                                  <w:rPr>
                                    <w:rFonts w:hint="eastAsia" w:ascii="Cambria Math" w:hAnsi="Cambria Math" w:eastAsia="方正楷体_GB2312" w:cs="方正楷体_GB2312"/>
                                    <w:sz w:val="16"/>
                                  </w:rPr>
                                  <m:t>d</m:t>
                                </m:r>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num>
                              <m:den>
                                <m:r>
                                  <m:rPr>
                                    <m:sty m:val="p"/>
                                  </m:rPr>
                                  <w:rPr>
                                    <w:rFonts w:hint="eastAsia" w:ascii="Cambria Math" w:hAnsi="Cambria Math" w:eastAsia="方正楷体_GB2312" w:cs="方正楷体_GB2312"/>
                                    <w:sz w:val="16"/>
                                  </w:rPr>
                                  <m:t>d</m:t>
                                </m:r>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den>
                            </m:f>
                            <m:ctrlPr>
                              <w:rPr>
                                <w:rFonts w:hint="eastAsia" w:ascii="Cambria Math" w:hAnsi="Cambria Math" w:eastAsia="方正楷体_GB2312" w:cs="方正楷体_GB2312"/>
                                <w:sz w:val="16"/>
                              </w:rPr>
                            </m:ctrlPr>
                          </m:e>
                        </m:d>
                        <m:ctrlPr>
                          <w:rPr>
                            <w:rFonts w:hint="eastAsia" w:ascii="Cambria Math" w:hAnsi="Cambria Math" w:eastAsia="方正楷体_GB2312" w:cs="方正楷体_GB2312"/>
                            <w:sz w:val="16"/>
                          </w:rPr>
                        </m:ctrlPr>
                      </m:e>
                      <m:sup>
                        <m:r>
                          <m:rPr>
                            <m:sty m:val="p"/>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m(x)</m:t>
                </m:r>
                <m:r>
                  <m:rPr>
                    <m:sty m:val="p"/>
                  </m:rPr>
                  <w:rPr>
                    <w:rFonts w:hint="eastAsia" w:ascii="Cambria Math" w:hAnsi="Cambria Math" w:eastAsia="方正楷体_GB2312" w:cs="方正楷体_GB2312"/>
                    <w:sz w:val="16"/>
                  </w:rPr>
                  <m:t>d</m:t>
                </m:r>
                <m:r>
                  <m:rPr/>
                  <w:rPr>
                    <w:rFonts w:hint="eastAsia" w:ascii="Cambria Math" w:hAnsi="Cambria Math" w:eastAsia="方正楷体_GB2312" w:cs="方正楷体_GB2312"/>
                    <w:sz w:val="16"/>
                  </w:rPr>
                  <m:t>x+</m:t>
                </m:r>
                <m:nary>
                  <m:naryPr>
                    <m:chr m:val="∑"/>
                    <m:limLoc m:val="subSup"/>
                    <m:supHide m:val="1"/>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j</m:t>
                    </m:r>
                    <m:ctrlPr>
                      <w:rPr>
                        <w:rFonts w:hint="eastAsia" w:ascii="Cambria Math" w:hAnsi="Cambria Math" w:eastAsia="方正楷体_GB2312" w:cs="方正楷体_GB2312"/>
                        <w:sz w:val="16"/>
                      </w:rPr>
                    </m:ctrlPr>
                  </m:sub>
                  <m:sup>
                    <m:ctrlPr>
                      <w:rPr>
                        <w:rFonts w:hint="eastAsia" w:ascii="Cambria Math" w:hAnsi="Cambria Math" w:eastAsia="方正楷体_GB2312" w:cs="方正楷体_GB2312"/>
                        <w:sz w:val="16"/>
                      </w:rPr>
                    </m:ctrlPr>
                  </m:sup>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nary>
                <m:sSup>
                  <m:sSupPr>
                    <m:ctrlPr>
                      <w:rPr>
                        <w:rFonts w:hint="eastAsia" w:ascii="Cambria Math" w:hAnsi="Cambria Math" w:eastAsia="方正楷体_GB2312" w:cs="方正楷体_GB2312"/>
                        <w:sz w:val="16"/>
                      </w:rPr>
                    </m:ctrlPr>
                  </m:sSupPr>
                  <m:e>
                    <m:d>
                      <m:dPr>
                        <m:ctrlPr>
                          <w:rPr>
                            <w:rFonts w:hint="eastAsia" w:ascii="Cambria Math" w:hAnsi="Cambria Math" w:eastAsia="方正楷体_GB2312" w:cs="方正楷体_GB2312"/>
                            <w:sz w:val="16"/>
                          </w:rPr>
                        </m:ctrlPr>
                      </m:dP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j</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d>
                    <m:ctrlPr>
                      <w:rPr>
                        <w:rFonts w:hint="eastAsia" w:ascii="Cambria Math" w:hAnsi="Cambria Math" w:eastAsia="方正楷体_GB2312" w:cs="方正楷体_GB2312"/>
                        <w:sz w:val="16"/>
                      </w:rPr>
                    </m:ctrlPr>
                  </m:e>
                  <m:sup>
                    <m:r>
                      <m:rPr>
                        <m:sty m:val="p"/>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sSub>
                  <m:sSubPr>
                    <m:ctrlPr>
                      <w:rPr>
                        <w:rFonts w:hint="eastAsia" w:ascii="Cambria Math" w:hAnsi="Cambria Math" w:eastAsia="方正楷体_GB2312" w:cs="方正楷体_GB2312"/>
                        <w:sz w:val="16"/>
                      </w:rPr>
                    </m:ctrlPr>
                  </m:sSubPr>
                  <m:e>
                    <m:acc>
                      <m:accPr>
                        <m:chr m:val="̄"/>
                        <m:ctrlPr>
                          <w:rPr>
                            <w:rFonts w:hint="eastAsia" w:ascii="Cambria Math" w:hAnsi="Cambria Math" w:eastAsia="方正楷体_GB2312" w:cs="方正楷体_GB2312"/>
                            <w:sz w:val="16"/>
                          </w:rPr>
                        </m:ctrlPr>
                      </m:accPr>
                      <m:e>
                        <m:r>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acc>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j</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nary>
                  <m:naryPr>
                    <m:chr m:val="∑"/>
                    <m:limLoc m:val="subSup"/>
                    <m:supHide m:val="1"/>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sub>
                  <m:sup>
                    <m:ctrlPr>
                      <w:rPr>
                        <w:rFonts w:hint="eastAsia" w:ascii="Cambria Math" w:hAnsi="Cambria Math" w:eastAsia="方正楷体_GB2312" w:cs="方正楷体_GB2312"/>
                        <w:sz w:val="16"/>
                      </w:rPr>
                    </m:ctrlPr>
                  </m:sup>
                  <m:e>
                    <m:sSup>
                      <m:sSupPr>
                        <m:ctrlPr>
                          <w:rPr>
                            <w:rFonts w:hint="eastAsia" w:ascii="Cambria Math" w:hAnsi="Cambria Math" w:eastAsia="方正楷体_GB2312" w:cs="方正楷体_GB2312"/>
                            <w:sz w:val="16"/>
                          </w:rPr>
                        </m:ctrlPr>
                      </m:sSupPr>
                      <m:e>
                        <m:d>
                          <m:dPr>
                            <m:ctrlPr>
                              <w:rPr>
                                <w:rFonts w:hint="eastAsia" w:ascii="Cambria Math" w:hAnsi="Cambria Math" w:eastAsia="方正楷体_GB2312" w:cs="方正楷体_GB2312"/>
                                <w:sz w:val="16"/>
                              </w:rPr>
                            </m:ctrlPr>
                          </m:dPr>
                          <m:e>
                            <m:f>
                              <m:fPr>
                                <m:ctrlPr>
                                  <w:rPr>
                                    <w:rFonts w:hint="eastAsia" w:ascii="Cambria Math" w:hAnsi="Cambria Math" w:eastAsia="方正楷体_GB2312" w:cs="方正楷体_GB2312"/>
                                    <w:sz w:val="16"/>
                                  </w:rPr>
                                </m:ctrlPr>
                              </m:fPr>
                              <m:num>
                                <m:r>
                                  <m:rPr>
                                    <m:sty m:val="p"/>
                                  </m:rPr>
                                  <w:rPr>
                                    <w:rFonts w:hint="eastAsia" w:ascii="Cambria Math" w:hAnsi="Cambria Math" w:eastAsia="方正楷体_GB2312" w:cs="方正楷体_GB2312"/>
                                    <w:sz w:val="16"/>
                                  </w:rPr>
                                  <m:t>d</m:t>
                                </m:r>
                                <m:r>
                                  <m:rPr/>
                                  <w:rPr>
                                    <w:rFonts w:hint="eastAsia" w:ascii="Cambria Math" w:hAnsi="Cambria Math" w:eastAsia="方正楷体_GB2312" w:cs="方正楷体_GB2312"/>
                                    <w:sz w:val="16"/>
                                  </w:rPr>
                                  <m:t>N</m:t>
                                </m:r>
                                <m:d>
                                  <m:dPr>
                                    <m:ctrlPr>
                                      <w:rPr>
                                        <w:rFonts w:hint="eastAsia" w:ascii="Cambria Math" w:hAnsi="Cambria Math" w:eastAsia="方正楷体_GB2312" w:cs="方正楷体_GB2312"/>
                                        <w:sz w:val="16"/>
                                      </w:rPr>
                                    </m:ctrlPr>
                                  </m:dP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j</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d>
                                <m:ctrlPr>
                                  <w:rPr>
                                    <w:rFonts w:hint="eastAsia" w:ascii="Cambria Math" w:hAnsi="Cambria Math" w:eastAsia="方正楷体_GB2312" w:cs="方正楷体_GB2312"/>
                                    <w:sz w:val="16"/>
                                  </w:rPr>
                                </m:ctrlPr>
                              </m:num>
                              <m:den>
                                <m:r>
                                  <m:rPr>
                                    <m:sty m:val="p"/>
                                  </m:rPr>
                                  <w:rPr>
                                    <w:rFonts w:hint="eastAsia" w:ascii="Cambria Math" w:hAnsi="Cambria Math" w:eastAsia="方正楷体_GB2312" w:cs="方正楷体_GB2312"/>
                                    <w:sz w:val="16"/>
                                  </w:rPr>
                                  <m:t>d</m:t>
                                </m:r>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den>
                            </m:f>
                            <m:ctrlPr>
                              <w:rPr>
                                <w:rFonts w:hint="eastAsia" w:ascii="Cambria Math" w:hAnsi="Cambria Math" w:eastAsia="方正楷体_GB2312" w:cs="方正楷体_GB2312"/>
                                <w:sz w:val="16"/>
                              </w:rPr>
                            </m:ctrlPr>
                          </m:e>
                        </m:d>
                        <m:ctrlPr>
                          <w:rPr>
                            <w:rFonts w:hint="eastAsia" w:ascii="Cambria Math" w:hAnsi="Cambria Math" w:eastAsia="方正楷体_GB2312" w:cs="方正楷体_GB2312"/>
                            <w:sz w:val="16"/>
                          </w:rPr>
                        </m:ctrlPr>
                      </m:e>
                      <m:sup>
                        <m:r>
                          <m:rPr>
                            <m:sty m:val="p"/>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nary>
                <m:sSub>
                  <m:sSubPr>
                    <m:ctrlPr>
                      <w:rPr>
                        <w:rFonts w:hint="eastAsia" w:ascii="Cambria Math" w:hAnsi="Cambria Math" w:eastAsia="方正楷体_GB2312" w:cs="方正楷体_GB2312"/>
                        <w:sz w:val="16"/>
                      </w:rPr>
                    </m:ctrlPr>
                  </m:sSubPr>
                  <m:e>
                    <m:acc>
                      <m:accPr>
                        <m:chr m:val="̄"/>
                        <m:ctrlPr>
                          <w:rPr>
                            <w:rFonts w:hint="eastAsia" w:ascii="Cambria Math" w:hAnsi="Cambria Math" w:eastAsia="方正楷体_GB2312" w:cs="方正楷体_GB2312"/>
                            <w:sz w:val="16"/>
                          </w:rPr>
                        </m:ctrlPr>
                      </m:accPr>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acc>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sub>
                </m:sSub>
              </m:oMath>
            </m:oMathPara>
          </w:p>
        </w:tc>
      </w:tr>
    </w:tbl>
    <w:p w14:paraId="404D009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当 EI 为常数时，2 结点 Euler-Bernoulli 梁单元刚度矩阵为</w:t>
      </w:r>
    </w:p>
    <w:tbl>
      <w:tblPr>
        <w:tblStyle w:val="33"/>
        <w:tblW w:w="0" w:type="auto"/>
        <w:jc w:val="center"/>
        <w:tblLayout w:type="autofit"/>
        <w:tblCellMar>
          <w:top w:w="0" w:type="dxa"/>
          <w:left w:w="108" w:type="dxa"/>
          <w:bottom w:w="0" w:type="dxa"/>
          <w:right w:w="108" w:type="dxa"/>
        </w:tblCellMar>
      </w:tblPr>
      <w:tblGrid>
        <w:gridCol w:w="10080"/>
      </w:tblGrid>
      <w:tr w14:paraId="50D827F9">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350B7E42">
            <w:pPr>
              <w:pStyle w:val="166"/>
              <w:rPr>
                <w:rFonts w:hint="eastAsia" w:ascii="方正楷体_GB2312" w:hAnsi="方正楷体_GB2312" w:eastAsia="方正楷体_GB2312" w:cs="方正楷体_GB2312"/>
              </w:rPr>
            </w:pPr>
            <m:oMathPara>
              <m:oMath>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EI</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3</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d>
                  <m:dPr>
                    <m:begChr m:val="["/>
                    <m:endChr m:val="]"/>
                    <m:ctrlPr>
                      <w:rPr>
                        <w:rFonts w:hint="eastAsia" w:ascii="Cambria Math" w:hAnsi="Cambria Math" w:eastAsia="方正楷体_GB2312" w:cs="方正楷体_GB2312"/>
                        <w:sz w:val="16"/>
                      </w:rPr>
                    </m:ctrlPr>
                  </m:dPr>
                  <m:e>
                    <m:m>
                      <m:mPr>
                        <m:mcs>
                          <m:mc>
                            <m:mcPr>
                              <m:count m:val="4"/>
                              <m:mcJc m:val="center"/>
                            </m:mcPr>
                          </m:mc>
                        </m:mcs>
                        <m:ctrlPr>
                          <w:rPr>
                            <w:rFonts w:hint="eastAsia" w:ascii="Cambria Math" w:hAnsi="Cambria Math" w:eastAsia="方正楷体_GB2312" w:cs="方正楷体_GB2312"/>
                            <w:sz w:val="16"/>
                          </w:rPr>
                        </m:ctrlPr>
                      </m:mPr>
                      <m:mr>
                        <m:e>
                          <m:r>
                            <m:rPr/>
                            <w:rPr>
                              <w:rFonts w:hint="eastAsia" w:ascii="Cambria Math" w:hAnsi="Cambria Math" w:eastAsia="方正楷体_GB2312" w:cs="方正楷体_GB2312"/>
                              <w:sz w:val="16"/>
                            </w:rPr>
                            <m:t>12</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6</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−12</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6</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6</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4(</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−6</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2(</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−12</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−6</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12</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−6</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6</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2(</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−6</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4(</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oMath>
            </m:oMathPara>
          </w:p>
        </w:tc>
      </w:tr>
    </w:tbl>
    <w:p w14:paraId="7741D34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若横向均布载荷 q 为常数，则等效结点载荷为</w:t>
      </w:r>
    </w:p>
    <w:tbl>
      <w:tblPr>
        <w:tblStyle w:val="33"/>
        <w:tblW w:w="0" w:type="auto"/>
        <w:jc w:val="center"/>
        <w:tblLayout w:type="autofit"/>
        <w:tblCellMar>
          <w:top w:w="0" w:type="dxa"/>
          <w:left w:w="108" w:type="dxa"/>
          <w:bottom w:w="0" w:type="dxa"/>
          <w:right w:w="108" w:type="dxa"/>
        </w:tblCellMar>
      </w:tblPr>
      <w:tblGrid>
        <w:gridCol w:w="10080"/>
      </w:tblGrid>
      <w:tr w14:paraId="21B31332">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1C6FD938">
            <w:pPr>
              <w:pStyle w:val="30"/>
              <w:keepNext w:val="0"/>
              <w:keepLines w:val="0"/>
              <w:widowControl/>
              <w:suppressLineNumbers w:val="0"/>
              <w:rPr>
                <w:rFonts w:hint="eastAsia" w:ascii="方正楷体_GB2312" w:hAnsi="方正楷体_GB2312" w:eastAsia="方正楷体_GB2312" w:cs="方正楷体_GB2312"/>
              </w:rPr>
            </w:pPr>
            <m:oMathPara>
              <m:oMath>
                <m:sSubSup>
                  <m:sSubSupPr>
                    <m:ctrlPr>
                      <w:rPr>
                        <w:rFonts w:hint="eastAsia" w:ascii="Cambria Math" w:hAnsi="Cambria Math" w:eastAsia="方正楷体_GB2312" w:cs="方正楷体_GB2312"/>
                        <w:sz w:val="20"/>
                      </w:rPr>
                    </m:ctrlPr>
                  </m:sSubSupPr>
                  <m:e>
                    <m:r>
                      <m:rPr>
                        <m:sty m:val="b"/>
                      </m:rPr>
                      <w:rPr>
                        <w:rFonts w:hint="eastAsia" w:ascii="Cambria Math" w:hAnsi="Cambria Math" w:eastAsia="方正楷体_GB2312" w:cs="方正楷体_GB2312"/>
                        <w:sz w:val="20"/>
                      </w:rPr>
                      <m:t>P</m:t>
                    </m:r>
                    <m:ctrlPr>
                      <w:rPr>
                        <w:rFonts w:hint="eastAsia" w:ascii="Cambria Math" w:hAnsi="Cambria Math" w:eastAsia="方正楷体_GB2312" w:cs="方正楷体_GB2312"/>
                        <w:sz w:val="20"/>
                      </w:rPr>
                    </m:ctrlPr>
                  </m:e>
                  <m:sub>
                    <m:r>
                      <m:rPr/>
                      <w:rPr>
                        <w:rFonts w:hint="eastAsia" w:ascii="Cambria Math" w:hAnsi="Cambria Math" w:eastAsia="方正楷体_GB2312" w:cs="方正楷体_GB2312"/>
                        <w:sz w:val="20"/>
                      </w:rPr>
                      <m:t>q</m:t>
                    </m:r>
                    <m:ctrlPr>
                      <w:rPr>
                        <w:rFonts w:hint="eastAsia" w:ascii="Cambria Math" w:hAnsi="Cambria Math" w:eastAsia="方正楷体_GB2312" w:cs="方正楷体_GB2312"/>
                        <w:sz w:val="20"/>
                      </w:rPr>
                    </m:ctrlPr>
                  </m:sub>
                  <m:sup>
                    <m:r>
                      <m:rPr/>
                      <w:rPr>
                        <w:rFonts w:hint="eastAsia" w:ascii="Cambria Math" w:hAnsi="Cambria Math" w:eastAsia="方正楷体_GB2312" w:cs="方正楷体_GB2312"/>
                        <w:sz w:val="20"/>
                      </w:rPr>
                      <m:t>e</m:t>
                    </m:r>
                    <m:ctrlPr>
                      <w:rPr>
                        <w:rFonts w:hint="eastAsia" w:ascii="Cambria Math" w:hAnsi="Cambria Math" w:eastAsia="方正楷体_GB2312" w:cs="方正楷体_GB2312"/>
                        <w:sz w:val="20"/>
                      </w:rPr>
                    </m:ctrlPr>
                  </m:sup>
                </m:sSubSup>
                <m:r>
                  <m:rPr/>
                  <w:rPr>
                    <w:rFonts w:hint="eastAsia" w:ascii="Cambria Math" w:hAnsi="Cambria Math" w:eastAsia="方正楷体_GB2312" w:cs="方正楷体_GB2312"/>
                    <w:sz w:val="20"/>
                  </w:rPr>
                  <m:t>=</m:t>
                </m:r>
                <m:f>
                  <m:fPr>
                    <m:ctrlPr>
                      <w:rPr>
                        <w:rFonts w:hint="eastAsia" w:ascii="Cambria Math" w:hAnsi="Cambria Math" w:eastAsia="方正楷体_GB2312" w:cs="方正楷体_GB2312"/>
                        <w:sz w:val="20"/>
                      </w:rPr>
                    </m:ctrlPr>
                  </m:fPr>
                  <m:num>
                    <m:r>
                      <m:rPr/>
                      <w:rPr>
                        <w:rFonts w:hint="eastAsia" w:ascii="Cambria Math" w:hAnsi="Cambria Math" w:eastAsia="方正楷体_GB2312" w:cs="方正楷体_GB2312"/>
                        <w:sz w:val="20"/>
                      </w:rPr>
                      <m:t>q</m:t>
                    </m:r>
                    <m:sSup>
                      <m:sSupPr>
                        <m:ctrlPr>
                          <w:rPr>
                            <w:rFonts w:hint="eastAsia" w:ascii="Cambria Math" w:hAnsi="Cambria Math" w:eastAsia="方正楷体_GB2312" w:cs="方正楷体_GB2312"/>
                            <w:sz w:val="20"/>
                          </w:rPr>
                        </m:ctrlPr>
                      </m:sSupPr>
                      <m:e>
                        <m:r>
                          <m:rPr/>
                          <w:rPr>
                            <w:rFonts w:hint="eastAsia" w:ascii="Cambria Math" w:hAnsi="Cambria Math" w:eastAsia="方正楷体_GB2312" w:cs="方正楷体_GB2312"/>
                            <w:sz w:val="20"/>
                          </w:rPr>
                          <m:t>l</m:t>
                        </m:r>
                        <m:ctrlPr>
                          <w:rPr>
                            <w:rFonts w:hint="eastAsia" w:ascii="Cambria Math" w:hAnsi="Cambria Math" w:eastAsia="方正楷体_GB2312" w:cs="方正楷体_GB2312"/>
                            <w:sz w:val="20"/>
                          </w:rPr>
                        </m:ctrlPr>
                      </m:e>
                      <m:sup>
                        <m:r>
                          <m:rPr/>
                          <w:rPr>
                            <w:rFonts w:hint="eastAsia" w:ascii="Cambria Math" w:hAnsi="Cambria Math" w:eastAsia="方正楷体_GB2312" w:cs="方正楷体_GB2312"/>
                            <w:sz w:val="20"/>
                          </w:rPr>
                          <m:t>e</m:t>
                        </m:r>
                        <m:ctrlPr>
                          <w:rPr>
                            <w:rFonts w:hint="eastAsia" w:ascii="Cambria Math" w:hAnsi="Cambria Math" w:eastAsia="方正楷体_GB2312" w:cs="方正楷体_GB2312"/>
                            <w:sz w:val="20"/>
                          </w:rPr>
                        </m:ctrlPr>
                      </m:sup>
                    </m:sSup>
                    <m:ctrlPr>
                      <w:rPr>
                        <w:rFonts w:hint="eastAsia" w:ascii="Cambria Math" w:hAnsi="Cambria Math" w:eastAsia="方正楷体_GB2312" w:cs="方正楷体_GB2312"/>
                        <w:sz w:val="20"/>
                      </w:rPr>
                    </m:ctrlPr>
                  </m:num>
                  <m:den>
                    <m:r>
                      <m:rPr/>
                      <w:rPr>
                        <w:rFonts w:hint="eastAsia" w:ascii="Cambria Math" w:hAnsi="Cambria Math" w:eastAsia="方正楷体_GB2312" w:cs="方正楷体_GB2312"/>
                        <w:sz w:val="20"/>
                      </w:rPr>
                      <m:t>2</m:t>
                    </m:r>
                    <m:ctrlPr>
                      <w:rPr>
                        <w:rFonts w:hint="eastAsia" w:ascii="Cambria Math" w:hAnsi="Cambria Math" w:eastAsia="方正楷体_GB2312" w:cs="方正楷体_GB2312"/>
                        <w:sz w:val="20"/>
                      </w:rPr>
                    </m:ctrlPr>
                  </m:den>
                </m:f>
                <m:d>
                  <m:dPr>
                    <m:begChr m:val="["/>
                    <m:endChr m:val="]"/>
                    <m:ctrlPr>
                      <w:rPr>
                        <w:rFonts w:hint="eastAsia" w:ascii="Cambria Math" w:hAnsi="Cambria Math" w:eastAsia="方正楷体_GB2312" w:cs="方正楷体_GB2312"/>
                        <w:sz w:val="20"/>
                      </w:rPr>
                    </m:ctrlPr>
                  </m:dPr>
                  <m:e>
                    <m:m>
                      <m:mPr>
                        <m:mcs>
                          <m:mc>
                            <m:mcPr>
                              <m:count m:val="1"/>
                              <m:mcJc m:val="center"/>
                            </m:mcPr>
                          </m:mc>
                        </m:mcs>
                        <m:ctrlPr>
                          <w:rPr>
                            <w:rFonts w:hint="eastAsia" w:ascii="Cambria Math" w:hAnsi="Cambria Math" w:eastAsia="方正楷体_GB2312" w:cs="方正楷体_GB2312"/>
                            <w:sz w:val="20"/>
                          </w:rPr>
                        </m:ctrlPr>
                      </m:mPr>
                      <m:mr>
                        <m:e>
                          <m:r>
                            <m:rPr/>
                            <w:rPr>
                              <w:rFonts w:hint="eastAsia" w:ascii="Cambria Math" w:hAnsi="Cambria Math" w:eastAsia="方正楷体_GB2312" w:cs="方正楷体_GB2312"/>
                              <w:sz w:val="20"/>
                            </w:rPr>
                            <m:t>1</m:t>
                          </m:r>
                          <m:ctrlPr>
                            <w:rPr>
                              <w:rFonts w:hint="eastAsia" w:ascii="Cambria Math" w:hAnsi="Cambria Math" w:eastAsia="方正楷体_GB2312" w:cs="方正楷体_GB2312"/>
                              <w:sz w:val="20"/>
                            </w:rPr>
                          </m:ctrlPr>
                        </m:e>
                      </m:mr>
                      <m:mr>
                        <m:e>
                          <m:f>
                            <m:fPr>
                              <m:ctrlPr>
                                <w:rPr>
                                  <w:rFonts w:hint="eastAsia" w:ascii="Cambria Math" w:hAnsi="Cambria Math" w:eastAsia="方正楷体_GB2312" w:cs="方正楷体_GB2312"/>
                                  <w:sz w:val="20"/>
                                </w:rPr>
                              </m:ctrlPr>
                            </m:fPr>
                            <m:num>
                              <m:sSup>
                                <m:sSupPr>
                                  <m:ctrlPr>
                                    <w:rPr>
                                      <w:rFonts w:hint="eastAsia" w:ascii="Cambria Math" w:hAnsi="Cambria Math" w:eastAsia="方正楷体_GB2312" w:cs="方正楷体_GB2312"/>
                                      <w:sz w:val="20"/>
                                    </w:rPr>
                                  </m:ctrlPr>
                                </m:sSupPr>
                                <m:e>
                                  <m:r>
                                    <m:rPr/>
                                    <w:rPr>
                                      <w:rFonts w:hint="eastAsia" w:ascii="Cambria Math" w:hAnsi="Cambria Math" w:eastAsia="方正楷体_GB2312" w:cs="方正楷体_GB2312"/>
                                      <w:sz w:val="20"/>
                                    </w:rPr>
                                    <m:t>l</m:t>
                                  </m:r>
                                  <m:ctrlPr>
                                    <w:rPr>
                                      <w:rFonts w:hint="eastAsia" w:ascii="Cambria Math" w:hAnsi="Cambria Math" w:eastAsia="方正楷体_GB2312" w:cs="方正楷体_GB2312"/>
                                      <w:sz w:val="20"/>
                                    </w:rPr>
                                  </m:ctrlPr>
                                </m:e>
                                <m:sup>
                                  <m:r>
                                    <m:rPr/>
                                    <w:rPr>
                                      <w:rFonts w:hint="eastAsia" w:ascii="Cambria Math" w:hAnsi="Cambria Math" w:eastAsia="方正楷体_GB2312" w:cs="方正楷体_GB2312"/>
                                      <w:sz w:val="20"/>
                                    </w:rPr>
                                    <m:t>e</m:t>
                                  </m:r>
                                  <m:ctrlPr>
                                    <w:rPr>
                                      <w:rFonts w:hint="eastAsia" w:ascii="Cambria Math" w:hAnsi="Cambria Math" w:eastAsia="方正楷体_GB2312" w:cs="方正楷体_GB2312"/>
                                      <w:sz w:val="20"/>
                                    </w:rPr>
                                  </m:ctrlPr>
                                </m:sup>
                              </m:sSup>
                              <m:ctrlPr>
                                <w:rPr>
                                  <w:rFonts w:hint="eastAsia" w:ascii="Cambria Math" w:hAnsi="Cambria Math" w:eastAsia="方正楷体_GB2312" w:cs="方正楷体_GB2312"/>
                                  <w:sz w:val="20"/>
                                </w:rPr>
                              </m:ctrlPr>
                            </m:num>
                            <m:den>
                              <m:r>
                                <m:rPr/>
                                <w:rPr>
                                  <w:rFonts w:hint="eastAsia" w:ascii="Cambria Math" w:hAnsi="Cambria Math" w:eastAsia="方正楷体_GB2312" w:cs="方正楷体_GB2312"/>
                                  <w:sz w:val="20"/>
                                </w:rPr>
                                <m:t>6</m:t>
                              </m:r>
                              <m:ctrlPr>
                                <w:rPr>
                                  <w:rFonts w:hint="eastAsia" w:ascii="Cambria Math" w:hAnsi="Cambria Math" w:eastAsia="方正楷体_GB2312" w:cs="方正楷体_GB2312"/>
                                  <w:sz w:val="20"/>
                                </w:rPr>
                              </m:ctrlPr>
                            </m:den>
                          </m:f>
                          <m:ctrlPr>
                            <w:rPr>
                              <w:rFonts w:hint="eastAsia" w:ascii="Cambria Math" w:hAnsi="Cambria Math" w:eastAsia="方正楷体_GB2312" w:cs="方正楷体_GB2312"/>
                              <w:sz w:val="20"/>
                            </w:rPr>
                          </m:ctrlPr>
                        </m:e>
                      </m:mr>
                      <m:mr>
                        <m:e>
                          <m:r>
                            <m:rPr/>
                            <w:rPr>
                              <w:rFonts w:hint="eastAsia" w:ascii="Cambria Math" w:hAnsi="Cambria Math" w:eastAsia="方正楷体_GB2312" w:cs="方正楷体_GB2312"/>
                              <w:sz w:val="20"/>
                            </w:rPr>
                            <m:t>1</m:t>
                          </m:r>
                          <m:ctrlPr>
                            <w:rPr>
                              <w:rFonts w:hint="eastAsia" w:ascii="Cambria Math" w:hAnsi="Cambria Math" w:eastAsia="方正楷体_GB2312" w:cs="方正楷体_GB2312"/>
                              <w:sz w:val="20"/>
                            </w:rPr>
                          </m:ctrlPr>
                        </m:e>
                      </m:mr>
                      <m:mr>
                        <m:e>
                          <m:r>
                            <m:rPr/>
                            <w:rPr>
                              <w:rFonts w:hint="eastAsia" w:ascii="Cambria Math" w:hAnsi="Cambria Math" w:eastAsia="方正楷体_GB2312" w:cs="方正楷体_GB2312"/>
                              <w:sz w:val="20"/>
                            </w:rPr>
                            <m:t>−</m:t>
                          </m:r>
                          <m:f>
                            <m:fPr>
                              <m:ctrlPr>
                                <w:rPr>
                                  <w:rFonts w:hint="eastAsia" w:ascii="Cambria Math" w:hAnsi="Cambria Math" w:eastAsia="方正楷体_GB2312" w:cs="方正楷体_GB2312"/>
                                  <w:sz w:val="20"/>
                                </w:rPr>
                              </m:ctrlPr>
                            </m:fPr>
                            <m:num>
                              <m:sSup>
                                <m:sSupPr>
                                  <m:ctrlPr>
                                    <w:rPr>
                                      <w:rFonts w:hint="eastAsia" w:ascii="Cambria Math" w:hAnsi="Cambria Math" w:eastAsia="方正楷体_GB2312" w:cs="方正楷体_GB2312"/>
                                      <w:sz w:val="20"/>
                                    </w:rPr>
                                  </m:ctrlPr>
                                </m:sSupPr>
                                <m:e>
                                  <m:r>
                                    <m:rPr/>
                                    <w:rPr>
                                      <w:rFonts w:hint="eastAsia" w:ascii="Cambria Math" w:hAnsi="Cambria Math" w:eastAsia="方正楷体_GB2312" w:cs="方正楷体_GB2312"/>
                                      <w:sz w:val="20"/>
                                    </w:rPr>
                                    <m:t>l</m:t>
                                  </m:r>
                                  <m:ctrlPr>
                                    <w:rPr>
                                      <w:rFonts w:hint="eastAsia" w:ascii="Cambria Math" w:hAnsi="Cambria Math" w:eastAsia="方正楷体_GB2312" w:cs="方正楷体_GB2312"/>
                                      <w:sz w:val="20"/>
                                    </w:rPr>
                                  </m:ctrlPr>
                                </m:e>
                                <m:sup>
                                  <m:r>
                                    <m:rPr/>
                                    <w:rPr>
                                      <w:rFonts w:hint="eastAsia" w:ascii="Cambria Math" w:hAnsi="Cambria Math" w:eastAsia="方正楷体_GB2312" w:cs="方正楷体_GB2312"/>
                                      <w:sz w:val="20"/>
                                    </w:rPr>
                                    <m:t>e</m:t>
                                  </m:r>
                                  <m:ctrlPr>
                                    <w:rPr>
                                      <w:rFonts w:hint="eastAsia" w:ascii="Cambria Math" w:hAnsi="Cambria Math" w:eastAsia="方正楷体_GB2312" w:cs="方正楷体_GB2312"/>
                                      <w:sz w:val="20"/>
                                    </w:rPr>
                                  </m:ctrlPr>
                                </m:sup>
                              </m:sSup>
                              <m:ctrlPr>
                                <w:rPr>
                                  <w:rFonts w:hint="eastAsia" w:ascii="Cambria Math" w:hAnsi="Cambria Math" w:eastAsia="方正楷体_GB2312" w:cs="方正楷体_GB2312"/>
                                  <w:sz w:val="20"/>
                                </w:rPr>
                              </m:ctrlPr>
                            </m:num>
                            <m:den>
                              <m:r>
                                <m:rPr/>
                                <w:rPr>
                                  <w:rFonts w:hint="eastAsia" w:ascii="Cambria Math" w:hAnsi="Cambria Math" w:eastAsia="方正楷体_GB2312" w:cs="方正楷体_GB2312"/>
                                  <w:sz w:val="20"/>
                                </w:rPr>
                                <m:t>6</m:t>
                              </m:r>
                              <m:ctrlPr>
                                <w:rPr>
                                  <w:rFonts w:hint="eastAsia" w:ascii="Cambria Math" w:hAnsi="Cambria Math" w:eastAsia="方正楷体_GB2312" w:cs="方正楷体_GB2312"/>
                                  <w:sz w:val="20"/>
                                </w:rPr>
                              </m:ctrlPr>
                            </m:den>
                          </m:f>
                          <m:ctrlPr>
                            <w:rPr>
                              <w:rFonts w:hint="eastAsia" w:ascii="Cambria Math" w:hAnsi="Cambria Math" w:eastAsia="方正楷体_GB2312" w:cs="方正楷体_GB2312"/>
                              <w:sz w:val="20"/>
                            </w:rPr>
                          </m:ctrlPr>
                        </m:e>
                      </m:mr>
                    </m:m>
                    <m:ctrlPr>
                      <w:rPr>
                        <w:rFonts w:hint="eastAsia" w:ascii="Cambria Math" w:hAnsi="Cambria Math" w:eastAsia="方正楷体_GB2312" w:cs="方正楷体_GB2312"/>
                        <w:sz w:val="20"/>
                      </w:rPr>
                    </m:ctrlPr>
                  </m:e>
                </m:d>
                <m:r>
                  <m:rPr/>
                  <w:rPr>
                    <w:rFonts w:hint="eastAsia" w:ascii="Cambria Math" w:hAnsi="Cambria Math" w:eastAsia="方正楷体_GB2312" w:cs="方正楷体_GB2312"/>
                    <w:sz w:val="20"/>
                  </w:rPr>
                  <m:t>=</m:t>
                </m:r>
                <m:d>
                  <m:dPr>
                    <m:begChr m:val="["/>
                    <m:endChr m:val="]"/>
                    <m:ctrlPr>
                      <w:rPr>
                        <w:rFonts w:hint="eastAsia" w:ascii="Cambria Math" w:hAnsi="Cambria Math" w:eastAsia="方正楷体_GB2312" w:cs="方正楷体_GB2312"/>
                        <w:sz w:val="20"/>
                      </w:rPr>
                    </m:ctrlPr>
                  </m:dPr>
                  <m:e>
                    <m:m>
                      <m:mPr>
                        <m:mcs>
                          <m:mc>
                            <m:mcPr>
                              <m:count m:val="1"/>
                              <m:mcJc m:val="center"/>
                            </m:mcPr>
                          </m:mc>
                        </m:mcs>
                        <m:ctrlPr>
                          <w:rPr>
                            <w:rFonts w:hint="eastAsia" w:ascii="Cambria Math" w:hAnsi="Cambria Math" w:eastAsia="方正楷体_GB2312" w:cs="方正楷体_GB2312"/>
                            <w:sz w:val="20"/>
                          </w:rPr>
                        </m:ctrlPr>
                      </m:mPr>
                      <m:mr>
                        <m:e>
                          <m:f>
                            <m:fPr>
                              <m:ctrlPr>
                                <w:rPr>
                                  <w:rFonts w:hint="eastAsia" w:ascii="Cambria Math" w:hAnsi="Cambria Math" w:eastAsia="方正楷体_GB2312" w:cs="方正楷体_GB2312"/>
                                  <w:sz w:val="20"/>
                                </w:rPr>
                              </m:ctrlPr>
                            </m:fPr>
                            <m:num>
                              <m:r>
                                <m:rPr/>
                                <w:rPr>
                                  <w:rFonts w:hint="eastAsia" w:ascii="Cambria Math" w:hAnsi="Cambria Math" w:eastAsia="方正楷体_GB2312" w:cs="方正楷体_GB2312"/>
                                  <w:sz w:val="20"/>
                                </w:rPr>
                                <m:t>q</m:t>
                              </m:r>
                              <m:sSup>
                                <m:sSupPr>
                                  <m:ctrlPr>
                                    <w:rPr>
                                      <w:rFonts w:hint="eastAsia" w:ascii="Cambria Math" w:hAnsi="Cambria Math" w:eastAsia="方正楷体_GB2312" w:cs="方正楷体_GB2312"/>
                                      <w:sz w:val="20"/>
                                    </w:rPr>
                                  </m:ctrlPr>
                                </m:sSupPr>
                                <m:e>
                                  <m:r>
                                    <m:rPr/>
                                    <w:rPr>
                                      <w:rFonts w:hint="eastAsia" w:ascii="Cambria Math" w:hAnsi="Cambria Math" w:eastAsia="方正楷体_GB2312" w:cs="方正楷体_GB2312"/>
                                      <w:sz w:val="20"/>
                                    </w:rPr>
                                    <m:t>l</m:t>
                                  </m:r>
                                  <m:ctrlPr>
                                    <w:rPr>
                                      <w:rFonts w:hint="eastAsia" w:ascii="Cambria Math" w:hAnsi="Cambria Math" w:eastAsia="方正楷体_GB2312" w:cs="方正楷体_GB2312"/>
                                      <w:sz w:val="20"/>
                                    </w:rPr>
                                  </m:ctrlPr>
                                </m:e>
                                <m:sup>
                                  <m:r>
                                    <m:rPr/>
                                    <w:rPr>
                                      <w:rFonts w:hint="eastAsia" w:ascii="Cambria Math" w:hAnsi="Cambria Math" w:eastAsia="方正楷体_GB2312" w:cs="方正楷体_GB2312"/>
                                      <w:sz w:val="20"/>
                                    </w:rPr>
                                    <m:t>e</m:t>
                                  </m:r>
                                  <m:ctrlPr>
                                    <w:rPr>
                                      <w:rFonts w:hint="eastAsia" w:ascii="Cambria Math" w:hAnsi="Cambria Math" w:eastAsia="方正楷体_GB2312" w:cs="方正楷体_GB2312"/>
                                      <w:sz w:val="20"/>
                                    </w:rPr>
                                  </m:ctrlPr>
                                </m:sup>
                              </m:sSup>
                              <m:ctrlPr>
                                <w:rPr>
                                  <w:rFonts w:hint="eastAsia" w:ascii="Cambria Math" w:hAnsi="Cambria Math" w:eastAsia="方正楷体_GB2312" w:cs="方正楷体_GB2312"/>
                                  <w:sz w:val="20"/>
                                </w:rPr>
                              </m:ctrlPr>
                            </m:num>
                            <m:den>
                              <m:r>
                                <m:rPr/>
                                <w:rPr>
                                  <w:rFonts w:hint="eastAsia" w:ascii="Cambria Math" w:hAnsi="Cambria Math" w:eastAsia="方正楷体_GB2312" w:cs="方正楷体_GB2312"/>
                                  <w:sz w:val="20"/>
                                </w:rPr>
                                <m:t>2</m:t>
                              </m:r>
                              <m:ctrlPr>
                                <w:rPr>
                                  <w:rFonts w:hint="eastAsia" w:ascii="Cambria Math" w:hAnsi="Cambria Math" w:eastAsia="方正楷体_GB2312" w:cs="方正楷体_GB2312"/>
                                  <w:sz w:val="20"/>
                                </w:rPr>
                              </m:ctrlPr>
                            </m:den>
                          </m:f>
                          <m:ctrlPr>
                            <w:rPr>
                              <w:rFonts w:hint="eastAsia" w:ascii="Cambria Math" w:hAnsi="Cambria Math" w:eastAsia="方正楷体_GB2312" w:cs="方正楷体_GB2312"/>
                              <w:sz w:val="20"/>
                            </w:rPr>
                          </m:ctrlPr>
                        </m:e>
                      </m:mr>
                      <m:mr>
                        <m:e>
                          <m:f>
                            <m:fPr>
                              <m:ctrlPr>
                                <w:rPr>
                                  <w:rFonts w:hint="eastAsia" w:ascii="Cambria Math" w:hAnsi="Cambria Math" w:eastAsia="方正楷体_GB2312" w:cs="方正楷体_GB2312"/>
                                  <w:sz w:val="20"/>
                                </w:rPr>
                              </m:ctrlPr>
                            </m:fPr>
                            <m:num>
                              <m:r>
                                <m:rPr/>
                                <w:rPr>
                                  <w:rFonts w:hint="eastAsia" w:ascii="Cambria Math" w:hAnsi="Cambria Math" w:eastAsia="方正楷体_GB2312" w:cs="方正楷体_GB2312"/>
                                  <w:sz w:val="20"/>
                                </w:rPr>
                                <m:t>q(</m:t>
                              </m:r>
                              <m:sSup>
                                <m:sSupPr>
                                  <m:ctrlPr>
                                    <w:rPr>
                                      <w:rFonts w:hint="eastAsia" w:ascii="Cambria Math" w:hAnsi="Cambria Math" w:eastAsia="方正楷体_GB2312" w:cs="方正楷体_GB2312"/>
                                      <w:sz w:val="20"/>
                                    </w:rPr>
                                  </m:ctrlPr>
                                </m:sSupPr>
                                <m:e>
                                  <m:r>
                                    <m:rPr/>
                                    <w:rPr>
                                      <w:rFonts w:hint="eastAsia" w:ascii="Cambria Math" w:hAnsi="Cambria Math" w:eastAsia="方正楷体_GB2312" w:cs="方正楷体_GB2312"/>
                                      <w:sz w:val="20"/>
                                    </w:rPr>
                                    <m:t>l</m:t>
                                  </m:r>
                                  <m:ctrlPr>
                                    <w:rPr>
                                      <w:rFonts w:hint="eastAsia" w:ascii="Cambria Math" w:hAnsi="Cambria Math" w:eastAsia="方正楷体_GB2312" w:cs="方正楷体_GB2312"/>
                                      <w:sz w:val="20"/>
                                    </w:rPr>
                                  </m:ctrlPr>
                                </m:e>
                                <m:sup>
                                  <m:r>
                                    <m:rPr/>
                                    <w:rPr>
                                      <w:rFonts w:hint="eastAsia" w:ascii="Cambria Math" w:hAnsi="Cambria Math" w:eastAsia="方正楷体_GB2312" w:cs="方正楷体_GB2312"/>
                                      <w:sz w:val="20"/>
                                    </w:rPr>
                                    <m:t>e</m:t>
                                  </m:r>
                                  <m:ctrlPr>
                                    <w:rPr>
                                      <w:rFonts w:hint="eastAsia" w:ascii="Cambria Math" w:hAnsi="Cambria Math" w:eastAsia="方正楷体_GB2312" w:cs="方正楷体_GB2312"/>
                                      <w:sz w:val="20"/>
                                    </w:rPr>
                                  </m:ctrlPr>
                                </m:sup>
                              </m:sSup>
                              <m:sSup>
                                <m:sSupPr>
                                  <m:ctrlPr>
                                    <w:rPr>
                                      <w:rFonts w:hint="eastAsia" w:ascii="Cambria Math" w:hAnsi="Cambria Math" w:eastAsia="方正楷体_GB2312" w:cs="方正楷体_GB2312"/>
                                      <w:sz w:val="20"/>
                                    </w:rPr>
                                  </m:ctrlPr>
                                </m:sSupPr>
                                <m:e>
                                  <m:r>
                                    <m:rPr/>
                                    <w:rPr>
                                      <w:rFonts w:hint="eastAsia" w:ascii="Cambria Math" w:hAnsi="Cambria Math" w:eastAsia="方正楷体_GB2312" w:cs="方正楷体_GB2312"/>
                                      <w:sz w:val="20"/>
                                    </w:rPr>
                                    <m:t>)</m:t>
                                  </m:r>
                                  <m:ctrlPr>
                                    <w:rPr>
                                      <w:rFonts w:hint="eastAsia" w:ascii="Cambria Math" w:hAnsi="Cambria Math" w:eastAsia="方正楷体_GB2312" w:cs="方正楷体_GB2312"/>
                                      <w:sz w:val="20"/>
                                    </w:rPr>
                                  </m:ctrlPr>
                                </m:e>
                                <m:sup>
                                  <m:r>
                                    <m:rPr/>
                                    <w:rPr>
                                      <w:rFonts w:hint="eastAsia" w:ascii="Cambria Math" w:hAnsi="Cambria Math" w:eastAsia="方正楷体_GB2312" w:cs="方正楷体_GB2312"/>
                                      <w:sz w:val="20"/>
                                    </w:rPr>
                                    <m:t>2</m:t>
                                  </m:r>
                                  <m:ctrlPr>
                                    <w:rPr>
                                      <w:rFonts w:hint="eastAsia" w:ascii="Cambria Math" w:hAnsi="Cambria Math" w:eastAsia="方正楷体_GB2312" w:cs="方正楷体_GB2312"/>
                                      <w:sz w:val="20"/>
                                    </w:rPr>
                                  </m:ctrlPr>
                                </m:sup>
                              </m:sSup>
                              <m:ctrlPr>
                                <w:rPr>
                                  <w:rFonts w:hint="eastAsia" w:ascii="Cambria Math" w:hAnsi="Cambria Math" w:eastAsia="方正楷体_GB2312" w:cs="方正楷体_GB2312"/>
                                  <w:sz w:val="20"/>
                                </w:rPr>
                              </m:ctrlPr>
                            </m:num>
                            <m:den>
                              <m:r>
                                <m:rPr/>
                                <w:rPr>
                                  <w:rFonts w:hint="eastAsia" w:ascii="Cambria Math" w:hAnsi="Cambria Math" w:eastAsia="方正楷体_GB2312" w:cs="方正楷体_GB2312"/>
                                  <w:sz w:val="20"/>
                                </w:rPr>
                                <m:t>12</m:t>
                              </m:r>
                              <m:ctrlPr>
                                <w:rPr>
                                  <w:rFonts w:hint="eastAsia" w:ascii="Cambria Math" w:hAnsi="Cambria Math" w:eastAsia="方正楷体_GB2312" w:cs="方正楷体_GB2312"/>
                                  <w:sz w:val="20"/>
                                </w:rPr>
                              </m:ctrlPr>
                            </m:den>
                          </m:f>
                          <m:ctrlPr>
                            <w:rPr>
                              <w:rFonts w:hint="eastAsia" w:ascii="Cambria Math" w:hAnsi="Cambria Math" w:eastAsia="方正楷体_GB2312" w:cs="方正楷体_GB2312"/>
                              <w:sz w:val="20"/>
                            </w:rPr>
                          </m:ctrlPr>
                        </m:e>
                      </m:mr>
                      <m:mr>
                        <m:e>
                          <m:f>
                            <m:fPr>
                              <m:ctrlPr>
                                <w:rPr>
                                  <w:rFonts w:hint="eastAsia" w:ascii="Cambria Math" w:hAnsi="Cambria Math" w:eastAsia="方正楷体_GB2312" w:cs="方正楷体_GB2312"/>
                                  <w:sz w:val="20"/>
                                </w:rPr>
                              </m:ctrlPr>
                            </m:fPr>
                            <m:num>
                              <m:r>
                                <m:rPr/>
                                <w:rPr>
                                  <w:rFonts w:hint="eastAsia" w:ascii="Cambria Math" w:hAnsi="Cambria Math" w:eastAsia="方正楷体_GB2312" w:cs="方正楷体_GB2312"/>
                                  <w:sz w:val="20"/>
                                </w:rPr>
                                <m:t>q</m:t>
                              </m:r>
                              <m:sSup>
                                <m:sSupPr>
                                  <m:ctrlPr>
                                    <w:rPr>
                                      <w:rFonts w:hint="eastAsia" w:ascii="Cambria Math" w:hAnsi="Cambria Math" w:eastAsia="方正楷体_GB2312" w:cs="方正楷体_GB2312"/>
                                      <w:sz w:val="20"/>
                                    </w:rPr>
                                  </m:ctrlPr>
                                </m:sSupPr>
                                <m:e>
                                  <m:r>
                                    <m:rPr/>
                                    <w:rPr>
                                      <w:rFonts w:hint="eastAsia" w:ascii="Cambria Math" w:hAnsi="Cambria Math" w:eastAsia="方正楷体_GB2312" w:cs="方正楷体_GB2312"/>
                                      <w:sz w:val="20"/>
                                    </w:rPr>
                                    <m:t>l</m:t>
                                  </m:r>
                                  <m:ctrlPr>
                                    <w:rPr>
                                      <w:rFonts w:hint="eastAsia" w:ascii="Cambria Math" w:hAnsi="Cambria Math" w:eastAsia="方正楷体_GB2312" w:cs="方正楷体_GB2312"/>
                                      <w:sz w:val="20"/>
                                    </w:rPr>
                                  </m:ctrlPr>
                                </m:e>
                                <m:sup>
                                  <m:r>
                                    <m:rPr/>
                                    <w:rPr>
                                      <w:rFonts w:hint="eastAsia" w:ascii="Cambria Math" w:hAnsi="Cambria Math" w:eastAsia="方正楷体_GB2312" w:cs="方正楷体_GB2312"/>
                                      <w:sz w:val="20"/>
                                    </w:rPr>
                                    <m:t>e</m:t>
                                  </m:r>
                                  <m:ctrlPr>
                                    <w:rPr>
                                      <w:rFonts w:hint="eastAsia" w:ascii="Cambria Math" w:hAnsi="Cambria Math" w:eastAsia="方正楷体_GB2312" w:cs="方正楷体_GB2312"/>
                                      <w:sz w:val="20"/>
                                    </w:rPr>
                                  </m:ctrlPr>
                                </m:sup>
                              </m:sSup>
                              <m:ctrlPr>
                                <w:rPr>
                                  <w:rFonts w:hint="eastAsia" w:ascii="Cambria Math" w:hAnsi="Cambria Math" w:eastAsia="方正楷体_GB2312" w:cs="方正楷体_GB2312"/>
                                  <w:sz w:val="20"/>
                                </w:rPr>
                              </m:ctrlPr>
                            </m:num>
                            <m:den>
                              <m:r>
                                <m:rPr/>
                                <w:rPr>
                                  <w:rFonts w:hint="eastAsia" w:ascii="Cambria Math" w:hAnsi="Cambria Math" w:eastAsia="方正楷体_GB2312" w:cs="方正楷体_GB2312"/>
                                  <w:sz w:val="20"/>
                                </w:rPr>
                                <m:t>2</m:t>
                              </m:r>
                              <m:ctrlPr>
                                <w:rPr>
                                  <w:rFonts w:hint="eastAsia" w:ascii="Cambria Math" w:hAnsi="Cambria Math" w:eastAsia="方正楷体_GB2312" w:cs="方正楷体_GB2312"/>
                                  <w:sz w:val="20"/>
                                </w:rPr>
                              </m:ctrlPr>
                            </m:den>
                          </m:f>
                          <m:ctrlPr>
                            <w:rPr>
                              <w:rFonts w:hint="eastAsia" w:ascii="Cambria Math" w:hAnsi="Cambria Math" w:eastAsia="方正楷体_GB2312" w:cs="方正楷体_GB2312"/>
                              <w:sz w:val="20"/>
                            </w:rPr>
                          </m:ctrlPr>
                        </m:e>
                      </m:mr>
                      <m:mr>
                        <m:e>
                          <m:r>
                            <m:rPr/>
                            <w:rPr>
                              <w:rFonts w:hint="eastAsia" w:ascii="Cambria Math" w:hAnsi="Cambria Math" w:eastAsia="方正楷体_GB2312" w:cs="方正楷体_GB2312"/>
                              <w:sz w:val="20"/>
                            </w:rPr>
                            <m:t>−</m:t>
                          </m:r>
                          <m:f>
                            <m:fPr>
                              <m:ctrlPr>
                                <w:rPr>
                                  <w:rFonts w:hint="eastAsia" w:ascii="Cambria Math" w:hAnsi="Cambria Math" w:eastAsia="方正楷体_GB2312" w:cs="方正楷体_GB2312"/>
                                  <w:sz w:val="20"/>
                                </w:rPr>
                              </m:ctrlPr>
                            </m:fPr>
                            <m:num>
                              <m:r>
                                <m:rPr/>
                                <w:rPr>
                                  <w:rFonts w:hint="eastAsia" w:ascii="Cambria Math" w:hAnsi="Cambria Math" w:eastAsia="方正楷体_GB2312" w:cs="方正楷体_GB2312"/>
                                  <w:sz w:val="20"/>
                                </w:rPr>
                                <m:t>q(</m:t>
                              </m:r>
                              <m:sSup>
                                <m:sSupPr>
                                  <m:ctrlPr>
                                    <w:rPr>
                                      <w:rFonts w:hint="eastAsia" w:ascii="Cambria Math" w:hAnsi="Cambria Math" w:eastAsia="方正楷体_GB2312" w:cs="方正楷体_GB2312"/>
                                      <w:sz w:val="20"/>
                                    </w:rPr>
                                  </m:ctrlPr>
                                </m:sSupPr>
                                <m:e>
                                  <m:r>
                                    <m:rPr/>
                                    <w:rPr>
                                      <w:rFonts w:hint="eastAsia" w:ascii="Cambria Math" w:hAnsi="Cambria Math" w:eastAsia="方正楷体_GB2312" w:cs="方正楷体_GB2312"/>
                                      <w:sz w:val="20"/>
                                    </w:rPr>
                                    <m:t>l</m:t>
                                  </m:r>
                                  <m:ctrlPr>
                                    <w:rPr>
                                      <w:rFonts w:hint="eastAsia" w:ascii="Cambria Math" w:hAnsi="Cambria Math" w:eastAsia="方正楷体_GB2312" w:cs="方正楷体_GB2312"/>
                                      <w:sz w:val="20"/>
                                    </w:rPr>
                                  </m:ctrlPr>
                                </m:e>
                                <m:sup>
                                  <m:r>
                                    <m:rPr/>
                                    <w:rPr>
                                      <w:rFonts w:hint="eastAsia" w:ascii="Cambria Math" w:hAnsi="Cambria Math" w:eastAsia="方正楷体_GB2312" w:cs="方正楷体_GB2312"/>
                                      <w:sz w:val="20"/>
                                    </w:rPr>
                                    <m:t>e</m:t>
                                  </m:r>
                                  <m:ctrlPr>
                                    <w:rPr>
                                      <w:rFonts w:hint="eastAsia" w:ascii="Cambria Math" w:hAnsi="Cambria Math" w:eastAsia="方正楷体_GB2312" w:cs="方正楷体_GB2312"/>
                                      <w:sz w:val="20"/>
                                    </w:rPr>
                                  </m:ctrlPr>
                                </m:sup>
                              </m:sSup>
                              <m:sSup>
                                <m:sSupPr>
                                  <m:ctrlPr>
                                    <w:rPr>
                                      <w:rFonts w:hint="eastAsia" w:ascii="Cambria Math" w:hAnsi="Cambria Math" w:eastAsia="方正楷体_GB2312" w:cs="方正楷体_GB2312"/>
                                      <w:sz w:val="20"/>
                                    </w:rPr>
                                  </m:ctrlPr>
                                </m:sSupPr>
                                <m:e>
                                  <m:r>
                                    <m:rPr/>
                                    <w:rPr>
                                      <w:rFonts w:hint="eastAsia" w:ascii="Cambria Math" w:hAnsi="Cambria Math" w:eastAsia="方正楷体_GB2312" w:cs="方正楷体_GB2312"/>
                                      <w:sz w:val="20"/>
                                    </w:rPr>
                                    <m:t>)</m:t>
                                  </m:r>
                                  <m:ctrlPr>
                                    <w:rPr>
                                      <w:rFonts w:hint="eastAsia" w:ascii="Cambria Math" w:hAnsi="Cambria Math" w:eastAsia="方正楷体_GB2312" w:cs="方正楷体_GB2312"/>
                                      <w:sz w:val="20"/>
                                    </w:rPr>
                                  </m:ctrlPr>
                                </m:e>
                                <m:sup>
                                  <m:r>
                                    <m:rPr/>
                                    <w:rPr>
                                      <w:rFonts w:hint="eastAsia" w:ascii="Cambria Math" w:hAnsi="Cambria Math" w:eastAsia="方正楷体_GB2312" w:cs="方正楷体_GB2312"/>
                                      <w:sz w:val="20"/>
                                    </w:rPr>
                                    <m:t>2</m:t>
                                  </m:r>
                                  <m:ctrlPr>
                                    <w:rPr>
                                      <w:rFonts w:hint="eastAsia" w:ascii="Cambria Math" w:hAnsi="Cambria Math" w:eastAsia="方正楷体_GB2312" w:cs="方正楷体_GB2312"/>
                                      <w:sz w:val="20"/>
                                    </w:rPr>
                                  </m:ctrlPr>
                                </m:sup>
                              </m:sSup>
                              <m:ctrlPr>
                                <w:rPr>
                                  <w:rFonts w:hint="eastAsia" w:ascii="Cambria Math" w:hAnsi="Cambria Math" w:eastAsia="方正楷体_GB2312" w:cs="方正楷体_GB2312"/>
                                  <w:sz w:val="20"/>
                                </w:rPr>
                              </m:ctrlPr>
                            </m:num>
                            <m:den>
                              <m:r>
                                <m:rPr/>
                                <w:rPr>
                                  <w:rFonts w:hint="eastAsia" w:ascii="Cambria Math" w:hAnsi="Cambria Math" w:eastAsia="方正楷体_GB2312" w:cs="方正楷体_GB2312"/>
                                  <w:sz w:val="20"/>
                                </w:rPr>
                                <m:t>12</m:t>
                              </m:r>
                              <m:ctrlPr>
                                <w:rPr>
                                  <w:rFonts w:hint="eastAsia" w:ascii="Cambria Math" w:hAnsi="Cambria Math" w:eastAsia="方正楷体_GB2312" w:cs="方正楷体_GB2312"/>
                                  <w:sz w:val="20"/>
                                </w:rPr>
                              </m:ctrlPr>
                            </m:den>
                          </m:f>
                          <m:ctrlPr>
                            <w:rPr>
                              <w:rFonts w:hint="eastAsia" w:ascii="Cambria Math" w:hAnsi="Cambria Math" w:eastAsia="方正楷体_GB2312" w:cs="方正楷体_GB2312"/>
                              <w:sz w:val="20"/>
                            </w:rPr>
                          </m:ctrlPr>
                        </m:e>
                      </m:mr>
                    </m:m>
                    <m:ctrlPr>
                      <w:rPr>
                        <w:rFonts w:hint="eastAsia" w:ascii="Cambria Math" w:hAnsi="Cambria Math" w:eastAsia="方正楷体_GB2312" w:cs="方正楷体_GB2312"/>
                        <w:sz w:val="20"/>
                      </w:rPr>
                    </m:ctrlPr>
                  </m:e>
                </m:d>
              </m:oMath>
            </m:oMathPara>
          </w:p>
        </w:tc>
      </w:tr>
    </w:tbl>
    <w:p w14:paraId="14AA22FE">
      <w:pPr>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sz w:val="21"/>
        </w:rPr>
        <w:t>若分布力矩 m 为常数，并与转角</w:t>
      </w:r>
      <m:oMath>
        <m:r>
          <m:rPr/>
          <w:rPr>
            <w:rFonts w:hint="eastAsia" w:ascii="Cambria Math" w:hAnsi="Cambria Math" w:eastAsia="方正楷体_GB2312" w:cs="方正楷体_GB2312"/>
            <w:sz w:val="21"/>
          </w:rPr>
          <m:t>θ</m:t>
        </m:r>
      </m:oMath>
      <w:r>
        <w:rPr>
          <w:rFonts w:hint="eastAsia" w:ascii="方正楷体_GB2312" w:hAnsi="方正楷体_GB2312" w:eastAsia="方正楷体_GB2312" w:cs="方正楷体_GB2312"/>
          <w:sz w:val="21"/>
        </w:rPr>
        <w:t>共轭，则对应的等效结点</w:t>
      </w:r>
      <w:r>
        <w:rPr>
          <w:rFonts w:hint="eastAsia" w:ascii="方正楷体_GB2312" w:hAnsi="方正楷体_GB2312" w:eastAsia="方正楷体_GB2312" w:cs="方正楷体_GB2312"/>
          <w:sz w:val="21"/>
          <w:lang w:val="en-US" w:eastAsia="zh-CN"/>
        </w:rPr>
        <w:t>载荷</w:t>
      </w:r>
      <w:r>
        <w:rPr>
          <w:rFonts w:hint="eastAsia" w:ascii="方正楷体_GB2312" w:hAnsi="方正楷体_GB2312" w:eastAsia="方正楷体_GB2312" w:cs="方正楷体_GB2312"/>
          <w:sz w:val="21"/>
        </w:rPr>
        <w:t>计算：</w:t>
      </w:r>
    </w:p>
    <w:tbl>
      <w:tblPr>
        <w:tblStyle w:val="33"/>
        <w:tblW w:w="0" w:type="auto"/>
        <w:jc w:val="center"/>
        <w:tblLayout w:type="autofit"/>
        <w:tblCellMar>
          <w:top w:w="0" w:type="dxa"/>
          <w:left w:w="108" w:type="dxa"/>
          <w:bottom w:w="0" w:type="dxa"/>
          <w:right w:w="108" w:type="dxa"/>
        </w:tblCellMar>
      </w:tblPr>
      <w:tblGrid>
        <w:gridCol w:w="10080"/>
      </w:tblGrid>
      <w:tr w14:paraId="10BE727D">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2C11E940">
            <w:pPr>
              <w:pStyle w:val="166"/>
              <w:rPr>
                <w:rFonts w:hint="eastAsia" w:ascii="方正楷体_GB2312" w:hAnsi="方正楷体_GB2312" w:eastAsia="方正楷体_GB2312" w:cs="方正楷体_GB2312"/>
              </w:rPr>
            </w:pPr>
            <m:oMathPara>
              <m:oMath>
                <m:sSubSup>
                  <m:sSubSupPr>
                    <m:ctrlPr>
                      <w:rPr>
                        <w:rFonts w:hint="eastAsia" w:ascii="Cambria Math" w:hAnsi="Cambria Math" w:eastAsia="方正楷体_GB2312" w:cs="方正楷体_GB2312"/>
                        <w:sz w:val="16"/>
                      </w:rPr>
                    </m:ctrlPr>
                  </m:sSubSupPr>
                  <m:e>
                    <m:r>
                      <m:rPr>
                        <m:sty m:val="b"/>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bSup>
                <m:r>
                  <m:rPr/>
                  <w:rPr>
                    <w:rFonts w:hint="eastAsia" w:ascii="Cambria Math" w:hAnsi="Cambria Math" w:eastAsia="方正楷体_GB2312" w:cs="方正楷体_GB2312"/>
                    <w:sz w:val="16"/>
                  </w:rPr>
                  <m:t>=m</m:t>
                </m:r>
                <m:d>
                  <m:dPr>
                    <m:begChr m:val="["/>
                    <m:endChr m:val="]"/>
                    <m:ctrlPr>
                      <w:rPr>
                        <w:rFonts w:hint="eastAsia" w:ascii="Cambria Math" w:hAnsi="Cambria Math" w:eastAsia="方正楷体_GB2312" w:cs="方正楷体_GB2312"/>
                        <w:sz w:val="16"/>
                      </w:rPr>
                    </m:ctrlPr>
                  </m:dPr>
                  <m:e>
                    <m:m>
                      <m:mPr>
                        <m:mcs>
                          <m:mc>
                            <m:mcPr>
                              <m:count m:val="1"/>
                              <m:mcJc m:val="center"/>
                            </m:mcPr>
                          </m:mc>
                        </m:mcs>
                        <m:ctrlPr>
                          <w:rPr>
                            <w:rFonts w:hint="eastAsia" w:ascii="Cambria Math" w:hAnsi="Cambria Math" w:eastAsia="方正楷体_GB2312" w:cs="方正楷体_GB2312"/>
                            <w:sz w:val="16"/>
                          </w:rPr>
                        </m:ctrlPr>
                      </m:mPr>
                      <m:mr>
                        <m:e>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oMath>
            </m:oMathPara>
          </w:p>
        </w:tc>
      </w:tr>
    </w:tbl>
    <w:p w14:paraId="15E2083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单元内任意点的弯矩、剪力和正应力可由结点位移恢复：</w:t>
      </w:r>
    </w:p>
    <w:tbl>
      <w:tblPr>
        <w:tblStyle w:val="33"/>
        <w:tblW w:w="0" w:type="auto"/>
        <w:jc w:val="center"/>
        <w:tblLayout w:type="autofit"/>
        <w:tblCellMar>
          <w:top w:w="0" w:type="dxa"/>
          <w:left w:w="108" w:type="dxa"/>
          <w:bottom w:w="0" w:type="dxa"/>
          <w:right w:w="108" w:type="dxa"/>
        </w:tblCellMar>
      </w:tblPr>
      <w:tblGrid>
        <w:gridCol w:w="10080"/>
      </w:tblGrid>
      <w:tr w14:paraId="2762F7B1">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715F7117">
            <w:pPr>
              <w:pStyle w:val="166"/>
              <w:rPr>
                <w:rFonts w:hint="eastAsia" w:ascii="方正楷体_GB2312" w:hAnsi="方正楷体_GB2312" w:eastAsia="方正楷体_GB2312" w:cs="方正楷体_GB2312"/>
                <w:i w:val="0"/>
                <w:sz w:val="16"/>
              </w:rPr>
            </w:pPr>
            <m:oMathPara>
              <m:oMath>
                <m:r>
                  <m:rPr/>
                  <w:rPr>
                    <w:rFonts w:hint="eastAsia" w:ascii="Cambria Math" w:hAnsi="Cambria Math" w:eastAsia="方正楷体_GB2312" w:cs="方正楷体_GB2312"/>
                    <w:sz w:val="16"/>
                  </w:rPr>
                  <m:t>κ=−</m:t>
                </m:r>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d</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m:sty m:val="b"/>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lang w:val="en-US" w:eastAsia="zh-CN"/>
                  </w:rPr>
                  <m:t xml:space="preserve"> → </m:t>
                </m:r>
                <m:r>
                  <m:rPr/>
                  <w:rPr>
                    <w:rFonts w:hint="eastAsia" w:ascii="Cambria Math" w:hAnsi="Cambria Math" w:eastAsia="方正楷体_GB2312" w:cs="方正楷体_GB2312"/>
                    <w:sz w:val="16"/>
                  </w:rPr>
                  <m:t>M=EIκ</m:t>
                </m:r>
                <m:r>
                  <m:rPr/>
                  <w:rPr>
                    <w:rFonts w:hint="eastAsia" w:ascii="Cambria Math" w:hAnsi="Cambria Math" w:eastAsia="方正楷体_GB2312" w:cs="方正楷体_GB2312"/>
                    <w:sz w:val="16"/>
                    <w:lang w:val="en-US" w:eastAsia="zh-CN"/>
                  </w:rPr>
                  <m:t xml:space="preserve"> → </m:t>
                </m:r>
                <m:r>
                  <m:rPr/>
                  <w:rPr>
                    <w:rFonts w:hint="eastAsia" w:ascii="Cambria Math" w:hAnsi="Cambria Math" w:eastAsia="方正楷体_GB2312" w:cs="方正楷体_GB2312"/>
                    <w:sz w:val="16"/>
                  </w:rPr>
                  <m:t>Q=</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dM</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r>
                  <m:rPr>
                    <m:sty m:val="p"/>
                  </m:rPr>
                  <w:rPr>
                    <w:rFonts w:hint="eastAsia" w:ascii="Cambria Math" w:hAnsi="Cambria Math" w:eastAsia="方正楷体_GB2312" w:cs="方正楷体_GB2312"/>
                    <w:sz w:val="16"/>
                    <w:lang w:val="en-US" w:eastAsia="zh-CN"/>
                  </w:rPr>
                  <m:t xml:space="preserve"> → </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σ</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Mz</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I</m:t>
                    </m:r>
                    <m:ctrlPr>
                      <w:rPr>
                        <w:rFonts w:hint="eastAsia" w:ascii="Cambria Math" w:hAnsi="Cambria Math" w:eastAsia="方正楷体_GB2312" w:cs="方正楷体_GB2312"/>
                        <w:sz w:val="16"/>
                      </w:rPr>
                    </m:ctrlPr>
                  </m:den>
                </m:f>
              </m:oMath>
            </m:oMathPara>
          </w:p>
          <w:p w14:paraId="01A2ABE5">
            <w:pPr>
              <w:pStyle w:val="166"/>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drawing>
                <wp:inline distT="0" distB="0" distL="114300" distR="114300">
                  <wp:extent cx="4821555" cy="2082800"/>
                  <wp:effectExtent l="0" t="0" r="3810" b="63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1"/>
                          <a:stretch>
                            <a:fillRect/>
                          </a:stretch>
                        </pic:blipFill>
                        <pic:spPr>
                          <a:xfrm>
                            <a:off x="0" y="0"/>
                            <a:ext cx="4821555" cy="2082800"/>
                          </a:xfrm>
                          <a:prstGeom prst="rect">
                            <a:avLst/>
                          </a:prstGeom>
                          <a:noFill/>
                          <a:ln>
                            <a:noFill/>
                          </a:ln>
                        </pic:spPr>
                      </pic:pic>
                    </a:graphicData>
                  </a:graphic>
                </wp:inline>
              </w:drawing>
            </w:r>
          </w:p>
        </w:tc>
      </w:tr>
      <w:tr w14:paraId="5CCA564D">
        <w:tblPrEx>
          <w:tblCellMar>
            <w:top w:w="0" w:type="dxa"/>
            <w:left w:w="108" w:type="dxa"/>
            <w:bottom w:w="0" w:type="dxa"/>
            <w:right w:w="108" w:type="dxa"/>
          </w:tblCellMar>
        </w:tblPrEx>
        <w:trPr>
          <w:jc w:val="center"/>
        </w:trPr>
        <w:tc>
          <w:tcPr>
            <w:tcW w:w="10080" w:type="dxa"/>
            <w:tcBorders>
              <w:top w:val="single" w:color="FDA4AF" w:sz="8" w:space="0"/>
              <w:left w:val="single" w:color="FDA4AF" w:sz="8" w:space="0"/>
              <w:bottom w:val="single" w:color="FDA4AF" w:sz="8" w:space="0"/>
              <w:right w:val="single" w:color="FDA4AF" w:sz="8" w:space="0"/>
            </w:tcBorders>
            <w:shd w:val="clear" w:color="auto" w:fill="FFF1F2"/>
          </w:tcPr>
          <w:p w14:paraId="32888DA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4532D"/>
                <w:sz w:val="21"/>
              </w:rPr>
              <w:t>符号与正负号提醒</w:t>
            </w:r>
            <w:r>
              <w:rPr>
                <w:rFonts w:hint="eastAsia" w:ascii="方正楷体_GB2312" w:hAnsi="方正楷体_GB2312" w:eastAsia="方正楷体_GB2312" w:cs="方正楷体_GB2312"/>
              </w:rPr>
              <w:br w:type="textWrapping"/>
            </w:r>
            <w:r>
              <w:rPr>
                <w:rFonts w:hint="eastAsia" w:ascii="方正楷体_GB2312" w:hAnsi="方正楷体_GB2312" w:eastAsia="方正楷体_GB2312" w:cs="方正楷体_GB2312"/>
                <w:color w:val="1F2328"/>
                <w:sz w:val="20"/>
              </w:rPr>
              <w:t>梁单元中 q、w、M、Q 的正方向与教材或软件约定有关。使用刚度矩阵和等效结点载荷时，应始终保持“自由度正方向、外载荷正方向、弯矩正方向”三者一致。</w:t>
            </w:r>
          </w:p>
        </w:tc>
      </w:tr>
    </w:tbl>
    <w:p w14:paraId="5CEECBFE">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7.5 Timoshenko 梁单元</w:t>
      </w:r>
    </w:p>
    <w:p w14:paraId="32A38DA2">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7.5.1 Timoshenko 平面梁基本理论</w:t>
      </w:r>
    </w:p>
    <w:p w14:paraId="273CAED5">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drawing>
          <wp:inline distT="0" distB="0" distL="114300" distR="114300">
            <wp:extent cx="2876550" cy="1219200"/>
            <wp:effectExtent l="0" t="0" r="5715" b="63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2"/>
                    <a:stretch>
                      <a:fillRect/>
                    </a:stretch>
                  </pic:blipFill>
                  <pic:spPr>
                    <a:xfrm>
                      <a:off x="0" y="0"/>
                      <a:ext cx="2876550" cy="1219200"/>
                    </a:xfrm>
                    <a:prstGeom prst="rect">
                      <a:avLst/>
                    </a:prstGeom>
                    <a:noFill/>
                    <a:ln>
                      <a:noFill/>
                    </a:ln>
                  </pic:spPr>
                </pic:pic>
              </a:graphicData>
            </a:graphic>
          </wp:inline>
        </w:drawing>
      </w:r>
      <w:r>
        <w:rPr>
          <w:rFonts w:hint="eastAsia" w:ascii="方正楷体_GB2312" w:hAnsi="方正楷体_GB2312" w:eastAsia="方正楷体_GB2312" w:cs="方正楷体_GB2312"/>
        </w:rPr>
        <w:drawing>
          <wp:inline distT="0" distB="0" distL="114300" distR="114300">
            <wp:extent cx="2457450" cy="1600200"/>
            <wp:effectExtent l="0" t="0" r="3810" b="825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3"/>
                    <a:stretch>
                      <a:fillRect/>
                    </a:stretch>
                  </pic:blipFill>
                  <pic:spPr>
                    <a:xfrm>
                      <a:off x="0" y="0"/>
                      <a:ext cx="2457450" cy="1600200"/>
                    </a:xfrm>
                    <a:prstGeom prst="rect">
                      <a:avLst/>
                    </a:prstGeom>
                    <a:noFill/>
                    <a:ln>
                      <a:noFill/>
                    </a:ln>
                  </pic:spPr>
                </pic:pic>
              </a:graphicData>
            </a:graphic>
          </wp:inline>
        </w:drawing>
      </w:r>
    </w:p>
    <w:p w14:paraId="0CCF6EE3">
      <w:pPr>
        <w:ind w:firstLine="420" w:firstLineChars="20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Euler-Bernoulli 梁忽略横向剪切变形，适合细长梁。若梁的高度相对于跨度不够小，横向剪切力引起的附加挠度不能忽略，应采用 Timoshenko 梁理论。</w:t>
      </w:r>
    </w:p>
    <w:p w14:paraId="6815194B">
      <w:pPr>
        <w:numPr>
          <w:ilvl w:val="0"/>
          <w:numId w:val="7"/>
        </w:numPr>
        <w:ind w:left="420" w:leftChars="0" w:hanging="420" w:firstLineChars="0"/>
        <w:rPr>
          <w:rFonts w:hint="eastAsia" w:ascii="方正楷体_GB2312" w:hAnsi="方正楷体_GB2312" w:eastAsia="方正楷体_GB2312" w:cs="方正楷体_GB2312"/>
          <w:b/>
          <w:bCs/>
          <w:color w:val="C00000"/>
          <w:sz w:val="21"/>
          <w:lang w:val="en-US" w:eastAsia="zh-CN"/>
        </w:rPr>
      </w:pPr>
      <w:r>
        <w:rPr>
          <w:rFonts w:hint="eastAsia" w:ascii="方正楷体_GB2312" w:hAnsi="方正楷体_GB2312" w:eastAsia="方正楷体_GB2312" w:cs="方正楷体_GB2312"/>
          <w:b/>
          <w:bCs/>
          <w:color w:val="000000" w:themeColor="text1"/>
          <w:sz w:val="21"/>
          <w14:textFill>
            <w14:solidFill>
              <w14:schemeClr w14:val="tx1"/>
            </w14:solidFill>
          </w14:textFill>
        </w:rPr>
        <w:t>变形前垂直于中面的截面，变形后</w:t>
      </w:r>
      <w:r>
        <w:rPr>
          <w:rFonts w:hint="eastAsia" w:ascii="方正楷体_GB2312" w:hAnsi="方正楷体_GB2312" w:eastAsia="方正楷体_GB2312" w:cs="方正楷体_GB2312"/>
          <w:b/>
          <w:bCs/>
          <w:color w:val="C00000"/>
          <w:sz w:val="21"/>
          <w:lang w:val="en-US" w:eastAsia="zh-CN"/>
        </w:rPr>
        <w:t>不</w:t>
      </w:r>
      <w:r>
        <w:rPr>
          <w:rFonts w:hint="eastAsia" w:ascii="方正楷体_GB2312" w:hAnsi="方正楷体_GB2312" w:eastAsia="方正楷体_GB2312" w:cs="方正楷体_GB2312"/>
          <w:b/>
          <w:bCs/>
          <w:color w:val="C00000"/>
          <w:sz w:val="21"/>
        </w:rPr>
        <w:t>垂直于中面</w:t>
      </w:r>
      <w:r>
        <w:rPr>
          <w:rFonts w:hint="eastAsia" w:ascii="方正楷体_GB2312" w:hAnsi="方正楷体_GB2312" w:eastAsia="方正楷体_GB2312" w:cs="方正楷体_GB2312"/>
          <w:b/>
          <w:bCs/>
          <w:color w:val="C00000"/>
          <w:sz w:val="21"/>
          <w:lang w:val="en-US" w:eastAsia="zh-CN"/>
        </w:rPr>
        <w:t>,</w:t>
      </w:r>
      <w:r>
        <w:rPr>
          <w:rFonts w:hint="eastAsia" w:ascii="方正楷体_GB2312" w:hAnsi="方正楷体_GB2312" w:eastAsia="方正楷体_GB2312" w:cs="方正楷体_GB2312"/>
          <w:sz w:val="21"/>
        </w:rPr>
        <w:t>因此横向剪切变形</w:t>
      </w:r>
      <w:r>
        <w:rPr>
          <w:rFonts w:hint="eastAsia" w:ascii="方正楷体_GB2312" w:hAnsi="方正楷体_GB2312" w:eastAsia="方正楷体_GB2312" w:cs="方正楷体_GB2312"/>
          <w:sz w:val="21"/>
          <w:lang w:val="en-US" w:eastAsia="zh-CN"/>
        </w:rPr>
        <w:t>无法</w:t>
      </w:r>
      <w:r>
        <w:rPr>
          <w:rFonts w:hint="eastAsia" w:ascii="方正楷体_GB2312" w:hAnsi="方正楷体_GB2312" w:eastAsia="方正楷体_GB2312" w:cs="方正楷体_GB2312"/>
          <w:sz w:val="21"/>
        </w:rPr>
        <w:t>忽略。</w:t>
      </w:r>
    </w:p>
    <w:p w14:paraId="09A92B99">
      <w:pPr>
        <w:numPr>
          <w:ilvl w:val="0"/>
          <w:numId w:val="7"/>
        </w:numPr>
        <w:ind w:left="420" w:leftChars="0" w:hanging="420" w:firstLineChars="0"/>
        <w:rPr>
          <w:rFonts w:hint="eastAsia" w:ascii="方正楷体_GB2312" w:hAnsi="方正楷体_GB2312" w:eastAsia="方正楷体_GB2312" w:cs="方正楷体_GB2312"/>
          <w:b/>
          <w:bCs/>
          <w:color w:val="C00000"/>
          <w:sz w:val="21"/>
        </w:rPr>
      </w:pPr>
      <w:r>
        <w:rPr>
          <w:rFonts w:hint="eastAsia" w:ascii="方正楷体_GB2312" w:hAnsi="方正楷体_GB2312" w:eastAsia="方正楷体_GB2312" w:cs="方正楷体_GB2312"/>
          <w:b/>
          <w:bCs/>
          <w:color w:val="00B050"/>
          <w:sz w:val="21"/>
          <w:lang w:val="en-US" w:eastAsia="zh-CN"/>
        </w:rPr>
        <w:t>厚度</w:t>
      </w:r>
      <w:r>
        <w:rPr>
          <w:rFonts w:hint="eastAsia" w:ascii="方正楷体_GB2312" w:hAnsi="方正楷体_GB2312" w:eastAsia="方正楷体_GB2312" w:cs="方正楷体_GB2312"/>
          <w:sz w:val="21"/>
          <w:lang w:val="en-US" w:eastAsia="zh-CN"/>
        </w:rPr>
        <w:t>方向远小于长度方向</w:t>
      </w:r>
      <w:r>
        <w:rPr>
          <w:rFonts w:hint="eastAsia" w:ascii="方正楷体_GB2312" w:hAnsi="方正楷体_GB2312" w:eastAsia="方正楷体_GB2312" w:cs="方正楷体_GB2312"/>
          <w:sz w:val="21"/>
        </w:rPr>
        <w:t>。</w:t>
      </w:r>
    </w:p>
    <w:p w14:paraId="74FBB05E">
      <w:pPr>
        <w:numPr>
          <w:ilvl w:val="0"/>
          <w:numId w:val="7"/>
        </w:numPr>
        <w:ind w:left="420" w:leftChars="0" w:hanging="420" w:firstLineChars="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lang w:val="en-US" w:eastAsia="zh-CN"/>
        </w:rPr>
        <w:t>截面</w:t>
      </w:r>
      <w:r>
        <w:rPr>
          <w:rFonts w:hint="eastAsia" w:ascii="方正楷体_GB2312" w:hAnsi="方正楷体_GB2312" w:eastAsia="方正楷体_GB2312" w:cs="方正楷体_GB2312"/>
          <w:sz w:val="21"/>
        </w:rPr>
        <w:t>保持为平面</w:t>
      </w:r>
    </w:p>
    <w:p w14:paraId="2912302A">
      <w:pPr>
        <w:numPr>
          <w:ilvl w:val="0"/>
          <w:numId w:val="7"/>
        </w:numPr>
        <w:ind w:left="420" w:leftChars="0" w:hanging="420" w:firstLineChars="0"/>
        <w:rPr>
          <w:rFonts w:hint="eastAsia" w:ascii="方正楷体_GB2312" w:hAnsi="方正楷体_GB2312" w:eastAsia="方正楷体_GB2312" w:cs="方正楷体_GB2312"/>
          <w:sz w:val="21"/>
          <w:lang w:val="en-US" w:eastAsia="zh-CN"/>
        </w:rPr>
      </w:pPr>
      <w:r>
        <w:rPr>
          <w:rFonts w:hint="eastAsia" w:ascii="方正楷体_GB2312" w:hAnsi="方正楷体_GB2312" w:eastAsia="方正楷体_GB2312" w:cs="方正楷体_GB2312"/>
          <w:sz w:val="21"/>
          <w:lang w:val="en-US" w:eastAsia="zh-CN"/>
        </w:rPr>
        <w:t>中性轴在变形前后长度不变</w:t>
      </w:r>
    </w:p>
    <w:tbl>
      <w:tblPr>
        <w:tblStyle w:val="33"/>
        <w:tblW w:w="0" w:type="auto"/>
        <w:jc w:val="center"/>
        <w:tblLayout w:type="autofit"/>
        <w:tblCellMar>
          <w:top w:w="0" w:type="dxa"/>
          <w:left w:w="108" w:type="dxa"/>
          <w:bottom w:w="0" w:type="dxa"/>
          <w:right w:w="108" w:type="dxa"/>
        </w:tblCellMar>
      </w:tblPr>
      <w:tblGrid>
        <w:gridCol w:w="10080"/>
      </w:tblGrid>
      <w:tr w14:paraId="2317C85C">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2F38FD1A">
            <w:pPr>
              <w:pStyle w:val="166"/>
              <w:rPr>
                <w:rFonts w:hint="eastAsia" w:ascii="方正楷体_GB2312" w:hAnsi="方正楷体_GB2312" w:eastAsia="方正楷体_GB2312" w:cs="方正楷体_GB2312"/>
              </w:rPr>
            </w:pPr>
            <m:oMathPara>
              <m:oMath>
                <m:r>
                  <m:rPr/>
                  <w:rPr>
                    <w:rFonts w:hint="eastAsia" w:ascii="Cambria Math" w:hAnsi="Cambria Math" w:eastAsia="方正楷体_GB2312" w:cs="方正楷体_GB2312"/>
                    <w:sz w:val="16"/>
                  </w:rPr>
                  <m:t>θ=</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dw</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+φ</m:t>
                </m:r>
                <m:r>
                  <m:rPr/>
                  <w:rPr>
                    <w:rFonts w:hint="eastAsia" w:ascii="Cambria Math" w:hAnsi="Cambria Math" w:eastAsia="方正楷体_GB2312" w:cs="方正楷体_GB2312"/>
                    <w:sz w:val="16"/>
                    <w:lang w:val="en-US" w:eastAsia="zh-CN"/>
                  </w:rPr>
                  <m:t xml:space="preserve">     </m:t>
                </m:r>
                <m:r>
                  <m:rPr/>
                  <w:rPr>
                    <w:rFonts w:hint="eastAsia" w:ascii="Cambria Math" w:hAnsi="Cambria Math" w:eastAsia="方正楷体_GB2312" w:cs="方正楷体_GB2312"/>
                    <w:sz w:val="16"/>
                  </w:rPr>
                  <m:t>u=−zθ</m:t>
                </m:r>
              </m:oMath>
            </m:oMathPara>
          </w:p>
        </w:tc>
      </w:tr>
    </w:tbl>
    <w:p w14:paraId="1C9EF5C7">
      <w:pPr>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对应的轴向应变、剪应变和曲率为</w:t>
      </w:r>
    </w:p>
    <w:tbl>
      <w:tblPr>
        <w:tblStyle w:val="33"/>
        <w:tblW w:w="0" w:type="auto"/>
        <w:jc w:val="center"/>
        <w:tblLayout w:type="autofit"/>
        <w:tblCellMar>
          <w:top w:w="0" w:type="dxa"/>
          <w:left w:w="108" w:type="dxa"/>
          <w:bottom w:w="0" w:type="dxa"/>
          <w:right w:w="108" w:type="dxa"/>
        </w:tblCellMar>
      </w:tblPr>
      <w:tblGrid>
        <w:gridCol w:w="10080"/>
      </w:tblGrid>
      <w:tr w14:paraId="2930BF02">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5E943986">
            <w:pPr>
              <w:pStyle w:val="166"/>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i/>
                        <w:sz w:val="16"/>
                      </w:rPr>
                    </m:ctrlPr>
                  </m:sSubPr>
                  <m:e>
                    <m:r>
                      <m:rPr/>
                      <w:rPr>
                        <w:rFonts w:hint="eastAsia" w:ascii="Cambria Math" w:hAnsi="Cambria Math" w:eastAsia="方正楷体_GB2312" w:cs="方正楷体_GB2312"/>
                        <w:sz w:val="16"/>
                      </w:rPr>
                      <m:t>ε</m:t>
                    </m:r>
                    <m:ctrlPr>
                      <w:rPr>
                        <w:rFonts w:hint="eastAsia" w:ascii="Cambria Math" w:hAnsi="Cambria Math" w:eastAsia="方正楷体_GB2312" w:cs="方正楷体_GB2312"/>
                        <w:i/>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i/>
                        <w:sz w:val="16"/>
                      </w:rPr>
                    </m:ctrlPr>
                  </m:sub>
                </m:sSub>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i/>
                        <w:sz w:val="16"/>
                      </w:rPr>
                    </m:ctrlPr>
                  </m:fPr>
                  <m:num>
                    <m:r>
                      <m:rPr/>
                      <w:rPr>
                        <w:rFonts w:hint="eastAsia" w:ascii="Cambria Math" w:hAnsi="Cambria Math" w:eastAsia="方正楷体_GB2312" w:cs="方正楷体_GB2312"/>
                        <w:sz w:val="16"/>
                      </w:rPr>
                      <m:t>du</m:t>
                    </m:r>
                    <m:ctrlPr>
                      <w:rPr>
                        <w:rFonts w:hint="eastAsia" w:ascii="Cambria Math" w:hAnsi="Cambria Math" w:eastAsia="方正楷体_GB2312" w:cs="方正楷体_GB2312"/>
                        <w:i/>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i/>
                        <w:sz w:val="16"/>
                      </w:rPr>
                    </m:ctrlPr>
                  </m:den>
                </m:f>
                <m:r>
                  <m:rPr/>
                  <w:rPr>
                    <w:rFonts w:hint="eastAsia" w:ascii="Cambria Math" w:hAnsi="Cambria Math" w:eastAsia="方正楷体_GB2312" w:cs="方正楷体_GB2312"/>
                    <w:sz w:val="16"/>
                  </w:rPr>
                  <m:t>=−z</m:t>
                </m:r>
                <m:f>
                  <m:fPr>
                    <m:ctrlPr>
                      <w:rPr>
                        <w:rFonts w:hint="eastAsia" w:ascii="Cambria Math" w:hAnsi="Cambria Math" w:eastAsia="方正楷体_GB2312" w:cs="方正楷体_GB2312"/>
                        <w:i/>
                        <w:sz w:val="16"/>
                      </w:rPr>
                    </m:ctrlPr>
                  </m:fPr>
                  <m:num>
                    <m:r>
                      <m:rPr/>
                      <w:rPr>
                        <w:rFonts w:hint="eastAsia" w:ascii="Cambria Math" w:hAnsi="Cambria Math" w:eastAsia="方正楷体_GB2312" w:cs="方正楷体_GB2312"/>
                        <w:sz w:val="16"/>
                      </w:rPr>
                      <m:t>dθ</m:t>
                    </m:r>
                    <m:ctrlPr>
                      <w:rPr>
                        <w:rFonts w:hint="eastAsia" w:ascii="Cambria Math" w:hAnsi="Cambria Math" w:eastAsia="方正楷体_GB2312" w:cs="方正楷体_GB2312"/>
                        <w:i/>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i/>
                        <w:sz w:val="16"/>
                      </w:rPr>
                    </m:ctrlPr>
                  </m:den>
                </m:f>
                <m:r>
                  <m:rPr/>
                  <w:rPr>
                    <w:rFonts w:hint="eastAsia" w:ascii="Cambria Math" w:hAnsi="Cambria Math" w:eastAsia="方正楷体_GB2312" w:cs="方正楷体_GB2312"/>
                    <w:sz w:val="16"/>
                    <w:lang w:val="en-US" w:eastAsia="zh-CN"/>
                  </w:rPr>
                  <m:t xml:space="preserve">     </m:t>
                </m:r>
                <m:sSub>
                  <m:sSubPr>
                    <m:ctrlPr>
                      <w:rPr>
                        <w:rFonts w:hint="eastAsia" w:ascii="Cambria Math" w:hAnsi="Cambria Math" w:eastAsia="方正楷体_GB2312" w:cs="方正楷体_GB2312"/>
                        <w:i/>
                        <w:sz w:val="16"/>
                      </w:rPr>
                    </m:ctrlPr>
                  </m:sSubPr>
                  <m:e>
                    <m:r>
                      <m:rPr/>
                      <w:rPr>
                        <w:rFonts w:hint="eastAsia" w:ascii="Cambria Math" w:hAnsi="Cambria Math" w:eastAsia="方正楷体_GB2312" w:cs="方正楷体_GB2312"/>
                        <w:sz w:val="16"/>
                      </w:rPr>
                      <m:t>γ</m:t>
                    </m:r>
                    <m:ctrlPr>
                      <w:rPr>
                        <w:rFonts w:hint="eastAsia" w:ascii="Cambria Math" w:hAnsi="Cambria Math" w:eastAsia="方正楷体_GB2312" w:cs="方正楷体_GB2312"/>
                        <w:i/>
                        <w:sz w:val="16"/>
                      </w:rPr>
                    </m:ctrlPr>
                  </m:e>
                  <m:sub>
                    <m:r>
                      <m:rPr/>
                      <w:rPr>
                        <w:rFonts w:hint="eastAsia" w:ascii="Cambria Math" w:hAnsi="Cambria Math" w:eastAsia="方正楷体_GB2312" w:cs="方正楷体_GB2312"/>
                        <w:sz w:val="16"/>
                      </w:rPr>
                      <m:t>xz</m:t>
                    </m:r>
                    <m:ctrlPr>
                      <w:rPr>
                        <w:rFonts w:hint="eastAsia" w:ascii="Cambria Math" w:hAnsi="Cambria Math" w:eastAsia="方正楷体_GB2312" w:cs="方正楷体_GB2312"/>
                        <w:i/>
                        <w:sz w:val="16"/>
                      </w:rPr>
                    </m:ctrlPr>
                  </m:sub>
                </m:sSub>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i/>
                        <w:sz w:val="16"/>
                      </w:rPr>
                    </m:ctrlPr>
                  </m:fPr>
                  <m:num>
                    <m:r>
                      <m:rPr/>
                      <w:rPr>
                        <w:rFonts w:hint="default" w:ascii="Cambria Math" w:hAnsi="Cambria Math" w:eastAsia="方正楷体_GB2312" w:cs="方正楷体_GB2312"/>
                        <w:sz w:val="16"/>
                      </w:rPr>
                      <m:t>dw</m:t>
                    </m:r>
                    <m:ctrlPr>
                      <w:rPr>
                        <w:rFonts w:hint="eastAsia" w:ascii="Cambria Math" w:hAnsi="Cambria Math" w:eastAsia="方正楷体_GB2312" w:cs="方正楷体_GB2312"/>
                        <w:i/>
                        <w:sz w:val="16"/>
                      </w:rPr>
                    </m:ctrlPr>
                  </m:num>
                  <m:den>
                    <m:r>
                      <m:rPr/>
                      <w:rPr>
                        <w:rFonts w:hint="default" w:ascii="Cambria Math" w:hAnsi="Cambria Math" w:eastAsia="方正楷体_GB2312" w:cs="方正楷体_GB2312"/>
                        <w:sz w:val="16"/>
                      </w:rPr>
                      <m:t>dx</m:t>
                    </m:r>
                    <m:ctrlPr>
                      <w:rPr>
                        <w:rFonts w:hint="eastAsia" w:ascii="Cambria Math" w:hAnsi="Cambria Math" w:eastAsia="方正楷体_GB2312" w:cs="方正楷体_GB2312"/>
                        <w:i/>
                        <w:sz w:val="16"/>
                      </w:rPr>
                    </m:ctrlPr>
                  </m:den>
                </m:f>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i/>
                        <w:sz w:val="16"/>
                      </w:rPr>
                    </m:ctrlPr>
                  </m:fPr>
                  <m:num>
                    <m:r>
                      <m:rPr/>
                      <w:rPr>
                        <w:rFonts w:hint="default" w:ascii="Cambria Math" w:hAnsi="Cambria Math" w:eastAsia="方正楷体_GB2312" w:cs="方正楷体_GB2312"/>
                        <w:sz w:val="16"/>
                      </w:rPr>
                      <m:t>du</m:t>
                    </m:r>
                    <m:ctrlPr>
                      <w:rPr>
                        <w:rFonts w:hint="eastAsia" w:ascii="Cambria Math" w:hAnsi="Cambria Math" w:eastAsia="方正楷体_GB2312" w:cs="方正楷体_GB2312"/>
                        <w:i/>
                        <w:sz w:val="16"/>
                      </w:rPr>
                    </m:ctrlPr>
                  </m:num>
                  <m:den>
                    <m:r>
                      <m:rPr/>
                      <w:rPr>
                        <w:rFonts w:hint="default" w:ascii="Cambria Math" w:hAnsi="Cambria Math" w:eastAsia="方正楷体_GB2312" w:cs="方正楷体_GB2312"/>
                        <w:sz w:val="16"/>
                      </w:rPr>
                      <m:t>dz</m:t>
                    </m:r>
                    <m:ctrlPr>
                      <w:rPr>
                        <w:rFonts w:hint="eastAsia" w:ascii="Cambria Math" w:hAnsi="Cambria Math" w:eastAsia="方正楷体_GB2312" w:cs="方正楷体_GB2312"/>
                        <w:i/>
                        <w:sz w:val="16"/>
                      </w:rPr>
                    </m:ctrlPr>
                  </m:den>
                </m:f>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i/>
                        <w:sz w:val="16"/>
                      </w:rPr>
                    </m:ctrlPr>
                  </m:fPr>
                  <m:num>
                    <m:r>
                      <m:rPr/>
                      <w:rPr>
                        <w:rFonts w:hint="default" w:ascii="Cambria Math" w:hAnsi="Cambria Math" w:eastAsia="方正楷体_GB2312" w:cs="方正楷体_GB2312"/>
                        <w:sz w:val="16"/>
                      </w:rPr>
                      <m:t>dw</m:t>
                    </m:r>
                    <m:ctrlPr>
                      <w:rPr>
                        <w:rFonts w:hint="eastAsia" w:ascii="Cambria Math" w:hAnsi="Cambria Math" w:eastAsia="方正楷体_GB2312" w:cs="方正楷体_GB2312"/>
                        <w:i/>
                        <w:sz w:val="16"/>
                      </w:rPr>
                    </m:ctrlPr>
                  </m:num>
                  <m:den>
                    <m:r>
                      <m:rPr/>
                      <w:rPr>
                        <w:rFonts w:hint="default" w:ascii="Cambria Math" w:hAnsi="Cambria Math" w:eastAsia="方正楷体_GB2312" w:cs="方正楷体_GB2312"/>
                        <w:sz w:val="16"/>
                      </w:rPr>
                      <m:t>dx</m:t>
                    </m:r>
                    <m:ctrlPr>
                      <w:rPr>
                        <w:rFonts w:hint="eastAsia" w:ascii="Cambria Math" w:hAnsi="Cambria Math" w:eastAsia="方正楷体_GB2312" w:cs="方正楷体_GB2312"/>
                        <w:i/>
                        <w:sz w:val="16"/>
                      </w:rPr>
                    </m:ctrlPr>
                  </m:den>
                </m:f>
                <m:r>
                  <m:rPr/>
                  <w:rPr>
                    <w:rFonts w:hint="eastAsia" w:ascii="Cambria Math" w:hAnsi="Cambria Math" w:eastAsia="方正楷体_GB2312" w:cs="方正楷体_GB2312"/>
                    <w:sz w:val="16"/>
                  </w:rPr>
                  <m:t>−θ=−φ</m:t>
                </m:r>
              </m:oMath>
            </m:oMathPara>
            <w:r>
              <w:rPr>
                <w:rFonts w:hint="eastAsia" w:ascii="方正楷体_GB2312" w:hAnsi="方正楷体_GB2312" w:eastAsia="方正楷体_GB2312" w:cs="方正楷体_GB2312"/>
                <w:i/>
                <w:sz w:val="16"/>
              </w:rPr>
              <w:br w:type="textWrapping"/>
            </w:r>
            <m:oMathPara>
              <m:oMath>
                <m:r>
                  <m:rPr/>
                  <w:rPr>
                    <w:rFonts w:hint="eastAsia" w:ascii="Cambria Math" w:hAnsi="Cambria Math" w:eastAsia="方正楷体_GB2312" w:cs="方正楷体_GB2312"/>
                    <w:sz w:val="16"/>
                  </w:rPr>
                  <m:t>κ=−</m:t>
                </m:r>
                <m:f>
                  <m:fPr>
                    <m:ctrlPr>
                      <w:rPr>
                        <w:rFonts w:hint="eastAsia" w:ascii="Cambria Math" w:hAnsi="Cambria Math" w:eastAsia="方正楷体_GB2312" w:cs="方正楷体_GB2312"/>
                        <w:i/>
                        <w:sz w:val="16"/>
                      </w:rPr>
                    </m:ctrlPr>
                  </m:fPr>
                  <m:num>
                    <m:r>
                      <m:rPr/>
                      <w:rPr>
                        <w:rFonts w:hint="eastAsia" w:ascii="Cambria Math" w:hAnsi="Cambria Math" w:eastAsia="方正楷体_GB2312" w:cs="方正楷体_GB2312"/>
                        <w:sz w:val="16"/>
                      </w:rPr>
                      <m:t>dθ</m:t>
                    </m:r>
                    <m:ctrlPr>
                      <w:rPr>
                        <w:rFonts w:hint="eastAsia" w:ascii="Cambria Math" w:hAnsi="Cambria Math" w:eastAsia="方正楷体_GB2312" w:cs="方正楷体_GB2312"/>
                        <w:i/>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i/>
                        <w:sz w:val="16"/>
                      </w:rPr>
                    </m:ctrlPr>
                  </m:den>
                </m:f>
                <m:r>
                  <m:rPr/>
                  <w:rPr>
                    <w:rFonts w:hint="eastAsia" w:ascii="Cambria Math" w:hAnsi="Cambria Math" w:eastAsia="方正楷体_GB2312" w:cs="方正楷体_GB2312"/>
                    <w:sz w:val="16"/>
                    <w:lang w:val="en-US" w:eastAsia="zh-CN"/>
                  </w:rPr>
                  <m:t xml:space="preserve"> </m:t>
                </m:r>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i/>
                        <w:sz w:val="16"/>
                      </w:rPr>
                    </m:ctrlPr>
                  </m:fPr>
                  <m:num>
                    <m:sSup>
                      <m:sSupPr>
                        <m:ctrlPr>
                          <w:rPr>
                            <w:rFonts w:hint="eastAsia" w:ascii="Cambria Math" w:hAnsi="Cambria Math" w:eastAsia="方正楷体_GB2312" w:cs="方正楷体_GB2312"/>
                            <w:i/>
                            <w:sz w:val="16"/>
                          </w:rPr>
                        </m:ctrlPr>
                      </m:sSupPr>
                      <m:e>
                        <m:r>
                          <m:rPr/>
                          <w:rPr>
                            <w:rFonts w:hint="eastAsia" w:ascii="Cambria Math" w:hAnsi="Cambria Math" w:eastAsia="方正楷体_GB2312" w:cs="方正楷体_GB2312"/>
                            <w:sz w:val="16"/>
                          </w:rPr>
                          <m:t>d</m:t>
                        </m:r>
                        <m:ctrlPr>
                          <w:rPr>
                            <w:rFonts w:hint="eastAsia" w:ascii="Cambria Math" w:hAnsi="Cambria Math" w:eastAsia="方正楷体_GB2312" w:cs="方正楷体_GB2312"/>
                            <w:i/>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i/>
                            <w:sz w:val="16"/>
                          </w:rPr>
                        </m:ctrlPr>
                      </m:sup>
                    </m:sSup>
                    <m:r>
                      <m:rPr/>
                      <w:rPr>
                        <w:rFonts w:hint="eastAsia" w:ascii="Cambria Math" w:hAnsi="Cambria Math" w:eastAsia="方正楷体_GB2312" w:cs="方正楷体_GB2312"/>
                        <w:sz w:val="16"/>
                      </w:rPr>
                      <m:t>w</m:t>
                    </m:r>
                    <m:ctrlPr>
                      <w:rPr>
                        <w:rFonts w:hint="eastAsia" w:ascii="Cambria Math" w:hAnsi="Cambria Math" w:eastAsia="方正楷体_GB2312" w:cs="方正楷体_GB2312"/>
                        <w:i/>
                        <w:sz w:val="16"/>
                      </w:rPr>
                    </m:ctrlPr>
                  </m:num>
                  <m:den>
                    <m:r>
                      <m:rPr/>
                      <w:rPr>
                        <w:rFonts w:hint="eastAsia" w:ascii="Cambria Math" w:hAnsi="Cambria Math" w:eastAsia="方正楷体_GB2312" w:cs="方正楷体_GB2312"/>
                        <w:sz w:val="16"/>
                      </w:rPr>
                      <m:t>d</m:t>
                    </m:r>
                    <m:sSup>
                      <m:sSupPr>
                        <m:ctrlPr>
                          <w:rPr>
                            <w:rFonts w:hint="eastAsia" w:ascii="Cambria Math" w:hAnsi="Cambria Math" w:eastAsia="方正楷体_GB2312" w:cs="方正楷体_GB2312"/>
                            <w:i/>
                            <w:sz w:val="16"/>
                          </w:rPr>
                        </m:ctrlPr>
                      </m:sSup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i/>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i/>
                            <w:sz w:val="16"/>
                          </w:rPr>
                        </m:ctrlPr>
                      </m:sup>
                    </m:sSup>
                    <m:ctrlPr>
                      <w:rPr>
                        <w:rFonts w:hint="eastAsia" w:ascii="Cambria Math" w:hAnsi="Cambria Math" w:eastAsia="方正楷体_GB2312" w:cs="方正楷体_GB2312"/>
                        <w:i/>
                        <w:sz w:val="16"/>
                      </w:rPr>
                    </m:ctrlPr>
                  </m:den>
                </m:f>
              </m:oMath>
            </m:oMathPara>
          </w:p>
        </w:tc>
      </w:tr>
    </w:tbl>
    <w:p w14:paraId="51161405">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7.5.2 剪切修正系数与能量表达</w:t>
      </w:r>
    </w:p>
    <w:p w14:paraId="4BF8A232">
      <w:pPr>
        <w:ind w:firstLine="420" w:firstLineChars="200"/>
        <w:jc w:val="center"/>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rPr>
        <w:drawing>
          <wp:inline distT="0" distB="0" distL="114300" distR="114300">
            <wp:extent cx="4869815" cy="1233170"/>
            <wp:effectExtent l="0" t="0" r="9525" b="825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4"/>
                    <a:stretch>
                      <a:fillRect/>
                    </a:stretch>
                  </pic:blipFill>
                  <pic:spPr>
                    <a:xfrm>
                      <a:off x="0" y="0"/>
                      <a:ext cx="4869815" cy="1233170"/>
                    </a:xfrm>
                    <a:prstGeom prst="rect">
                      <a:avLst/>
                    </a:prstGeom>
                    <a:noFill/>
                    <a:ln>
                      <a:noFill/>
                    </a:ln>
                  </pic:spPr>
                </pic:pic>
              </a:graphicData>
            </a:graphic>
          </wp:inline>
        </w:drawing>
      </w:r>
    </w:p>
    <w:p w14:paraId="2AB1C0AD">
      <w:pPr>
        <w:ind w:firstLine="420" w:firstLineChars="200"/>
        <w:rPr>
          <w:rFonts w:hint="eastAsia" w:ascii="方正楷体_GB2312" w:hAnsi="方正楷体_GB2312" w:eastAsia="方正楷体_GB2312" w:cs="方正楷体_GB2312"/>
          <w:b/>
          <w:bCs/>
        </w:rPr>
      </w:pPr>
      <w:r>
        <w:rPr>
          <w:rFonts w:hint="eastAsia" w:ascii="方正楷体_GB2312" w:hAnsi="方正楷体_GB2312" w:eastAsia="方正楷体_GB2312" w:cs="方正楷体_GB2312"/>
          <w:sz w:val="21"/>
          <w:lang w:val="en-US" w:eastAsia="zh-CN"/>
        </w:rPr>
        <w:t>因为</w:t>
      </w:r>
      <m:oMath>
        <m:sSub>
          <m:sSubPr>
            <m:ctrlPr>
              <w:rPr>
                <w:rFonts w:hint="eastAsia" w:ascii="Cambria Math" w:hAnsi="Cambria Math" w:eastAsia="方正楷体_GB2312" w:cs="方正楷体_GB2312"/>
                <w:sz w:val="21"/>
              </w:rPr>
            </m:ctrlPr>
          </m:sSubPr>
          <m:e>
            <m:r>
              <m:rPr>
                <m:sty m:val="p"/>
              </m:rPr>
              <w:rPr>
                <w:rFonts w:hint="default" w:ascii="Cambria Math" w:hAnsi="Cambria Math" w:eastAsia="方正楷体_GB2312" w:cs="方正楷体_GB2312"/>
                <w:sz w:val="21"/>
              </w:rPr>
              <m:t>τ</m:t>
            </m:r>
            <m:ctrlPr>
              <w:rPr>
                <w:rFonts w:hint="eastAsia" w:ascii="Cambria Math" w:hAnsi="Cambria Math" w:eastAsia="方正楷体_GB2312" w:cs="方正楷体_GB2312"/>
                <w:sz w:val="21"/>
              </w:rPr>
            </m:ctrlPr>
          </m:e>
          <m:sub>
            <m:r>
              <m:rPr>
                <m:sty m:val="p"/>
              </m:rPr>
              <w:rPr>
                <w:rFonts w:hint="default" w:ascii="Cambria Math" w:hAnsi="Cambria Math" w:eastAsia="方正楷体_GB2312" w:cs="方正楷体_GB2312"/>
                <w:sz w:val="21"/>
              </w:rPr>
              <m:t>xz</m:t>
            </m:r>
            <m:ctrlPr>
              <w:rPr>
                <w:rFonts w:hint="eastAsia" w:ascii="Cambria Math" w:hAnsi="Cambria Math" w:eastAsia="方正楷体_GB2312" w:cs="方正楷体_GB2312"/>
                <w:sz w:val="21"/>
              </w:rPr>
            </m:ctrlPr>
          </m:sub>
        </m:sSub>
        <m:r>
          <m:rPr>
            <m:sty m:val="p"/>
          </m:rPr>
          <w:rPr>
            <w:rFonts w:hint="default" w:ascii="Cambria Math" w:hAnsi="Cambria Math" w:eastAsia="方正楷体_GB2312" w:cs="方正楷体_GB2312"/>
            <w:sz w:val="21"/>
          </w:rPr>
          <m:t>=G</m:t>
        </m:r>
        <m:sSub>
          <m:sSubPr>
            <m:ctrlPr>
              <w:rPr>
                <w:rFonts w:hint="eastAsia" w:ascii="Cambria Math" w:hAnsi="Cambria Math" w:eastAsia="方正楷体_GB2312" w:cs="方正楷体_GB2312"/>
                <w:sz w:val="21"/>
              </w:rPr>
            </m:ctrlPr>
          </m:sSubPr>
          <m:e>
            <m:r>
              <m:rPr>
                <m:sty m:val="p"/>
              </m:rPr>
              <w:rPr>
                <w:rFonts w:hint="default" w:ascii="Cambria Math" w:hAnsi="Cambria Math" w:eastAsia="方正楷体_GB2312" w:cs="方正楷体_GB2312"/>
                <w:sz w:val="21"/>
              </w:rPr>
              <m:t>γ</m:t>
            </m:r>
            <m:ctrlPr>
              <w:rPr>
                <w:rFonts w:hint="eastAsia" w:ascii="Cambria Math" w:hAnsi="Cambria Math" w:eastAsia="方正楷体_GB2312" w:cs="方正楷体_GB2312"/>
                <w:sz w:val="21"/>
              </w:rPr>
            </m:ctrlPr>
          </m:e>
          <m:sub>
            <m:r>
              <m:rPr>
                <m:sty m:val="p"/>
              </m:rPr>
              <w:rPr>
                <w:rFonts w:hint="default" w:ascii="Cambria Math" w:hAnsi="Cambria Math" w:eastAsia="方正楷体_GB2312" w:cs="方正楷体_GB2312"/>
                <w:sz w:val="21"/>
              </w:rPr>
              <m:t>xz</m:t>
            </m:r>
            <m:ctrlPr>
              <w:rPr>
                <w:rFonts w:hint="eastAsia" w:ascii="Cambria Math" w:hAnsi="Cambria Math" w:eastAsia="方正楷体_GB2312" w:cs="方正楷体_GB2312"/>
                <w:sz w:val="21"/>
              </w:rPr>
            </m:ctrlPr>
          </m:sub>
        </m:sSub>
        <m:r>
          <m:rPr>
            <m:sty m:val="p"/>
          </m:rPr>
          <w:rPr>
            <w:rFonts w:hint="default" w:ascii="Cambria Math" w:hAnsi="Cambria Math" w:eastAsia="方正楷体_GB2312" w:cs="方正楷体_GB2312"/>
            <w:sz w:val="21"/>
          </w:rPr>
          <m:t>=G</m:t>
        </m:r>
        <m:d>
          <m:dPr>
            <m:ctrlPr>
              <w:rPr>
                <w:rFonts w:hint="eastAsia" w:ascii="Cambria Math" w:hAnsi="Cambria Math" w:eastAsia="方正楷体_GB2312" w:cs="方正楷体_GB2312"/>
                <w:sz w:val="21"/>
              </w:rPr>
            </m:ctrlPr>
          </m:dPr>
          <m:e>
            <m:f>
              <m:fPr>
                <m:ctrlPr>
                  <w:rPr>
                    <w:rFonts w:hint="eastAsia" w:ascii="Cambria Math" w:hAnsi="Cambria Math" w:eastAsia="方正楷体_GB2312" w:cs="方正楷体_GB2312"/>
                    <w:sz w:val="21"/>
                  </w:rPr>
                </m:ctrlPr>
              </m:fPr>
              <m:num>
                <m:r>
                  <m:rPr>
                    <m:sty m:val="p"/>
                  </m:rPr>
                  <w:rPr>
                    <w:rFonts w:hint="default" w:ascii="Cambria Math" w:hAnsi="Cambria Math" w:eastAsia="方正楷体_GB2312" w:cs="方正楷体_GB2312"/>
                    <w:sz w:val="21"/>
                  </w:rPr>
                  <m:t>dw</m:t>
                </m:r>
                <m:ctrlPr>
                  <w:rPr>
                    <w:rFonts w:hint="eastAsia" w:ascii="Cambria Math" w:hAnsi="Cambria Math" w:eastAsia="方正楷体_GB2312" w:cs="方正楷体_GB2312"/>
                    <w:sz w:val="21"/>
                  </w:rPr>
                </m:ctrlPr>
              </m:num>
              <m:den>
                <m:r>
                  <m:rPr>
                    <m:sty m:val="p"/>
                  </m:rPr>
                  <w:rPr>
                    <w:rFonts w:hint="default" w:ascii="Cambria Math" w:hAnsi="Cambria Math" w:eastAsia="方正楷体_GB2312" w:cs="方正楷体_GB2312"/>
                    <w:sz w:val="21"/>
                  </w:rPr>
                  <m:t>dx</m:t>
                </m:r>
                <m:ctrlPr>
                  <w:rPr>
                    <w:rFonts w:hint="eastAsia" w:ascii="Cambria Math" w:hAnsi="Cambria Math" w:eastAsia="方正楷体_GB2312" w:cs="方正楷体_GB2312"/>
                    <w:sz w:val="21"/>
                  </w:rPr>
                </m:ctrlPr>
              </m:den>
            </m:f>
            <m:r>
              <m:rPr>
                <m:sty m:val="p"/>
              </m:rPr>
              <w:rPr>
                <w:rFonts w:hint="default" w:ascii="Cambria Math" w:hAnsi="Cambria Math" w:eastAsia="方正楷体_GB2312" w:cs="方正楷体_GB2312"/>
                <w:sz w:val="21"/>
              </w:rPr>
              <m:t>−θ</m:t>
            </m:r>
            <m:ctrlPr>
              <w:rPr>
                <w:rFonts w:hint="eastAsia" w:ascii="Cambria Math" w:hAnsi="Cambria Math" w:eastAsia="方正楷体_GB2312" w:cs="方正楷体_GB2312"/>
                <w:sz w:val="21"/>
              </w:rPr>
            </m:ctrlPr>
          </m:e>
        </m:d>
      </m:oMath>
      <w:r>
        <w:rPr>
          <w:rFonts w:hint="eastAsia" w:ascii="方正楷体_GB2312" w:hAnsi="方正楷体_GB2312" w:eastAsia="方正楷体_GB2312" w:cs="方正楷体_GB2312"/>
          <w:sz w:val="21"/>
          <w:lang w:val="en-US" w:eastAsia="zh-CN"/>
        </w:rPr>
        <w:t>, 可以看到τ的值与z无关, 但</w:t>
      </w:r>
      <w:r>
        <w:rPr>
          <w:rFonts w:hint="eastAsia" w:ascii="方正楷体_GB2312" w:hAnsi="方正楷体_GB2312" w:eastAsia="方正楷体_GB2312" w:cs="方正楷体_GB2312"/>
          <w:sz w:val="21"/>
        </w:rPr>
        <w:t>真实梁截面上的剪应变和剪应力通常</w:t>
      </w:r>
      <w:r>
        <w:rPr>
          <w:rFonts w:hint="eastAsia" w:ascii="方正楷体_GB2312" w:hAnsi="方正楷体_GB2312" w:eastAsia="方正楷体_GB2312" w:cs="方正楷体_GB2312"/>
          <w:b/>
          <w:bCs/>
          <w:sz w:val="21"/>
        </w:rPr>
        <w:t>不是均匀分布</w:t>
      </w:r>
      <w:r>
        <w:rPr>
          <w:rFonts w:hint="eastAsia" w:ascii="方正楷体_GB2312" w:hAnsi="方正楷体_GB2312" w:eastAsia="方正楷体_GB2312" w:cs="方正楷体_GB2312"/>
          <w:sz w:val="21"/>
        </w:rPr>
        <w:t>，而是接近抛物线分布。Timoshenko 梁为了保持一维梁模型的简洁性，将剪应变等效为截面均匀分布，并引入剪</w:t>
      </w:r>
      <w:r>
        <w:rPr>
          <w:rFonts w:hint="eastAsia" w:ascii="方正楷体_GB2312" w:hAnsi="方正楷体_GB2312" w:eastAsia="方正楷体_GB2312" w:cs="方正楷体_GB2312"/>
          <w:b/>
          <w:bCs/>
          <w:sz w:val="21"/>
        </w:rPr>
        <w:t>切修正系数 k。</w:t>
      </w:r>
    </w:p>
    <w:tbl>
      <w:tblPr>
        <w:tblStyle w:val="33"/>
        <w:tblW w:w="0" w:type="auto"/>
        <w:jc w:val="center"/>
        <w:tblLayout w:type="autofit"/>
        <w:tblCellMar>
          <w:top w:w="0" w:type="dxa"/>
          <w:left w:w="108" w:type="dxa"/>
          <w:bottom w:w="0" w:type="dxa"/>
          <w:right w:w="108" w:type="dxa"/>
        </w:tblCellMar>
      </w:tblPr>
      <w:tblGrid>
        <w:gridCol w:w="10080"/>
      </w:tblGrid>
      <w:tr w14:paraId="7B2981C9">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18983591">
            <w:pPr>
              <w:pStyle w:val="166"/>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τ</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xz</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=G</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γ</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xz</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=G</m:t>
                </m:r>
                <m:d>
                  <m:dPr>
                    <m:ctrlPr>
                      <w:rPr>
                        <w:rFonts w:hint="eastAsia" w:ascii="Cambria Math" w:hAnsi="Cambria Math" w:eastAsia="方正楷体_GB2312" w:cs="方正楷体_GB2312"/>
                        <w:sz w:val="16"/>
                      </w:rPr>
                    </m:ctrlPr>
                  </m:dPr>
                  <m:e>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dw</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d>
              </m:oMath>
            </m:oMathPara>
            <w:r>
              <w:rPr>
                <w:rFonts w:hint="eastAsia" w:ascii="方正楷体_GB2312" w:hAnsi="方正楷体_GB2312" w:eastAsia="方正楷体_GB2312" w:cs="方正楷体_GB2312"/>
              </w:rPr>
              <w:br w:type="textWrapping"/>
            </w:r>
            <m:oMathPara>
              <m:oMath>
                <m:r>
                  <m:rPr/>
                  <w:rPr>
                    <w:rFonts w:hint="eastAsia" w:ascii="Cambria Math" w:hAnsi="Cambria Math" w:eastAsia="方正楷体_GB2312" w:cs="方正楷体_GB2312"/>
                    <w:sz w:val="16"/>
                  </w:rPr>
                  <m:t>Q=kAG</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γ</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xz</m:t>
                    </m:r>
                    <m:ctrlPr>
                      <w:rPr>
                        <w:rFonts w:hint="eastAsia" w:ascii="Cambria Math" w:hAnsi="Cambria Math" w:eastAsia="方正楷体_GB2312" w:cs="方正楷体_GB2312"/>
                        <w:sz w:val="16"/>
                      </w:rPr>
                    </m:ctrlPr>
                  </m:sub>
                </m:sSub>
              </m:oMath>
            </m:oMathPara>
          </w:p>
        </w:tc>
      </w:tr>
    </w:tbl>
    <w:p w14:paraId="19147C3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常用截面的剪切修正系数包括</w:t>
      </w:r>
    </w:p>
    <w:tbl>
      <w:tblPr>
        <w:tblStyle w:val="33"/>
        <w:tblW w:w="0" w:type="auto"/>
        <w:jc w:val="center"/>
        <w:tblLayout w:type="autofit"/>
        <w:tblCellMar>
          <w:top w:w="0" w:type="dxa"/>
          <w:left w:w="108" w:type="dxa"/>
          <w:bottom w:w="0" w:type="dxa"/>
          <w:right w:w="108" w:type="dxa"/>
        </w:tblCellMar>
      </w:tblPr>
      <w:tblGrid>
        <w:gridCol w:w="10080"/>
      </w:tblGrid>
      <w:tr w14:paraId="13F9FCE0">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1120A092">
            <w:pPr>
              <w:pStyle w:val="166"/>
              <w:rPr>
                <w:rFonts w:hint="eastAsia" w:ascii="方正楷体_GB2312" w:hAnsi="方正楷体_GB2312" w:eastAsia="方正楷体_GB2312" w:cs="方正楷体_GB2312"/>
              </w:rPr>
            </w:pPr>
            <m:oMathPara>
              <m:oMath>
                <m:r>
                  <m:rPr>
                    <m:sty m:val="b"/>
                  </m:rPr>
                  <w:rPr>
                    <w:rFonts w:hint="eastAsia" w:ascii="Cambria Math" w:hAnsi="Cambria Math" w:eastAsia="方正楷体_GB2312" w:cs="方正楷体_GB2312"/>
                    <w:sz w:val="16"/>
                  </w:rPr>
                  <m:t>矩形截面：</m:t>
                </m:r>
                <m:r>
                  <m:rPr/>
                  <w:rPr>
                    <w:rFonts w:hint="eastAsia" w:ascii="Cambria Math" w:hAnsi="Cambria Math" w:eastAsia="方正楷体_GB2312" w:cs="方正楷体_GB2312"/>
                    <w:sz w:val="16"/>
                  </w:rPr>
                  <m:t> k=</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5</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6</m:t>
                    </m:r>
                    <m:ctrlPr>
                      <w:rPr>
                        <w:rFonts w:hint="eastAsia" w:ascii="Cambria Math" w:hAnsi="Cambria Math" w:eastAsia="方正楷体_GB2312" w:cs="方正楷体_GB2312"/>
                        <w:sz w:val="16"/>
                      </w:rPr>
                    </m:ctrlPr>
                  </m:den>
                </m:f>
              </m:oMath>
            </m:oMathPara>
            <w:r>
              <w:rPr>
                <w:rFonts w:hint="eastAsia" w:ascii="方正楷体_GB2312" w:hAnsi="方正楷体_GB2312" w:eastAsia="方正楷体_GB2312" w:cs="方正楷体_GB2312"/>
              </w:rPr>
              <w:br w:type="textWrapping"/>
            </w:r>
            <m:oMathPara>
              <m:oMath>
                <m:r>
                  <m:rPr>
                    <m:sty m:val="b"/>
                  </m:rPr>
                  <w:rPr>
                    <w:rFonts w:hint="eastAsia" w:ascii="Cambria Math" w:hAnsi="Cambria Math" w:eastAsia="方正楷体_GB2312" w:cs="方正楷体_GB2312"/>
                    <w:sz w:val="16"/>
                  </w:rPr>
                  <m:t>圆截面：</m:t>
                </m:r>
                <m:r>
                  <m:rPr/>
                  <w:rPr>
                    <w:rFonts w:hint="eastAsia" w:ascii="Cambria Math" w:hAnsi="Cambria Math" w:eastAsia="方正楷体_GB2312" w:cs="方正楷体_GB2312"/>
                    <w:sz w:val="16"/>
                  </w:rPr>
                  <m:t> k=</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9</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10</m:t>
                    </m:r>
                    <m:ctrlPr>
                      <w:rPr>
                        <w:rFonts w:hint="eastAsia" w:ascii="Cambria Math" w:hAnsi="Cambria Math" w:eastAsia="方正楷体_GB2312" w:cs="方正楷体_GB2312"/>
                        <w:sz w:val="16"/>
                      </w:rPr>
                    </m:ctrlPr>
                  </m:den>
                </m:f>
              </m:oMath>
            </m:oMathPara>
          </w:p>
        </w:tc>
      </w:tr>
    </w:tbl>
    <w:p w14:paraId="750818E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Timoshenko 梁的应变能由</w:t>
      </w:r>
      <w:r>
        <w:rPr>
          <w:rFonts w:hint="eastAsia" w:ascii="方正楷体_GB2312" w:hAnsi="方正楷体_GB2312" w:eastAsia="方正楷体_GB2312" w:cs="方正楷体_GB2312"/>
          <w:b/>
          <w:bCs/>
          <w:color w:val="C00000"/>
          <w:sz w:val="21"/>
        </w:rPr>
        <w:t>弯曲应变能和剪切应变能</w:t>
      </w:r>
      <w:r>
        <w:rPr>
          <w:rFonts w:hint="eastAsia" w:ascii="方正楷体_GB2312" w:hAnsi="方正楷体_GB2312" w:eastAsia="方正楷体_GB2312" w:cs="方正楷体_GB2312"/>
          <w:sz w:val="21"/>
        </w:rPr>
        <w:t>组成：</w:t>
      </w:r>
    </w:p>
    <w:tbl>
      <w:tblPr>
        <w:tblStyle w:val="33"/>
        <w:tblW w:w="0" w:type="auto"/>
        <w:jc w:val="center"/>
        <w:tblLayout w:type="autofit"/>
        <w:tblCellMar>
          <w:top w:w="0" w:type="dxa"/>
          <w:left w:w="108" w:type="dxa"/>
          <w:bottom w:w="0" w:type="dxa"/>
          <w:right w:w="108" w:type="dxa"/>
        </w:tblCellMar>
      </w:tblPr>
      <w:tblGrid>
        <w:gridCol w:w="10080"/>
      </w:tblGrid>
      <w:tr w14:paraId="6748E549">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111E2B41">
            <w:pPr>
              <w:pStyle w:val="166"/>
              <w:rPr>
                <w:rFonts w:hint="eastAsia" w:ascii="方正楷体_GB2312" w:hAnsi="方正楷体_GB2312" w:eastAsia="方正楷体_GB2312" w:cs="方正楷体_GB2312"/>
              </w:rPr>
            </w:pPr>
            <m:oMathPara>
              <m:oMath>
                <m:r>
                  <m:rPr/>
                  <w:rPr>
                    <w:rFonts w:hint="eastAsia" w:ascii="Cambria Math" w:hAnsi="Cambria Math" w:eastAsia="方正楷体_GB2312" w:cs="方正楷体_GB2312"/>
                    <w:sz w:val="16"/>
                  </w:rPr>
                  <m:t>U=</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sup>
                  <m:e>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I</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κ</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 dx+</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sup>
                  <m:e>
                    <m:r>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GA</m:t>
                </m:r>
                <m:sSubSup>
                  <m:sSubSupPr>
                    <m:ctrlPr>
                      <w:rPr>
                        <w:rFonts w:hint="eastAsia" w:ascii="Cambria Math" w:hAnsi="Cambria Math" w:eastAsia="方正楷体_GB2312" w:cs="方正楷体_GB2312"/>
                        <w:sz w:val="16"/>
                      </w:rPr>
                    </m:ctrlPr>
                  </m:sSubSupPr>
                  <m:e>
                    <m:r>
                      <m:rPr/>
                      <w:rPr>
                        <w:rFonts w:hint="eastAsia" w:ascii="Cambria Math" w:hAnsi="Cambria Math" w:eastAsia="方正楷体_GB2312" w:cs="方正楷体_GB2312"/>
                        <w:sz w:val="16"/>
                      </w:rPr>
                      <m:t>γ</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xz</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bSup>
                <m:r>
                  <m:rPr/>
                  <w:rPr>
                    <w:rFonts w:hint="eastAsia" w:ascii="Cambria Math" w:hAnsi="Cambria Math" w:eastAsia="方正楷体_GB2312" w:cs="方正楷体_GB2312"/>
                    <w:sz w:val="16"/>
                  </w:rPr>
                  <m:t> dx</m:t>
                </m:r>
              </m:oMath>
            </m:oMathPara>
          </w:p>
        </w:tc>
      </w:tr>
    </w:tbl>
    <w:p w14:paraId="723E518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在外载荷作用下，总势能泛函可写为</w:t>
      </w:r>
    </w:p>
    <w:tbl>
      <w:tblPr>
        <w:tblStyle w:val="33"/>
        <w:tblW w:w="0" w:type="auto"/>
        <w:jc w:val="center"/>
        <w:tblLayout w:type="autofit"/>
        <w:tblCellMar>
          <w:top w:w="0" w:type="dxa"/>
          <w:left w:w="108" w:type="dxa"/>
          <w:bottom w:w="0" w:type="dxa"/>
          <w:right w:w="108" w:type="dxa"/>
        </w:tblCellMar>
      </w:tblPr>
      <w:tblGrid>
        <w:gridCol w:w="10080"/>
      </w:tblGrid>
      <w:tr w14:paraId="00ED2E31">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5AE49374">
            <w:pPr>
              <w:pStyle w:val="166"/>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Π</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sup>
                  <m:e>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I</m:t>
                </m:r>
                <m:sSup>
                  <m:sSupPr>
                    <m:ctrlPr>
                      <w:rPr>
                        <w:rFonts w:hint="eastAsia" w:ascii="Cambria Math" w:hAnsi="Cambria Math" w:eastAsia="方正楷体_GB2312" w:cs="方正楷体_GB2312"/>
                        <w:sz w:val="16"/>
                      </w:rPr>
                    </m:ctrlPr>
                  </m:sSupPr>
                  <m:e>
                    <m:d>
                      <m:dPr>
                        <m:ctrlPr>
                          <w:rPr>
                            <w:rFonts w:hint="eastAsia" w:ascii="Cambria Math" w:hAnsi="Cambria Math" w:eastAsia="方正楷体_GB2312" w:cs="方正楷体_GB2312"/>
                            <w:sz w:val="16"/>
                          </w:rPr>
                        </m:ctrlPr>
                      </m:dPr>
                      <m:e>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dθ</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ctrlPr>
                          <w:rPr>
                            <w:rFonts w:hint="eastAsia" w:ascii="Cambria Math" w:hAnsi="Cambria Math" w:eastAsia="方正楷体_GB2312" w:cs="方正楷体_GB2312"/>
                            <w:sz w:val="16"/>
                          </w:rPr>
                        </m:ctrlPr>
                      </m:e>
                    </m:d>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dx+</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sup>
                  <m:e>
                    <m:r>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GA</m:t>
                </m:r>
                <m:sSup>
                  <m:sSupPr>
                    <m:ctrlPr>
                      <w:rPr>
                        <w:rFonts w:hint="eastAsia" w:ascii="Cambria Math" w:hAnsi="Cambria Math" w:eastAsia="方正楷体_GB2312" w:cs="方正楷体_GB2312"/>
                        <w:sz w:val="16"/>
                      </w:rPr>
                    </m:ctrlPr>
                  </m:sSupPr>
                  <m:e>
                    <m:d>
                      <m:dPr>
                        <m:ctrlPr>
                          <w:rPr>
                            <w:rFonts w:hint="eastAsia" w:ascii="Cambria Math" w:hAnsi="Cambria Math" w:eastAsia="方正楷体_GB2312" w:cs="方正楷体_GB2312"/>
                            <w:sz w:val="16"/>
                          </w:rPr>
                        </m:ctrlPr>
                      </m:dPr>
                      <m:e>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dw</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d>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dx−</m:t>
                </m:r>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sup>
                  <m:e>
                    <m:r>
                      <m:rPr/>
                      <w:rPr>
                        <w:rFonts w:hint="eastAsia" w:ascii="Cambria Math" w:hAnsi="Cambria Math" w:eastAsia="方正楷体_GB2312" w:cs="方正楷体_GB2312"/>
                        <w:sz w:val="16"/>
                      </w:rPr>
                      <m:t>q</m:t>
                    </m:r>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wdx−</m:t>
                </m:r>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sup>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θdx−</m:t>
                </m:r>
                <m:nary>
                  <m:naryPr>
                    <m:chr m:val="∑"/>
                    <m:limLoc m:val="subSup"/>
                    <m:supHide m:val="1"/>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j</m:t>
                    </m:r>
                    <m:ctrlPr>
                      <w:rPr>
                        <w:rFonts w:hint="eastAsia" w:ascii="Cambria Math" w:hAnsi="Cambria Math" w:eastAsia="方正楷体_GB2312" w:cs="方正楷体_GB2312"/>
                        <w:sz w:val="16"/>
                      </w:rPr>
                    </m:ctrlPr>
                  </m:sub>
                  <m:sup>
                    <m:ctrlPr>
                      <w:rPr>
                        <w:rFonts w:hint="eastAsia" w:ascii="Cambria Math" w:hAnsi="Cambria Math" w:eastAsia="方正楷体_GB2312" w:cs="方正楷体_GB2312"/>
                        <w:sz w:val="16"/>
                      </w:rPr>
                    </m:ctrlPr>
                  </m:sup>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j</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nary>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j</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nary>
                  <m:naryPr>
                    <m:chr m:val="∑"/>
                    <m:limLoc m:val="subSup"/>
                    <m:supHide m:val="1"/>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sub>
                  <m:sup>
                    <m:ctrlPr>
                      <w:rPr>
                        <w:rFonts w:hint="eastAsia" w:ascii="Cambria Math" w:hAnsi="Cambria Math" w:eastAsia="方正楷体_GB2312" w:cs="方正楷体_GB2312"/>
                        <w:sz w:val="16"/>
                      </w:rPr>
                    </m:ctrlPr>
                  </m:sup>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nary>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sub>
                </m:sSub>
              </m:oMath>
            </m:oMathPara>
          </w:p>
        </w:tc>
      </w:tr>
      <w:tr w14:paraId="651EF929">
        <w:tblPrEx>
          <w:tblCellMar>
            <w:top w:w="0" w:type="dxa"/>
            <w:left w:w="108" w:type="dxa"/>
            <w:bottom w:w="0" w:type="dxa"/>
            <w:right w:w="108" w:type="dxa"/>
          </w:tblCellMar>
        </w:tblPrEx>
        <w:trPr>
          <w:jc w:val="center"/>
        </w:trPr>
        <w:tc>
          <w:tcPr>
            <w:tcW w:w="10080" w:type="dxa"/>
            <w:tcBorders>
              <w:top w:val="single" w:color="B7E4C7" w:sz="8" w:space="0"/>
              <w:left w:val="single" w:color="B7E4C7" w:sz="8" w:space="0"/>
              <w:bottom w:val="single" w:color="B7E4C7" w:sz="8" w:space="0"/>
              <w:right w:val="single" w:color="B7E4C7" w:sz="8" w:space="0"/>
            </w:tcBorders>
            <w:shd w:val="clear" w:color="auto" w:fill="EAF7EF"/>
          </w:tcPr>
          <w:p w14:paraId="01C288A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4532D"/>
                <w:sz w:val="21"/>
              </w:rPr>
              <w:t>与 Euler-Bernoulli 梁的关系</w:t>
            </w:r>
            <w:r>
              <w:rPr>
                <w:rFonts w:hint="eastAsia" w:ascii="方正楷体_GB2312" w:hAnsi="方正楷体_GB2312" w:eastAsia="方正楷体_GB2312" w:cs="方正楷体_GB2312"/>
              </w:rPr>
              <w:br w:type="textWrapping"/>
            </w:r>
            <w:r>
              <w:rPr>
                <w:rFonts w:hint="eastAsia" w:ascii="方正楷体_GB2312" w:hAnsi="方正楷体_GB2312" w:eastAsia="方正楷体_GB2312" w:cs="方正楷体_GB2312"/>
                <w:color w:val="1F2328"/>
                <w:sz w:val="20"/>
              </w:rPr>
              <w:t>当梁足够细长时，剪切刚度 kGA 相对于弯曲刚度 EI 的影响非常大，剪切应变约束</w:t>
            </w:r>
            <m:oMath>
              <m:sSub>
                <m:sSubPr>
                  <m:ctrlPr>
                    <w:rPr>
                      <w:rFonts w:hint="eastAsia" w:ascii="Cambria Math" w:hAnsi="Cambria Math" w:eastAsia="方正楷体_GB2312" w:cs="方正楷体_GB2312"/>
                      <w:sz w:val="20"/>
                    </w:rPr>
                  </m:ctrlPr>
                </m:sSubPr>
                <m:e>
                  <m:r>
                    <m:rPr/>
                    <w:rPr>
                      <w:rFonts w:hint="eastAsia" w:ascii="Cambria Math" w:hAnsi="Cambria Math" w:eastAsia="方正楷体_GB2312" w:cs="方正楷体_GB2312"/>
                      <w:sz w:val="20"/>
                    </w:rPr>
                    <m:t>γ</m:t>
                  </m:r>
                  <m:ctrlPr>
                    <w:rPr>
                      <w:rFonts w:hint="eastAsia" w:ascii="Cambria Math" w:hAnsi="Cambria Math" w:eastAsia="方正楷体_GB2312" w:cs="方正楷体_GB2312"/>
                      <w:sz w:val="20"/>
                    </w:rPr>
                  </m:ctrlPr>
                </m:e>
                <m:sub>
                  <m:r>
                    <m:rPr/>
                    <w:rPr>
                      <w:rFonts w:hint="eastAsia" w:ascii="Cambria Math" w:hAnsi="Cambria Math" w:eastAsia="方正楷体_GB2312" w:cs="方正楷体_GB2312"/>
                      <w:sz w:val="20"/>
                    </w:rPr>
                    <m:t>xz</m:t>
                  </m:r>
                  <m:ctrlPr>
                    <w:rPr>
                      <w:rFonts w:hint="eastAsia" w:ascii="Cambria Math" w:hAnsi="Cambria Math" w:eastAsia="方正楷体_GB2312" w:cs="方正楷体_GB2312"/>
                      <w:sz w:val="20"/>
                    </w:rPr>
                  </m:ctrlPr>
                </m:sub>
              </m:sSub>
              <m:r>
                <m:rPr/>
                <w:rPr>
                  <w:rFonts w:hint="eastAsia" w:ascii="Cambria Math" w:hAnsi="Cambria Math" w:eastAsia="方正楷体_GB2312" w:cs="方正楷体_GB2312"/>
                  <w:sz w:val="20"/>
                </w:rPr>
                <m:t>=dw/dx−θ=0</m:t>
              </m:r>
            </m:oMath>
            <w:r>
              <w:rPr>
                <w:rFonts w:hint="eastAsia" w:ascii="方正楷体_GB2312" w:hAnsi="方正楷体_GB2312" w:eastAsia="方正楷体_GB2312" w:cs="方正楷体_GB2312"/>
                <w:color w:val="1F2328"/>
                <w:sz w:val="20"/>
              </w:rPr>
              <w:t>被强烈满足，此时 Timoshenko 梁</w:t>
            </w:r>
            <w:r>
              <w:rPr>
                <w:rFonts w:hint="eastAsia" w:ascii="方正楷体_GB2312" w:hAnsi="方正楷体_GB2312" w:eastAsia="方正楷体_GB2312" w:cs="方正楷体_GB2312"/>
                <w:b/>
                <w:bCs/>
                <w:color w:val="1F2328"/>
                <w:sz w:val="20"/>
              </w:rPr>
              <w:t>退化为 Euler-Bernoulli 梁</w:t>
            </w:r>
            <w:r>
              <w:rPr>
                <w:rFonts w:hint="eastAsia" w:ascii="方正楷体_GB2312" w:hAnsi="方正楷体_GB2312" w:eastAsia="方正楷体_GB2312" w:cs="方正楷体_GB2312"/>
                <w:color w:val="1F2328"/>
                <w:sz w:val="20"/>
              </w:rPr>
              <w:t>。</w:t>
            </w:r>
          </w:p>
        </w:tc>
      </w:tr>
    </w:tbl>
    <w:p w14:paraId="7BBD5623">
      <w:pPr>
        <w:pStyle w:val="4"/>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rPr>
        <w:t xml:space="preserve">7.5.3 </w:t>
      </w:r>
      <w:r>
        <w:rPr>
          <w:rFonts w:hint="eastAsia" w:ascii="方正楷体_GB2312" w:hAnsi="方正楷体_GB2312" w:eastAsia="方正楷体_GB2312" w:cs="方正楷体_GB2312"/>
          <w:lang w:val="en-US" w:eastAsia="zh-CN"/>
        </w:rPr>
        <w:t>使用修正的Euler梁表示Timoshenko梁</w:t>
      </w:r>
    </w:p>
    <w:p w14:paraId="5FDD271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lang w:val="en-US" w:eastAsia="zh-CN"/>
        </w:rPr>
        <w:t>我们</w:t>
      </w:r>
      <w:r>
        <w:rPr>
          <w:rFonts w:hint="eastAsia" w:ascii="方正楷体_GB2312" w:hAnsi="方正楷体_GB2312" w:eastAsia="方正楷体_GB2312" w:cs="方正楷体_GB2312"/>
          <w:sz w:val="21"/>
        </w:rPr>
        <w:t>先给出一种思路：</w:t>
      </w:r>
      <w:r>
        <w:rPr>
          <w:rFonts w:hint="eastAsia" w:ascii="方正楷体_GB2312" w:hAnsi="方正楷体_GB2312" w:eastAsia="方正楷体_GB2312" w:cs="方正楷体_GB2312"/>
          <w:sz w:val="21"/>
          <w:lang w:val="en-US" w:eastAsia="zh-CN"/>
        </w:rPr>
        <w:t>既然能量能分为弯曲和剪切, 我们不妨将</w:t>
      </w:r>
      <w:r>
        <w:rPr>
          <w:rFonts w:hint="eastAsia" w:ascii="方正楷体_GB2312" w:hAnsi="方正楷体_GB2312" w:eastAsia="方正楷体_GB2312" w:cs="方正楷体_GB2312"/>
          <w:sz w:val="21"/>
        </w:rPr>
        <w:t>将</w:t>
      </w:r>
      <w:r>
        <w:rPr>
          <w:rFonts w:hint="eastAsia" w:ascii="方正楷体_GB2312" w:hAnsi="方正楷体_GB2312" w:eastAsia="方正楷体_GB2312" w:cs="方正楷体_GB2312"/>
          <w:sz w:val="21"/>
          <w:lang w:val="en-US" w:eastAsia="zh-CN"/>
        </w:rPr>
        <w:t>挠度</w:t>
      </w:r>
      <w:r>
        <w:rPr>
          <w:rFonts w:hint="eastAsia" w:ascii="方正楷体_GB2312" w:hAnsi="方正楷体_GB2312" w:eastAsia="方正楷体_GB2312" w:cs="方正楷体_GB2312"/>
          <w:sz w:val="21"/>
        </w:rPr>
        <w:t>分解为弯曲引起的</w:t>
      </w:r>
      <w:r>
        <w:rPr>
          <w:rFonts w:hint="eastAsia" w:ascii="方正楷体_GB2312" w:hAnsi="方正楷体_GB2312" w:eastAsia="方正楷体_GB2312" w:cs="方正楷体_GB2312"/>
          <w:sz w:val="21"/>
          <w:lang w:val="en-US" w:eastAsia="zh-CN"/>
        </w:rPr>
        <w:t>挠度</w:t>
      </w:r>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b>
        </m:sSub>
      </m:oMath>
      <w:r>
        <w:rPr>
          <w:rFonts w:hint="eastAsia" w:ascii="方正楷体_GB2312" w:hAnsi="方正楷体_GB2312" w:eastAsia="方正楷体_GB2312" w:cs="方正楷体_GB2312"/>
          <w:sz w:val="21"/>
        </w:rPr>
        <w:t>和剪切变形引起的附加</w:t>
      </w:r>
      <w:r>
        <w:rPr>
          <w:rFonts w:hint="eastAsia" w:ascii="方正楷体_GB2312" w:hAnsi="方正楷体_GB2312" w:eastAsia="方正楷体_GB2312" w:cs="方正楷体_GB2312"/>
          <w:sz w:val="21"/>
          <w:lang w:val="en-US" w:eastAsia="zh-CN"/>
        </w:rPr>
        <w:t>挠度</w:t>
      </w:r>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b>
        </m:sSub>
      </m:oMath>
      <w:r>
        <w:rPr>
          <w:rFonts w:hint="eastAsia" w:ascii="方正楷体_GB2312" w:hAnsi="方正楷体_GB2312" w:eastAsia="方正楷体_GB2312" w:cs="方正楷体_GB2312"/>
          <w:sz w:val="21"/>
        </w:rPr>
        <w:t>。</w:t>
      </w:r>
    </w:p>
    <w:tbl>
      <w:tblPr>
        <w:tblStyle w:val="33"/>
        <w:tblW w:w="0" w:type="auto"/>
        <w:jc w:val="center"/>
        <w:tblLayout w:type="autofit"/>
        <w:tblCellMar>
          <w:top w:w="0" w:type="dxa"/>
          <w:left w:w="108" w:type="dxa"/>
          <w:bottom w:w="0" w:type="dxa"/>
          <w:right w:w="108" w:type="dxa"/>
        </w:tblCellMar>
      </w:tblPr>
      <w:tblGrid>
        <w:gridCol w:w="10080"/>
      </w:tblGrid>
      <w:tr w14:paraId="143441E4">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65C1A52F">
            <w:pPr>
              <w:pStyle w:val="166"/>
              <w:rPr>
                <w:rFonts w:hint="eastAsia" w:ascii="方正楷体_GB2312" w:hAnsi="方正楷体_GB2312" w:eastAsia="方正楷体_GB2312" w:cs="方正楷体_GB2312"/>
              </w:rPr>
            </w:pPr>
            <m:oMathPara>
              <m:oMath>
                <m:r>
                  <m:rPr/>
                  <w:rPr>
                    <w:rFonts w:hint="eastAsia" w:ascii="Cambria Math" w:hAnsi="Cambria Math" w:eastAsia="方正楷体_GB2312" w:cs="方正楷体_GB2312"/>
                    <w:sz w:val="16"/>
                  </w:rPr>
                  <m:t>w=</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b>
                </m:sSub>
              </m:oMath>
            </m:oMathPara>
          </w:p>
        </w:tc>
      </w:tr>
    </w:tbl>
    <w:p w14:paraId="3CE0F4F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其中，弯曲位移 </w:t>
      </w:r>
      <m:oMath>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w</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b</m:t>
            </m:r>
            <m:ctrlPr>
              <w:rPr>
                <w:rFonts w:hint="eastAsia" w:ascii="Cambria Math" w:hAnsi="Cambria Math" w:eastAsia="方正楷体_GB2312" w:cs="方正楷体_GB2312"/>
                <w:sz w:val="21"/>
              </w:rPr>
            </m:ctrlPr>
          </m:sub>
        </m:sSub>
      </m:oMath>
      <w:r>
        <w:rPr>
          <w:rFonts w:hint="eastAsia" w:ascii="方正楷体_GB2312" w:hAnsi="方正楷体_GB2312" w:eastAsia="方正楷体_GB2312" w:cs="方正楷体_GB2312"/>
          <w:sz w:val="21"/>
        </w:rPr>
        <w:t>仍采用与 Euler-Bernoulli 梁相同的</w:t>
      </w:r>
      <w:r>
        <w:rPr>
          <w:rFonts w:hint="eastAsia" w:ascii="方正楷体_GB2312" w:hAnsi="方正楷体_GB2312" w:eastAsia="方正楷体_GB2312" w:cs="方正楷体_GB2312"/>
          <w:color w:val="C00000"/>
          <w:sz w:val="21"/>
        </w:rPr>
        <w:t xml:space="preserve"> </w:t>
      </w:r>
      <w:r>
        <w:rPr>
          <w:rFonts w:hint="eastAsia" w:ascii="方正楷体_GB2312" w:hAnsi="方正楷体_GB2312" w:eastAsia="方正楷体_GB2312" w:cs="方正楷体_GB2312"/>
          <w:b/>
          <w:bCs/>
          <w:color w:val="C00000"/>
          <w:sz w:val="21"/>
        </w:rPr>
        <w:t>Hermite 插值</w:t>
      </w:r>
      <w:r>
        <w:rPr>
          <w:rFonts w:hint="eastAsia" w:ascii="方正楷体_GB2312" w:hAnsi="方正楷体_GB2312" w:eastAsia="方正楷体_GB2312" w:cs="方正楷体_GB2312"/>
          <w:sz w:val="21"/>
        </w:rPr>
        <w:t>，剪切附加位移</w:t>
      </w:r>
      <m:oMath>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w</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s</m:t>
            </m:r>
            <m:ctrlPr>
              <w:rPr>
                <w:rFonts w:hint="eastAsia" w:ascii="Cambria Math" w:hAnsi="Cambria Math" w:eastAsia="方正楷体_GB2312" w:cs="方正楷体_GB2312"/>
                <w:sz w:val="21"/>
              </w:rPr>
            </m:ctrlPr>
          </m:sub>
        </m:sSub>
      </m:oMath>
      <w:r>
        <w:rPr>
          <w:rFonts w:hint="eastAsia" w:ascii="方正楷体_GB2312" w:hAnsi="方正楷体_GB2312" w:eastAsia="方正楷体_GB2312" w:cs="方正楷体_GB2312"/>
          <w:i w:val="0"/>
          <w:sz w:val="21"/>
          <w:lang w:val="en-US" w:eastAsia="zh-CN"/>
        </w:rPr>
        <w:t>因为只涉及一阶导,</w:t>
      </w:r>
      <w:r>
        <w:rPr>
          <w:rFonts w:hint="eastAsia" w:ascii="方正楷体_GB2312" w:hAnsi="方正楷体_GB2312" w:eastAsia="方正楷体_GB2312" w:cs="方正楷体_GB2312"/>
          <w:sz w:val="21"/>
        </w:rPr>
        <w:t>采用 2 结点</w:t>
      </w:r>
      <w:r>
        <w:rPr>
          <w:rFonts w:hint="eastAsia" w:ascii="方正楷体_GB2312" w:hAnsi="方正楷体_GB2312" w:eastAsia="方正楷体_GB2312" w:cs="方正楷体_GB2312"/>
          <w:b/>
          <w:bCs/>
          <w:color w:val="C00000"/>
          <w:sz w:val="21"/>
        </w:rPr>
        <w:t xml:space="preserve"> Lagrange 插值</w:t>
      </w:r>
      <w:r>
        <w:rPr>
          <w:rFonts w:hint="eastAsia" w:ascii="方正楷体_GB2312" w:hAnsi="方正楷体_GB2312" w:eastAsia="方正楷体_GB2312" w:cs="方正楷体_GB2312"/>
          <w:sz w:val="21"/>
        </w:rPr>
        <w:t>。</w:t>
      </w:r>
    </w:p>
    <w:tbl>
      <w:tblPr>
        <w:tblStyle w:val="33"/>
        <w:tblW w:w="0" w:type="auto"/>
        <w:jc w:val="center"/>
        <w:tblLayout w:type="autofit"/>
        <w:tblCellMar>
          <w:top w:w="0" w:type="dxa"/>
          <w:left w:w="108" w:type="dxa"/>
          <w:bottom w:w="0" w:type="dxa"/>
          <w:right w:w="108" w:type="dxa"/>
        </w:tblCellMar>
      </w:tblPr>
      <w:tblGrid>
        <w:gridCol w:w="10080"/>
      </w:tblGrid>
      <w:tr w14:paraId="388145EF">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27DDC02F">
            <w:pPr>
              <w:pStyle w:val="166"/>
              <w:rPr>
                <w:rFonts w:hint="eastAsia" w:ascii="方正楷体_GB2312" w:hAnsi="方正楷体_GB2312" w:eastAsia="方正楷体_GB2312" w:cs="方正楷体_GB2312"/>
                <w:i w:val="0"/>
                <w:sz w:val="16"/>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b>
                </m:sSub>
                <m:sSubSup>
                  <m:sSubSupPr>
                    <m:ctrlPr>
                      <w:rPr>
                        <w:rFonts w:hint="eastAsia" w:ascii="Cambria Math" w:hAnsi="Cambria Math" w:eastAsia="方正楷体_GB2312" w:cs="方正楷体_GB2312"/>
                        <w:sz w:val="16"/>
                      </w:rPr>
                    </m:ctrlPr>
                  </m:sSubSup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bSup>
                <m:r>
                  <m:rPr>
                    <m:sty m:val="p"/>
                  </m:rPr>
                  <w:rPr>
                    <w:rFonts w:hint="eastAsia" w:ascii="Cambria Math" w:hAnsi="Cambria Math" w:eastAsia="方正楷体_GB2312" w:cs="方正楷体_GB2312"/>
                    <w:sz w:val="16"/>
                    <w:lang w:val="en-US" w:eastAsia="zh-CN"/>
                  </w:rPr>
                  <m:t xml:space="preserve">   </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b>
                </m:sSub>
                <m:sSubSup>
                  <m:sSubSupPr>
                    <m:ctrlPr>
                      <w:rPr>
                        <w:rFonts w:hint="eastAsia" w:ascii="Cambria Math" w:hAnsi="Cambria Math" w:eastAsia="方正楷体_GB2312" w:cs="方正楷体_GB2312"/>
                        <w:sz w:val="16"/>
                      </w:rPr>
                    </m:ctrlPr>
                  </m:sSubSup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bSup>
              </m:oMath>
            </m:oMathPara>
          </w:p>
          <w:p w14:paraId="51F75E95">
            <w:pPr>
              <w:pStyle w:val="166"/>
              <w:rPr>
                <w:rFonts w:hint="eastAsia" w:ascii="方正楷体_GB2312" w:hAnsi="方正楷体_GB2312" w:eastAsia="方正楷体_GB2312" w:cs="方正楷体_GB2312"/>
                <w:i w:val="0"/>
                <w:sz w:val="16"/>
              </w:rPr>
            </w:pPr>
            <m:oMathPara>
              <m:oMath>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d>
                  <m:dPr>
                    <m:begChr m:val="["/>
                    <m:endChr m:val="]"/>
                    <m:ctrlPr>
                      <w:rPr>
                        <w:rFonts w:hint="eastAsia" w:ascii="Cambria Math" w:hAnsi="Cambria Math" w:eastAsia="方正楷体_GB2312" w:cs="方正楷体_GB2312"/>
                        <w:sz w:val="16"/>
                      </w:rPr>
                    </m:ctrlPr>
                  </m:dPr>
                  <m:e>
                    <m:m>
                      <m:mPr>
                        <m:mcs>
                          <m:mc>
                            <m:mcPr>
                              <m:count m:val="4"/>
                              <m:mcJc m:val="center"/>
                            </m:mcPr>
                          </m:mc>
                        </m:mcs>
                        <m:ctrlPr>
                          <w:rPr>
                            <w:rFonts w:hint="eastAsia" w:ascii="Cambria Math" w:hAnsi="Cambria Math" w:eastAsia="方正楷体_GB2312" w:cs="方正楷体_GB2312"/>
                            <w:sz w:val="16"/>
                          </w:rPr>
                        </m:ctrlPr>
                      </m:mPr>
                      <m:m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3</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4</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d>
                  <m:dPr>
                    <m:begChr m:val="["/>
                    <m:endChr m:val="]"/>
                    <m:ctrlPr>
                      <w:rPr>
                        <w:rFonts w:hint="eastAsia" w:ascii="Cambria Math" w:hAnsi="Cambria Math" w:eastAsia="方正楷体_GB2312" w:cs="方正楷体_GB2312"/>
                        <w:sz w:val="16"/>
                      </w:rPr>
                    </m:ctrlPr>
                  </m:dPr>
                  <m:e>
                    <m:m>
                      <m:mPr>
                        <m:mcs>
                          <m:mc>
                            <m:mcPr>
                              <m:count m:val="1"/>
                              <m:mcJc m:val="center"/>
                            </m:mcPr>
                          </m:mc>
                        </m:mcs>
                        <m:ctrlPr>
                          <w:rPr>
                            <w:rFonts w:hint="eastAsia" w:ascii="Cambria Math" w:hAnsi="Cambria Math" w:eastAsia="方正楷体_GB2312" w:cs="方正楷体_GB2312"/>
                            <w:sz w:val="16"/>
                          </w:rPr>
                        </m:ctrlPr>
                      </m:mPr>
                      <m:mr>
                        <m:e>
                          <m:sSubSup>
                            <m:sSubSupPr>
                              <m:ctrlPr>
                                <w:rPr>
                                  <w:rFonts w:hint="eastAsia" w:ascii="Cambria Math" w:hAnsi="Cambria Math" w:eastAsia="方正楷体_GB2312" w:cs="方正楷体_GB2312"/>
                                  <w:sz w:val="16"/>
                                </w:rPr>
                              </m:ctrlPr>
                            </m:sSub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p>
                          </m:sSubSup>
                          <m:ctrlPr>
                            <w:rPr>
                              <w:rFonts w:hint="eastAsia" w:ascii="Cambria Math" w:hAnsi="Cambria Math" w:eastAsia="方正楷体_GB2312" w:cs="方正楷体_GB2312"/>
                              <w:sz w:val="16"/>
                            </w:rPr>
                          </m:ctrlPr>
                        </m:e>
                      </m:mr>
                      <m:m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mr>
                      <m:mr>
                        <m:e>
                          <m:sSubSup>
                            <m:sSubSupPr>
                              <m:ctrlPr>
                                <w:rPr>
                                  <w:rFonts w:hint="eastAsia" w:ascii="Cambria Math" w:hAnsi="Cambria Math" w:eastAsia="方正楷体_GB2312" w:cs="方正楷体_GB2312"/>
                                  <w:sz w:val="16"/>
                                </w:rPr>
                              </m:ctrlPr>
                            </m:sSub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p>
                          </m:sSubSup>
                          <m:ctrlPr>
                            <w:rPr>
                              <w:rFonts w:hint="eastAsia" w:ascii="Cambria Math" w:hAnsi="Cambria Math" w:eastAsia="方正楷体_GB2312" w:cs="方正楷体_GB2312"/>
                              <w:sz w:val="16"/>
                            </w:rPr>
                          </m:ctrlPr>
                        </m:e>
                      </m:mr>
                      <m:m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b>
                </m:sSub>
                <m:sSubSup>
                  <m:sSubSupPr>
                    <m:ctrlPr>
                      <w:rPr>
                        <w:rFonts w:hint="eastAsia" w:ascii="Cambria Math" w:hAnsi="Cambria Math" w:eastAsia="方正楷体_GB2312" w:cs="方正楷体_GB2312"/>
                        <w:sz w:val="16"/>
                      </w:rPr>
                    </m:ctrlPr>
                  </m:sSubSupPr>
                  <m:e>
                    <m:r>
                      <m:rPr>
                        <m:sty m:val="bi"/>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bSup>
                <m:r>
                  <m:rPr>
                    <m:sty m:val="p"/>
                  </m:rPr>
                  <w:rPr>
                    <w:rFonts w:hint="eastAsia" w:ascii="Cambria Math" w:hAnsi="Cambria Math" w:eastAsia="方正楷体_GB2312" w:cs="方正楷体_GB2312"/>
                    <w:sz w:val="16"/>
                    <w:lang w:val="en-US" w:eastAsia="zh-CN"/>
                  </w:rPr>
                  <m:t xml:space="preserve">      </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d>
                      <m:dPr>
                        <m:ctrlPr>
                          <w:rPr>
                            <w:rFonts w:hint="eastAsia" w:ascii="Cambria Math" w:hAnsi="Cambria Math" w:eastAsia="方正楷体_GB2312" w:cs="方正楷体_GB2312"/>
                            <w:sz w:val="16"/>
                          </w:rPr>
                        </m:ctrlPr>
                      </m:dPr>
                      <m:e>
                        <m:f>
                          <m:fPr>
                            <m:ctrlPr>
                              <w:rPr>
                                <w:rFonts w:hint="eastAsia" w:ascii="Cambria Math" w:hAnsi="Cambria Math" w:eastAsia="方正楷体_GB2312" w:cs="方正楷体_GB2312"/>
                                <w:sz w:val="16"/>
                              </w:rPr>
                            </m:ctrlPr>
                          </m:fPr>
                          <m:num>
                            <m:r>
                              <m:rPr>
                                <m:sty m:val="p"/>
                              </m:rPr>
                              <w:rPr>
                                <w:rFonts w:hint="eastAsia" w:ascii="Cambria Math" w:hAnsi="Cambria Math" w:eastAsia="方正楷体_GB2312" w:cs="方正楷体_GB2312"/>
                                <w:sz w:val="16"/>
                              </w:rPr>
                              <m:t>d</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num>
                          <m:den>
                            <m:r>
                              <m:rPr>
                                <m:sty m:val="p"/>
                              </m:rPr>
                              <w:rPr>
                                <w:rFonts w:hint="eastAsia" w:ascii="Cambria Math" w:hAnsi="Cambria Math" w:eastAsia="方正楷体_GB2312" w:cs="方正楷体_GB2312"/>
                                <w:sz w:val="16"/>
                              </w:rPr>
                              <m:t>d</m:t>
                            </m:r>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den>
                        </m:f>
                        <m:ctrlPr>
                          <w:rPr>
                            <w:rFonts w:hint="eastAsia" w:ascii="Cambria Math" w:hAnsi="Cambria Math" w:eastAsia="方正楷体_GB2312" w:cs="方正楷体_GB2312"/>
                            <w:sz w:val="16"/>
                          </w:rPr>
                        </m:ctrlPr>
                      </m:e>
                    </m:d>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m:sty m:val="p"/>
                  </m:rPr>
                  <w:rPr>
                    <w:rFonts w:hint="eastAsia" w:ascii="Cambria Math" w:hAnsi="Cambria Math" w:eastAsia="方正楷体_GB2312" w:cs="方正楷体_GB2312"/>
                    <w:sz w:val="16"/>
                    <w:lang w:val="en-US" w:eastAsia="zh-CN"/>
                  </w:rPr>
                  <m:t xml:space="preserve">    </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d>
                      <m:dPr>
                        <m:ctrlPr>
                          <w:rPr>
                            <w:rFonts w:hint="eastAsia" w:ascii="Cambria Math" w:hAnsi="Cambria Math" w:eastAsia="方正楷体_GB2312" w:cs="方正楷体_GB2312"/>
                            <w:sz w:val="16"/>
                          </w:rPr>
                        </m:ctrlPr>
                      </m:dPr>
                      <m:e>
                        <m:f>
                          <m:fPr>
                            <m:ctrlPr>
                              <w:rPr>
                                <w:rFonts w:hint="eastAsia" w:ascii="Cambria Math" w:hAnsi="Cambria Math" w:eastAsia="方正楷体_GB2312" w:cs="方正楷体_GB2312"/>
                                <w:sz w:val="16"/>
                              </w:rPr>
                            </m:ctrlPr>
                          </m:fPr>
                          <m:num>
                            <m:r>
                              <m:rPr>
                                <m:sty m:val="p"/>
                              </m:rPr>
                              <w:rPr>
                                <w:rFonts w:hint="eastAsia" w:ascii="Cambria Math" w:hAnsi="Cambria Math" w:eastAsia="方正楷体_GB2312" w:cs="方正楷体_GB2312"/>
                                <w:sz w:val="16"/>
                              </w:rPr>
                              <m:t>d</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num>
                          <m:den>
                            <m:r>
                              <m:rPr>
                                <m:sty m:val="p"/>
                              </m:rPr>
                              <w:rPr>
                                <w:rFonts w:hint="eastAsia" w:ascii="Cambria Math" w:hAnsi="Cambria Math" w:eastAsia="方正楷体_GB2312" w:cs="方正楷体_GB2312"/>
                                <w:sz w:val="16"/>
                              </w:rPr>
                              <m:t>d</m:t>
                            </m:r>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den>
                        </m:f>
                        <m:ctrlPr>
                          <w:rPr>
                            <w:rFonts w:hint="eastAsia" w:ascii="Cambria Math" w:hAnsi="Cambria Math" w:eastAsia="方正楷体_GB2312" w:cs="方正楷体_GB2312"/>
                            <w:sz w:val="16"/>
                          </w:rPr>
                        </m:ctrlPr>
                      </m:e>
                    </m:d>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oMath>
            </m:oMathPara>
          </w:p>
          <w:p w14:paraId="63D2BF80">
            <w:pPr>
              <w:pStyle w:val="166"/>
              <w:rPr>
                <w:rFonts w:hint="eastAsia" w:ascii="方正楷体_GB2312" w:hAnsi="方正楷体_GB2312" w:eastAsia="方正楷体_GB2312" w:cs="方正楷体_GB2312"/>
                <w:i w:val="0"/>
                <w:sz w:val="16"/>
              </w:rPr>
            </w:pPr>
            <m:oMathPara>
              <m:oMath>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5</m:t>
                    </m:r>
                    <m:ctrlPr>
                      <w:rPr>
                        <w:rFonts w:hint="eastAsia" w:ascii="Cambria Math" w:hAnsi="Cambria Math" w:eastAsia="方正楷体_GB2312" w:cs="方正楷体_GB2312"/>
                        <w:sz w:val="16"/>
                      </w:rPr>
                    </m:ctrlPr>
                  </m:sub>
                </m:sSub>
                <m:sSubSup>
                  <m:sSubSupPr>
                    <m:ctrlPr>
                      <w:rPr>
                        <w:rFonts w:hint="eastAsia" w:ascii="Cambria Math" w:hAnsi="Cambria Math" w:eastAsia="方正楷体_GB2312" w:cs="方正楷体_GB2312"/>
                        <w:sz w:val="16"/>
                      </w:rPr>
                    </m:ctrlPr>
                  </m:sSub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p>
                </m:sSubSup>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6</m:t>
                    </m:r>
                    <m:ctrlPr>
                      <w:rPr>
                        <w:rFonts w:hint="eastAsia" w:ascii="Cambria Math" w:hAnsi="Cambria Math" w:eastAsia="方正楷体_GB2312" w:cs="方正楷体_GB2312"/>
                        <w:sz w:val="16"/>
                      </w:rPr>
                    </m:ctrlPr>
                  </m:sub>
                </m:sSub>
                <m:sSubSup>
                  <m:sSubSupPr>
                    <m:ctrlPr>
                      <w:rPr>
                        <w:rFonts w:hint="eastAsia" w:ascii="Cambria Math" w:hAnsi="Cambria Math" w:eastAsia="方正楷体_GB2312" w:cs="方正楷体_GB2312"/>
                        <w:sz w:val="16"/>
                      </w:rPr>
                    </m:ctrlPr>
                  </m:sSub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p>
                </m:sSubSup>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b>
                </m:sSub>
                <m:sSubSup>
                  <m:sSubSupPr>
                    <m:ctrlPr>
                      <w:rPr>
                        <w:rFonts w:hint="eastAsia" w:ascii="Cambria Math" w:hAnsi="Cambria Math" w:eastAsia="方正楷体_GB2312" w:cs="方正楷体_GB2312"/>
                        <w:sz w:val="16"/>
                      </w:rPr>
                    </m:ctrlPr>
                  </m:sSubSupPr>
                  <m:e>
                    <m:r>
                      <m:rPr>
                        <m:sty m:val="bi"/>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bSup>
              </m:oMath>
            </m:oMathPara>
          </w:p>
        </w:tc>
      </w:tr>
    </w:tbl>
    <w:p w14:paraId="47761DB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此时弯曲曲率由</w:t>
      </w:r>
      <m:oMath>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w</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b</m:t>
            </m:r>
            <m:ctrlPr>
              <w:rPr>
                <w:rFonts w:hint="eastAsia" w:ascii="Cambria Math" w:hAnsi="Cambria Math" w:eastAsia="方正楷体_GB2312" w:cs="方正楷体_GB2312"/>
                <w:sz w:val="21"/>
              </w:rPr>
            </m:ctrlPr>
          </m:sub>
        </m:sSub>
      </m:oMath>
      <w:r>
        <w:rPr>
          <w:rFonts w:hint="eastAsia" w:ascii="方正楷体_GB2312" w:hAnsi="方正楷体_GB2312" w:eastAsia="方正楷体_GB2312" w:cs="方正楷体_GB2312"/>
          <w:sz w:val="21"/>
        </w:rPr>
        <w:t xml:space="preserve"> 的二阶导数给出，剪切应变</w:t>
      </w:r>
      <w:r>
        <w:rPr>
          <w:rFonts w:hint="eastAsia" w:ascii="方正楷体_GB2312" w:hAnsi="方正楷体_GB2312" w:eastAsia="方正楷体_GB2312" w:cs="方正楷体_GB2312"/>
          <w:sz w:val="21"/>
          <w:lang w:val="en-US" w:eastAsia="zh-CN"/>
        </w:rPr>
        <w:t>因为不产生水平位移u, 所以γ</w:t>
      </w:r>
      <w:r>
        <w:rPr>
          <w:rFonts w:hint="eastAsia" w:ascii="方正楷体_GB2312" w:hAnsi="方正楷体_GB2312" w:eastAsia="方正楷体_GB2312" w:cs="方正楷体_GB2312"/>
          <w:sz w:val="21"/>
        </w:rPr>
        <w:t>由</w:t>
      </w:r>
      <m:oMath>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w</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s</m:t>
            </m:r>
            <m:ctrlPr>
              <w:rPr>
                <w:rFonts w:hint="eastAsia" w:ascii="Cambria Math" w:hAnsi="Cambria Math" w:eastAsia="方正楷体_GB2312" w:cs="方正楷体_GB2312"/>
                <w:sz w:val="21"/>
              </w:rPr>
            </m:ctrlPr>
          </m:sub>
        </m:sSub>
      </m:oMath>
      <w:r>
        <w:rPr>
          <w:rFonts w:hint="eastAsia" w:ascii="方正楷体_GB2312" w:hAnsi="方正楷体_GB2312" w:eastAsia="方正楷体_GB2312" w:cs="方正楷体_GB2312"/>
          <w:sz w:val="21"/>
        </w:rPr>
        <w:t xml:space="preserve"> 的一阶导数给出：</w:t>
      </w:r>
    </w:p>
    <w:tbl>
      <w:tblPr>
        <w:tblStyle w:val="33"/>
        <w:tblW w:w="0" w:type="auto"/>
        <w:jc w:val="center"/>
        <w:tblLayout w:type="autofit"/>
        <w:tblCellMar>
          <w:top w:w="0" w:type="dxa"/>
          <w:left w:w="108" w:type="dxa"/>
          <w:bottom w:w="0" w:type="dxa"/>
          <w:right w:w="108" w:type="dxa"/>
        </w:tblCellMar>
      </w:tblPr>
      <w:tblGrid>
        <w:gridCol w:w="10080"/>
      </w:tblGrid>
      <w:tr w14:paraId="0033DF42">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4C53D7D5">
            <w:pPr>
              <w:pStyle w:val="166"/>
              <w:rPr>
                <w:rFonts w:hint="eastAsia" w:ascii="方正楷体_GB2312" w:hAnsi="方正楷体_GB2312" w:eastAsia="方正楷体_GB2312" w:cs="方正楷体_GB2312"/>
              </w:rPr>
            </w:pPr>
            <m:oMathPara>
              <m:oMath>
                <m:r>
                  <m:rPr/>
                  <w:rPr>
                    <w:rFonts w:hint="eastAsia" w:ascii="Cambria Math" w:hAnsi="Cambria Math" w:eastAsia="方正楷体_GB2312" w:cs="方正楷体_GB2312"/>
                    <w:sz w:val="16"/>
                  </w:rPr>
                  <m:t>κ=−</m:t>
                </m:r>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d</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r>
                  <m:rPr>
                    <m:sty m:val="p"/>
                  </m:rPr>
                  <w:rPr>
                    <w:rFonts w:hint="eastAsia" w:ascii="Cambria Math" w:hAnsi="Cambria Math" w:eastAsia="方正楷体_GB2312" w:cs="方正楷体_GB2312"/>
                    <w:sz w:val="16"/>
                    <w:lang w:val="en-US" w:eastAsia="zh-CN"/>
                  </w:rPr>
                  <m:t xml:space="preserve">     </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γ</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xz</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oMath>
            </m:oMathPara>
          </w:p>
        </w:tc>
      </w:tr>
    </w:tbl>
    <w:p w14:paraId="733E3C8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对应的弯曲刚度与剪切刚度分别为</w:t>
      </w:r>
    </w:p>
    <w:tbl>
      <w:tblPr>
        <w:tblStyle w:val="33"/>
        <w:tblW w:w="0" w:type="auto"/>
        <w:jc w:val="center"/>
        <w:tblLayout w:type="autofit"/>
        <w:tblCellMar>
          <w:top w:w="0" w:type="dxa"/>
          <w:left w:w="108" w:type="dxa"/>
          <w:bottom w:w="0" w:type="dxa"/>
          <w:right w:w="108" w:type="dxa"/>
        </w:tblCellMar>
      </w:tblPr>
      <w:tblGrid>
        <w:gridCol w:w="10080"/>
      </w:tblGrid>
      <w:tr w14:paraId="5D27A5C6">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58DCF4EC">
            <w:pPr>
              <w:pStyle w:val="166"/>
              <w:rPr>
                <w:rFonts w:hint="eastAsia" w:ascii="方正楷体_GB2312" w:hAnsi="方正楷体_GB2312" w:eastAsia="方正楷体_GB2312" w:cs="方正楷体_GB2312"/>
              </w:rPr>
            </w:pPr>
            <m:oMathPara>
              <m:oMath>
                <m:sSubSup>
                  <m:sSubSupPr>
                    <m:ctrlPr>
                      <w:rPr>
                        <w:rFonts w:hint="eastAsia" w:ascii="Cambria Math" w:hAnsi="Cambria Math" w:eastAsia="方正楷体_GB2312" w:cs="方正楷体_GB2312"/>
                        <w:sz w:val="16"/>
                      </w:rPr>
                    </m:ctrlPr>
                  </m:sSubSup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bSup>
                <m:r>
                  <m:rPr/>
                  <w:rPr>
                    <w:rFonts w:hint="eastAsia" w:ascii="Cambria Math" w:hAnsi="Cambria Math" w:eastAsia="方正楷体_GB2312" w:cs="方正楷体_GB2312"/>
                    <w:sz w:val="16"/>
                  </w:rPr>
                  <m:t>=</m:t>
                </m:r>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sup>
                  <m:e>
                    <m:sSubSup>
                      <m:sSubSupPr>
                        <m:ctrlPr>
                          <w:rPr>
                            <w:rFonts w:hint="eastAsia" w:ascii="Cambria Math" w:hAnsi="Cambria Math" w:eastAsia="方正楷体_GB2312" w:cs="方正楷体_GB2312"/>
                            <w:sz w:val="16"/>
                          </w:rPr>
                        </m:ctrlPr>
                      </m:sSubSupPr>
                      <m:e>
                        <m:r>
                          <m:rPr>
                            <m:sty m:val="b"/>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bSup>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EI</m:t>
                </m:r>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 dx</m:t>
                </m:r>
                <m:r>
                  <m:rPr/>
                  <w:rPr>
                    <w:rFonts w:hint="eastAsia" w:ascii="Cambria Math" w:hAnsi="Cambria Math" w:eastAsia="方正楷体_GB2312" w:cs="方正楷体_GB2312"/>
                    <w:sz w:val="16"/>
                    <w:lang w:val="en-US" w:eastAsia="zh-CN"/>
                  </w:rPr>
                  <m:t xml:space="preserve">       </m:t>
                </m:r>
                <m:sSubSup>
                  <m:sSubSupPr>
                    <m:ctrlPr>
                      <w:rPr>
                        <w:rFonts w:hint="eastAsia" w:ascii="Cambria Math" w:hAnsi="Cambria Math" w:eastAsia="方正楷体_GB2312" w:cs="方正楷体_GB2312"/>
                        <w:sz w:val="16"/>
                      </w:rPr>
                    </m:ctrlPr>
                  </m:sSubSup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bSup>
                <m:r>
                  <m:rPr/>
                  <w:rPr>
                    <w:rFonts w:hint="eastAsia" w:ascii="Cambria Math" w:hAnsi="Cambria Math" w:eastAsia="方正楷体_GB2312" w:cs="方正楷体_GB2312"/>
                    <w:sz w:val="16"/>
                  </w:rPr>
                  <m:t>=</m:t>
                </m:r>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sup>
                  <m:e>
                    <m:sSubSup>
                      <m:sSubSupPr>
                        <m:ctrlPr>
                          <w:rPr>
                            <w:rFonts w:hint="eastAsia" w:ascii="Cambria Math" w:hAnsi="Cambria Math" w:eastAsia="方正楷体_GB2312" w:cs="方正楷体_GB2312"/>
                            <w:sz w:val="16"/>
                          </w:rPr>
                        </m:ctrlPr>
                      </m:sSubSupPr>
                      <m:e>
                        <m:r>
                          <m:rPr>
                            <m:sty m:val="b"/>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bSup>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kGA</m:t>
                </m:r>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 dx</m:t>
                </m:r>
              </m:oMath>
            </m:oMathPara>
          </w:p>
        </w:tc>
      </w:tr>
    </w:tbl>
    <w:p w14:paraId="3378F4F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lang w:val="en-US" w:eastAsia="zh-CN"/>
        </w:rPr>
        <w:t>因为Q由剪切产生, M有弯曲变形产生, 我们可以</w:t>
      </w:r>
      <w:r>
        <w:rPr>
          <w:rFonts w:hint="eastAsia" w:ascii="方正楷体_GB2312" w:hAnsi="方正楷体_GB2312" w:eastAsia="方正楷体_GB2312" w:cs="方正楷体_GB2312"/>
          <w:sz w:val="21"/>
        </w:rPr>
        <w:t>通过</w:t>
      </w:r>
      <w:r>
        <w:rPr>
          <w:rFonts w:hint="eastAsia" w:ascii="方正楷体_GB2312" w:hAnsi="方正楷体_GB2312" w:eastAsia="方正楷体_GB2312" w:cs="方正楷体_GB2312"/>
          <w:b/>
          <w:bCs/>
          <w:sz w:val="21"/>
        </w:rPr>
        <w:t>平衡关系</w:t>
      </w:r>
      <m:oMath>
        <m:r>
          <m:rPr/>
          <w:rPr>
            <w:rFonts w:hint="eastAsia" w:ascii="Cambria Math" w:hAnsi="Cambria Math" w:eastAsia="方正楷体_GB2312" w:cs="方正楷体_GB2312"/>
            <w:sz w:val="16"/>
          </w:rPr>
          <m:t>Q=</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dM</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oMath>
      <w:r>
        <w:rPr>
          <w:rFonts w:hint="eastAsia" w:ascii="方正楷体_GB2312" w:hAnsi="方正楷体_GB2312" w:eastAsia="方正楷体_GB2312" w:cs="方正楷体_GB2312"/>
          <w:sz w:val="21"/>
          <w:lang w:val="en-US" w:eastAsia="zh-CN"/>
        </w:rPr>
        <w:t>构件</w:t>
      </w:r>
      <w:r>
        <w:rPr>
          <w:rFonts w:hint="eastAsia" w:ascii="方正楷体_GB2312" w:hAnsi="方正楷体_GB2312" w:eastAsia="方正楷体_GB2312" w:cs="方正楷体_GB2312"/>
          <w:sz w:val="21"/>
        </w:rPr>
        <w:t>剪切自由度</w:t>
      </w:r>
      <m:oMath>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w</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s</m:t>
            </m:r>
            <m:ctrlPr>
              <w:rPr>
                <w:rFonts w:hint="eastAsia" w:ascii="Cambria Math" w:hAnsi="Cambria Math" w:eastAsia="方正楷体_GB2312" w:cs="方正楷体_GB2312"/>
                <w:sz w:val="21"/>
              </w:rPr>
            </m:ctrlPr>
          </m:sub>
        </m:sSub>
      </m:oMath>
      <w:r>
        <w:rPr>
          <w:rFonts w:hint="eastAsia" w:ascii="方正楷体_GB2312" w:hAnsi="方正楷体_GB2312" w:eastAsia="方正楷体_GB2312" w:cs="方正楷体_GB2312"/>
          <w:sz w:val="21"/>
          <w:lang w:val="en-US" w:eastAsia="zh-CN"/>
        </w:rPr>
        <w:t>与弯曲自由度</w:t>
      </w:r>
      <m:oMath>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w</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b</m:t>
            </m:r>
            <m:ctrlPr>
              <w:rPr>
                <w:rFonts w:hint="eastAsia" w:ascii="Cambria Math" w:hAnsi="Cambria Math" w:eastAsia="方正楷体_GB2312" w:cs="方正楷体_GB2312"/>
                <w:sz w:val="21"/>
              </w:rPr>
            </m:ctrlPr>
          </m:sub>
        </m:sSub>
      </m:oMath>
      <w:r>
        <w:rPr>
          <w:rFonts w:hint="eastAsia" w:ascii="方正楷体_GB2312" w:hAnsi="方正楷体_GB2312" w:eastAsia="方正楷体_GB2312" w:cs="方正楷体_GB2312"/>
          <w:sz w:val="21"/>
          <w:lang w:val="en-US" w:eastAsia="zh-CN"/>
        </w:rPr>
        <w:t>的关系</w:t>
      </w:r>
      <w:r>
        <w:rPr>
          <w:rFonts w:hint="eastAsia" w:ascii="方正楷体_GB2312" w:hAnsi="方正楷体_GB2312" w:eastAsia="方正楷体_GB2312" w:cs="方正楷体_GB2312"/>
          <w:sz w:val="21"/>
        </w:rPr>
        <w:t>，得到考虑剪切变形影响的 4 自由度梁单元刚度矩阵。</w:t>
      </w:r>
    </w:p>
    <w:tbl>
      <w:tblPr>
        <w:tblStyle w:val="33"/>
        <w:tblW w:w="0" w:type="auto"/>
        <w:jc w:val="center"/>
        <w:tblLayout w:type="autofit"/>
        <w:tblCellMar>
          <w:top w:w="0" w:type="dxa"/>
          <w:left w:w="108" w:type="dxa"/>
          <w:bottom w:w="0" w:type="dxa"/>
          <w:right w:w="108" w:type="dxa"/>
        </w:tblCellMar>
      </w:tblPr>
      <w:tblGrid>
        <w:gridCol w:w="10080"/>
      </w:tblGrid>
      <w:tr w14:paraId="532383F7">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33D5C20A">
            <w:pPr>
              <w:pStyle w:val="166"/>
              <w:rPr>
                <w:rFonts w:hint="eastAsia" w:ascii="方正楷体_GB2312" w:hAnsi="方正楷体_GB2312" w:eastAsia="方正楷体_GB2312" w:cs="方正楷体_GB2312"/>
                <w:i w:val="0"/>
                <w:sz w:val="16"/>
              </w:rPr>
            </w:pPr>
            <m:oMathPara>
              <m:oMath>
                <m:r>
                  <m:rPr/>
                  <w:rPr>
                    <w:rFonts w:hint="eastAsia" w:ascii="Cambria Math" w:hAnsi="Cambria Math" w:eastAsia="方正楷体_GB2312" w:cs="方正楷体_GB2312"/>
                    <w:sz w:val="16"/>
                  </w:rPr>
                  <m:t>Q=kGA</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γ</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xz</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=kGA</m:t>
                </m:r>
                <m:f>
                  <m:fPr>
                    <m:ctrlPr>
                      <w:rPr>
                        <w:rFonts w:hint="eastAsia" w:ascii="Cambria Math" w:hAnsi="Cambria Math" w:eastAsia="方正楷体_GB2312" w:cs="方正楷体_GB2312"/>
                        <w:sz w:val="16"/>
                      </w:rPr>
                    </m:ctrlPr>
                  </m:fPr>
                  <m:num>
                    <m:r>
                      <m:rPr>
                        <m:sty m:val="p"/>
                      </m:rPr>
                      <w:rPr>
                        <w:rFonts w:hint="eastAsia" w:ascii="Cambria Math" w:hAnsi="Cambria Math" w:eastAsia="方正楷体_GB2312" w:cs="方正楷体_GB2312"/>
                        <w:sz w:val="16"/>
                      </w:rPr>
                      <m:t>d</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num>
                  <m:den>
                    <m:r>
                      <m:rPr>
                        <m:sty m:val="p"/>
                      </m:rPr>
                      <w:rPr>
                        <w:rFonts w:hint="eastAsia" w:ascii="Cambria Math" w:hAnsi="Cambria Math" w:eastAsia="方正楷体_GB2312" w:cs="方正楷体_GB2312"/>
                        <w:sz w:val="16"/>
                      </w:rPr>
                      <m:t>d</m:t>
                    </m:r>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=kGA</m:t>
                </m:r>
                <m:d>
                  <m:dPr>
                    <m:ctrlPr>
                      <w:rPr>
                        <w:rFonts w:hint="eastAsia" w:ascii="Cambria Math" w:hAnsi="Cambria Math" w:eastAsia="方正楷体_GB2312" w:cs="方正楷体_GB2312"/>
                        <w:sz w:val="16"/>
                      </w:rPr>
                    </m:ctrlPr>
                  </m:dPr>
                  <m:e>
                    <m:f>
                      <m:fPr>
                        <m:ctrlPr>
                          <w:rPr>
                            <w:rFonts w:hint="eastAsia" w:ascii="Cambria Math" w:hAnsi="Cambria Math" w:eastAsia="方正楷体_GB2312" w:cs="方正楷体_GB2312"/>
                            <w:sz w:val="16"/>
                          </w:rPr>
                        </m:ctrlPr>
                      </m:fPr>
                      <m:num>
                        <m:r>
                          <m:rPr>
                            <m:sty m:val="p"/>
                          </m:rPr>
                          <w:rPr>
                            <w:rFonts w:hint="eastAsia" w:ascii="Cambria Math" w:hAnsi="Cambria Math" w:eastAsia="方正楷体_GB2312" w:cs="方正楷体_GB2312"/>
                            <w:sz w:val="16"/>
                          </w:rPr>
                          <m:t>d</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5</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r>
                          <m:rPr>
                            <m:sty m:val="p"/>
                          </m:rPr>
                          <w:rPr>
                            <w:rFonts w:hint="eastAsia" w:ascii="Cambria Math" w:hAnsi="Cambria Math" w:eastAsia="方正楷体_GB2312" w:cs="方正楷体_GB2312"/>
                            <w:sz w:val="16"/>
                          </w:rPr>
                          <m:t>d</m:t>
                        </m:r>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den>
                    </m:f>
                    <m:sSubSup>
                      <m:sSubSupPr>
                        <m:ctrlPr>
                          <w:rPr>
                            <w:rFonts w:hint="eastAsia" w:ascii="Cambria Math" w:hAnsi="Cambria Math" w:eastAsia="方正楷体_GB2312" w:cs="方正楷体_GB2312"/>
                            <w:sz w:val="16"/>
                          </w:rPr>
                        </m:ctrlPr>
                      </m:sSub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p>
                    </m:sSubSup>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m:sty m:val="p"/>
                          </m:rPr>
                          <w:rPr>
                            <w:rFonts w:hint="eastAsia" w:ascii="Cambria Math" w:hAnsi="Cambria Math" w:eastAsia="方正楷体_GB2312" w:cs="方正楷体_GB2312"/>
                            <w:sz w:val="16"/>
                          </w:rPr>
                          <m:t>d</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6</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r>
                          <m:rPr>
                            <m:sty m:val="p"/>
                          </m:rPr>
                          <w:rPr>
                            <w:rFonts w:hint="eastAsia" w:ascii="Cambria Math" w:hAnsi="Cambria Math" w:eastAsia="方正楷体_GB2312" w:cs="方正楷体_GB2312"/>
                            <w:sz w:val="16"/>
                          </w:rPr>
                          <m:t>d</m:t>
                        </m:r>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den>
                    </m:f>
                    <m:sSubSup>
                      <m:sSubSupPr>
                        <m:ctrlPr>
                          <w:rPr>
                            <w:rFonts w:hint="eastAsia" w:ascii="Cambria Math" w:hAnsi="Cambria Math" w:eastAsia="方正楷体_GB2312" w:cs="方正楷体_GB2312"/>
                            <w:sz w:val="16"/>
                          </w:rPr>
                        </m:ctrlPr>
                      </m:sSub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p>
                    </m:sSubSup>
                    <m:ctrlPr>
                      <w:rPr>
                        <w:rFonts w:hint="eastAsia" w:ascii="Cambria Math" w:hAnsi="Cambria Math" w:eastAsia="方正楷体_GB2312" w:cs="方正楷体_GB2312"/>
                        <w:sz w:val="16"/>
                      </w:rPr>
                    </m:ctrlPr>
                  </m:e>
                </m:d>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kGA</m:t>
                    </m:r>
                    <m:ctrlPr>
                      <w:rPr>
                        <w:rFonts w:hint="eastAsia" w:ascii="Cambria Math" w:hAnsi="Cambria Math" w:eastAsia="方正楷体_GB2312" w:cs="方正楷体_GB2312"/>
                        <w:sz w:val="16"/>
                      </w:rPr>
                    </m:ctrlPr>
                  </m:num>
                  <m:den>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d>
                  <m:dPr>
                    <m:ctrlPr>
                      <w:rPr>
                        <w:rFonts w:hint="eastAsia" w:ascii="Cambria Math" w:hAnsi="Cambria Math" w:eastAsia="方正楷体_GB2312" w:cs="方正楷体_GB2312"/>
                        <w:sz w:val="16"/>
                      </w:rPr>
                    </m:ctrlPr>
                  </m:dPr>
                  <m:e>
                    <m:sSubSup>
                      <m:sSubSupPr>
                        <m:ctrlPr>
                          <w:rPr>
                            <w:rFonts w:hint="eastAsia" w:ascii="Cambria Math" w:hAnsi="Cambria Math" w:eastAsia="方正楷体_GB2312" w:cs="方正楷体_GB2312"/>
                            <w:sz w:val="16"/>
                          </w:rPr>
                        </m:ctrlPr>
                      </m:sSub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p>
                    </m:sSubSup>
                    <m:r>
                      <m:rPr/>
                      <w:rPr>
                        <w:rFonts w:hint="eastAsia" w:ascii="Cambria Math" w:hAnsi="Cambria Math" w:eastAsia="方正楷体_GB2312" w:cs="方正楷体_GB2312"/>
                        <w:sz w:val="16"/>
                      </w:rPr>
                      <m:t>−</m:t>
                    </m:r>
                    <m:sSubSup>
                      <m:sSubSupPr>
                        <m:ctrlPr>
                          <w:rPr>
                            <w:rFonts w:hint="eastAsia" w:ascii="Cambria Math" w:hAnsi="Cambria Math" w:eastAsia="方正楷体_GB2312" w:cs="方正楷体_GB2312"/>
                            <w:sz w:val="16"/>
                          </w:rPr>
                        </m:ctrlPr>
                      </m:sSub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p>
                    </m:sSubSup>
                    <m:ctrlPr>
                      <w:rPr>
                        <w:rFonts w:hint="eastAsia" w:ascii="Cambria Math" w:hAnsi="Cambria Math" w:eastAsia="方正楷体_GB2312" w:cs="方正楷体_GB2312"/>
                        <w:sz w:val="16"/>
                      </w:rPr>
                    </m:ctrlPr>
                  </m:e>
                </m:d>
              </m:oMath>
            </m:oMathPara>
          </w:p>
          <w:p w14:paraId="481E3488">
            <w:pPr>
              <w:pStyle w:val="166"/>
              <w:rPr>
                <w:rFonts w:hint="eastAsia" w:ascii="方正楷体_GB2312" w:hAnsi="方正楷体_GB2312" w:eastAsia="方正楷体_GB2312" w:cs="方正楷体_GB2312"/>
                <w:i w:val="0"/>
                <w:sz w:val="16"/>
              </w:rPr>
            </w:pPr>
            <m:oMathPara>
              <m:oMath>
                <m:r>
                  <m:rPr/>
                  <w:rPr>
                    <w:rFonts w:hint="eastAsia" w:ascii="Cambria Math" w:hAnsi="Cambria Math" w:eastAsia="方正楷体_GB2312" w:cs="方正楷体_GB2312"/>
                    <w:sz w:val="16"/>
                  </w:rPr>
                  <m:t>M=EIκ=−EI</m:t>
                </m:r>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m:sty m:val="p"/>
                          </m:rPr>
                          <w:rPr>
                            <w:rFonts w:hint="eastAsia" w:ascii="Cambria Math" w:hAnsi="Cambria Math" w:eastAsia="方正楷体_GB2312" w:cs="方正楷体_GB2312"/>
                            <w:sz w:val="16"/>
                          </w:rPr>
                          <m:t>d</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num>
                  <m:den>
                    <m:r>
                      <m:rPr>
                        <m:sty m:val="p"/>
                      </m:rPr>
                      <w:rPr>
                        <w:rFonts w:hint="eastAsia" w:ascii="Cambria Math" w:hAnsi="Cambria Math" w:eastAsia="方正楷体_GB2312" w:cs="方正楷体_GB2312"/>
                        <w:sz w:val="16"/>
                      </w:rPr>
                      <m:t>d</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EI</m:t>
                    </m:r>
                    <m:ctrlPr>
                      <w:rPr>
                        <w:rFonts w:hint="eastAsia" w:ascii="Cambria Math" w:hAnsi="Cambria Math" w:eastAsia="方正楷体_GB2312" w:cs="方正楷体_GB2312"/>
                        <w:sz w:val="16"/>
                      </w:rPr>
                    </m:ctrlPr>
                  </m:num>
                  <m:den>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d>
                  <m:dPr>
                    <m:begChr m:val="["/>
                    <m:endChr m:val="]"/>
                    <m:ctrlPr>
                      <w:rPr>
                        <w:rFonts w:hint="eastAsia" w:ascii="Cambria Math" w:hAnsi="Cambria Math" w:eastAsia="方正楷体_GB2312" w:cs="方正楷体_GB2312"/>
                        <w:sz w:val="16"/>
                      </w:rPr>
                    </m:ctrlPr>
                  </m:dPr>
                  <m:e>
                    <m:r>
                      <m:rPr/>
                      <w:rPr>
                        <w:rFonts w:hint="eastAsia" w:ascii="Cambria Math" w:hAnsi="Cambria Math" w:eastAsia="方正楷体_GB2312" w:cs="方正楷体_GB2312"/>
                        <w:sz w:val="16"/>
                      </w:rPr>
                      <m:t>6ξ</m:t>
                    </m:r>
                    <m:d>
                      <m:dPr>
                        <m:ctrlPr>
                          <w:rPr>
                            <w:rFonts w:hint="eastAsia" w:ascii="Cambria Math" w:hAnsi="Cambria Math" w:eastAsia="方正楷体_GB2312" w:cs="方正楷体_GB2312"/>
                            <w:sz w:val="16"/>
                          </w:rPr>
                        </m:ctrlPr>
                      </m:dPr>
                      <m:e>
                        <m:sSubSup>
                          <m:sSubSupPr>
                            <m:ctrlPr>
                              <w:rPr>
                                <w:rFonts w:hint="eastAsia" w:ascii="Cambria Math" w:hAnsi="Cambria Math" w:eastAsia="方正楷体_GB2312" w:cs="方正楷体_GB2312"/>
                                <w:sz w:val="16"/>
                              </w:rPr>
                            </m:ctrlPr>
                          </m:sSub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p>
                        </m:sSubSup>
                        <m:r>
                          <m:rPr/>
                          <w:rPr>
                            <w:rFonts w:hint="eastAsia" w:ascii="Cambria Math" w:hAnsi="Cambria Math" w:eastAsia="方正楷体_GB2312" w:cs="方正楷体_GB2312"/>
                            <w:sz w:val="16"/>
                          </w:rPr>
                          <m:t>−</m:t>
                        </m:r>
                        <m:sSubSup>
                          <m:sSubSupPr>
                            <m:ctrlPr>
                              <w:rPr>
                                <w:rFonts w:hint="eastAsia" w:ascii="Cambria Math" w:hAnsi="Cambria Math" w:eastAsia="方正楷体_GB2312" w:cs="方正楷体_GB2312"/>
                                <w:sz w:val="16"/>
                              </w:rPr>
                            </m:ctrlPr>
                          </m:sSub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p>
                        </m:sSubSup>
                        <m:ctrlPr>
                          <w:rPr>
                            <w:rFonts w:hint="eastAsia" w:ascii="Cambria Math" w:hAnsi="Cambria Math" w:eastAsia="方正楷体_GB2312" w:cs="方正楷体_GB2312"/>
                            <w:sz w:val="16"/>
                          </w:rPr>
                        </m:ctrlPr>
                      </m:e>
                    </m:d>
                    <m:r>
                      <m:rPr/>
                      <w:rPr>
                        <w:rFonts w:hint="eastAsia" w:ascii="Cambria Math" w:hAnsi="Cambria Math" w:eastAsia="方正楷体_GB2312" w:cs="方正楷体_GB2312"/>
                        <w:sz w:val="16"/>
                      </w:rPr>
                      <m:t>−</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(3ξ−1)</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(3ξ+1)</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d>
              </m:oMath>
            </m:oMathPara>
          </w:p>
          <w:p w14:paraId="1F454F12">
            <w:pPr>
              <w:pStyle w:val="166"/>
              <w:rPr>
                <w:rFonts w:hint="eastAsia" w:ascii="方正楷体_GB2312" w:hAnsi="方正楷体_GB2312" w:eastAsia="方正楷体_GB2312" w:cs="方正楷体_GB2312"/>
                <w:i w:val="0"/>
                <w:sz w:val="16"/>
              </w:rPr>
            </w:pPr>
            <m:oMathPara>
              <m:oMath>
                <m:r>
                  <m:rPr/>
                  <w:rPr>
                    <w:rFonts w:hint="eastAsia" w:ascii="Cambria Math" w:hAnsi="Cambria Math" w:eastAsia="方正楷体_GB2312" w:cs="方正楷体_GB2312"/>
                    <w:sz w:val="16"/>
                  </w:rPr>
                  <m:t>Q=</m:t>
                </m:r>
                <m:f>
                  <m:fPr>
                    <m:ctrlPr>
                      <w:rPr>
                        <w:rFonts w:hint="eastAsia" w:ascii="Cambria Math" w:hAnsi="Cambria Math" w:eastAsia="方正楷体_GB2312" w:cs="方正楷体_GB2312"/>
                        <w:sz w:val="16"/>
                      </w:rPr>
                    </m:ctrlPr>
                  </m:fPr>
                  <m:num>
                    <m:r>
                      <m:rPr>
                        <m:sty m:val="p"/>
                      </m:rPr>
                      <w:rPr>
                        <w:rFonts w:hint="eastAsia" w:ascii="Cambria Math" w:hAnsi="Cambria Math" w:eastAsia="方正楷体_GB2312" w:cs="方正楷体_GB2312"/>
                        <w:sz w:val="16"/>
                      </w:rPr>
                      <m:t>d</m:t>
                    </m:r>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num>
                  <m:den>
                    <m:r>
                      <m:rPr>
                        <m:sty m:val="p"/>
                      </m:rPr>
                      <w:rPr>
                        <w:rFonts w:hint="eastAsia" w:ascii="Cambria Math" w:hAnsi="Cambria Math" w:eastAsia="方正楷体_GB2312" w:cs="方正楷体_GB2312"/>
                        <w:sz w:val="16"/>
                      </w:rPr>
                      <m:t>d</m:t>
                    </m:r>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num>
                  <m:den>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f>
                  <m:fPr>
                    <m:ctrlPr>
                      <w:rPr>
                        <w:rFonts w:hint="eastAsia" w:ascii="Cambria Math" w:hAnsi="Cambria Math" w:eastAsia="方正楷体_GB2312" w:cs="方正楷体_GB2312"/>
                        <w:sz w:val="16"/>
                      </w:rPr>
                    </m:ctrlPr>
                  </m:fPr>
                  <m:num>
                    <m:r>
                      <m:rPr>
                        <m:sty m:val="p"/>
                      </m:rPr>
                      <w:rPr>
                        <w:rFonts w:hint="eastAsia" w:ascii="Cambria Math" w:hAnsi="Cambria Math" w:eastAsia="方正楷体_GB2312" w:cs="方正楷体_GB2312"/>
                        <w:sz w:val="16"/>
                      </w:rPr>
                      <m:t>d</m:t>
                    </m:r>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num>
                  <m:den>
                    <m:r>
                      <m:rPr>
                        <m:sty m:val="p"/>
                      </m:rPr>
                      <w:rPr>
                        <w:rFonts w:hint="eastAsia" w:ascii="Cambria Math" w:hAnsi="Cambria Math" w:eastAsia="方正楷体_GB2312" w:cs="方正楷体_GB2312"/>
                        <w:sz w:val="16"/>
                      </w:rPr>
                      <m:t>d</m:t>
                    </m:r>
                    <m:r>
                      <m:rPr/>
                      <w:rPr>
                        <w:rFonts w:hint="eastAsia" w:ascii="Cambria Math" w:hAnsi="Cambria Math" w:eastAsia="方正楷体_GB2312" w:cs="方正楷体_GB2312"/>
                        <w:sz w:val="16"/>
                      </w:rPr>
                      <m:t>ξ</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12EI</m:t>
                    </m:r>
                    <m:ctrlPr>
                      <w:rPr>
                        <w:rFonts w:hint="eastAsia" w:ascii="Cambria Math" w:hAnsi="Cambria Math" w:eastAsia="方正楷体_GB2312" w:cs="方正楷体_GB2312"/>
                        <w:sz w:val="16"/>
                      </w:rPr>
                    </m:ctrlPr>
                  </m:num>
                  <m:den>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e3</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d>
                  <m:dPr>
                    <m:begChr m:val="["/>
                    <m:endChr m:val="]"/>
                    <m:ctrlPr>
                      <w:rPr>
                        <w:rFonts w:hint="eastAsia" w:ascii="Cambria Math" w:hAnsi="Cambria Math" w:eastAsia="方正楷体_GB2312" w:cs="方正楷体_GB2312"/>
                        <w:sz w:val="16"/>
                      </w:rPr>
                    </m:ctrlPr>
                  </m:dPr>
                  <m:e>
                    <m:d>
                      <m:dPr>
                        <m:ctrlPr>
                          <w:rPr>
                            <w:rFonts w:hint="eastAsia" w:ascii="Cambria Math" w:hAnsi="Cambria Math" w:eastAsia="方正楷体_GB2312" w:cs="方正楷体_GB2312"/>
                            <w:sz w:val="16"/>
                          </w:rPr>
                        </m:ctrlPr>
                      </m:dPr>
                      <m:e>
                        <m:sSubSup>
                          <m:sSubSupPr>
                            <m:ctrlPr>
                              <w:rPr>
                                <w:rFonts w:hint="eastAsia" w:ascii="Cambria Math" w:hAnsi="Cambria Math" w:eastAsia="方正楷体_GB2312" w:cs="方正楷体_GB2312"/>
                                <w:sz w:val="16"/>
                              </w:rPr>
                            </m:ctrlPr>
                          </m:sSub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p>
                        </m:sSubSup>
                        <m:r>
                          <m:rPr/>
                          <w:rPr>
                            <w:rFonts w:hint="eastAsia" w:ascii="Cambria Math" w:hAnsi="Cambria Math" w:eastAsia="方正楷体_GB2312" w:cs="方正楷体_GB2312"/>
                            <w:sz w:val="16"/>
                          </w:rPr>
                          <m:t>−</m:t>
                        </m:r>
                        <m:sSubSup>
                          <m:sSubSupPr>
                            <m:ctrlPr>
                              <w:rPr>
                                <w:rFonts w:hint="eastAsia" w:ascii="Cambria Math" w:hAnsi="Cambria Math" w:eastAsia="方正楷体_GB2312" w:cs="方正楷体_GB2312"/>
                                <w:sz w:val="16"/>
                              </w:rPr>
                            </m:ctrlPr>
                          </m:sSub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p>
                        </m:sSubSup>
                        <m:ctrlPr>
                          <w:rPr>
                            <w:rFonts w:hint="eastAsia" w:ascii="Cambria Math" w:hAnsi="Cambria Math" w:eastAsia="方正楷体_GB2312" w:cs="方正楷体_GB2312"/>
                            <w:sz w:val="16"/>
                          </w:rPr>
                        </m:ctrlPr>
                      </m:e>
                    </m:d>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d>
                      <m:dPr>
                        <m:ctrlPr>
                          <w:rPr>
                            <w:rFonts w:hint="eastAsia" w:ascii="Cambria Math" w:hAnsi="Cambria Math" w:eastAsia="方正楷体_GB2312" w:cs="方正楷体_GB2312"/>
                            <w:sz w:val="16"/>
                          </w:rPr>
                        </m:ctrlPr>
                      </m:dP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d>
                    <m:ctrlPr>
                      <w:rPr>
                        <w:rFonts w:hint="eastAsia" w:ascii="Cambria Math" w:hAnsi="Cambria Math" w:eastAsia="方正楷体_GB2312" w:cs="方正楷体_GB2312"/>
                        <w:sz w:val="16"/>
                      </w:rPr>
                    </m:ctrlPr>
                  </m:e>
                </m:d>
              </m:oMath>
            </m:oMathPara>
          </w:p>
          <w:p w14:paraId="649E0E48">
            <w:pPr>
              <w:pStyle w:val="166"/>
              <w:rPr>
                <w:rFonts w:hint="eastAsia" w:ascii="方正楷体_GB2312" w:hAnsi="方正楷体_GB2312" w:eastAsia="方正楷体_GB2312" w:cs="方正楷体_GB2312"/>
              </w:rPr>
            </w:pPr>
            <m:oMathPara>
              <m:oMath>
                <m:sSubSup>
                  <m:sSubSupPr>
                    <m:ctrlPr>
                      <w:rPr>
                        <w:rFonts w:hint="eastAsia" w:ascii="Cambria Math" w:hAnsi="Cambria Math" w:eastAsia="方正楷体_GB2312" w:cs="方正楷体_GB2312"/>
                        <w:sz w:val="16"/>
                      </w:rPr>
                    </m:ctrlPr>
                  </m:sSub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p>
                </m:sSubSup>
                <m:r>
                  <m:rPr/>
                  <w:rPr>
                    <w:rFonts w:hint="eastAsia" w:ascii="Cambria Math" w:hAnsi="Cambria Math" w:eastAsia="方正楷体_GB2312" w:cs="方正楷体_GB2312"/>
                    <w:sz w:val="16"/>
                  </w:rPr>
                  <m:t>−</m:t>
                </m:r>
                <m:sSubSup>
                  <m:sSubSupPr>
                    <m:ctrlPr>
                      <w:rPr>
                        <w:rFonts w:hint="eastAsia" w:ascii="Cambria Math" w:hAnsi="Cambria Math" w:eastAsia="方正楷体_GB2312" w:cs="方正楷体_GB2312"/>
                        <w:sz w:val="16"/>
                      </w:rPr>
                    </m:ctrlPr>
                  </m:sSub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p>
                </m:sSubSup>
                <m:r>
                  <m:rPr/>
                  <w:rPr>
                    <w:rFonts w:hint="eastAsia" w:ascii="Cambria Math" w:hAnsi="Cambria Math" w:eastAsia="方正楷体_GB2312" w:cs="方正楷体_GB2312"/>
                    <w:sz w:val="16"/>
                  </w:rPr>
                  <m:t>=β</m:t>
                </m:r>
                <m:d>
                  <m:dPr>
                    <m:begChr m:val="["/>
                    <m:endChr m:val="]"/>
                    <m:ctrlPr>
                      <w:rPr>
                        <w:rFonts w:hint="eastAsia" w:ascii="Cambria Math" w:hAnsi="Cambria Math" w:eastAsia="方正楷体_GB2312" w:cs="方正楷体_GB2312"/>
                        <w:sz w:val="16"/>
                      </w:rPr>
                    </m:ctrlPr>
                  </m:dPr>
                  <m:e>
                    <m:d>
                      <m:dPr>
                        <m:ctrlPr>
                          <w:rPr>
                            <w:rFonts w:hint="eastAsia" w:ascii="Cambria Math" w:hAnsi="Cambria Math" w:eastAsia="方正楷体_GB2312" w:cs="方正楷体_GB2312"/>
                            <w:sz w:val="16"/>
                          </w:rPr>
                        </m:ctrlPr>
                      </m:dPr>
                      <m:e>
                        <m:sSubSup>
                          <m:sSubSupPr>
                            <m:ctrlPr>
                              <w:rPr>
                                <w:rFonts w:hint="eastAsia" w:ascii="Cambria Math" w:hAnsi="Cambria Math" w:eastAsia="方正楷体_GB2312" w:cs="方正楷体_GB2312"/>
                                <w:sz w:val="16"/>
                              </w:rPr>
                            </m:ctrlPr>
                          </m:sSub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p>
                        </m:sSubSup>
                        <m:r>
                          <m:rPr/>
                          <w:rPr>
                            <w:rFonts w:hint="eastAsia" w:ascii="Cambria Math" w:hAnsi="Cambria Math" w:eastAsia="方正楷体_GB2312" w:cs="方正楷体_GB2312"/>
                            <w:sz w:val="16"/>
                          </w:rPr>
                          <m:t>−</m:t>
                        </m:r>
                        <m:sSubSup>
                          <m:sSubSupPr>
                            <m:ctrlPr>
                              <w:rPr>
                                <w:rFonts w:hint="eastAsia" w:ascii="Cambria Math" w:hAnsi="Cambria Math" w:eastAsia="方正楷体_GB2312" w:cs="方正楷体_GB2312"/>
                                <w:sz w:val="16"/>
                              </w:rPr>
                            </m:ctrlPr>
                          </m:sSubSup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p>
                        </m:sSubSup>
                        <m:ctrlPr>
                          <w:rPr>
                            <w:rFonts w:hint="eastAsia" w:ascii="Cambria Math" w:hAnsi="Cambria Math" w:eastAsia="方正楷体_GB2312" w:cs="方正楷体_GB2312"/>
                            <w:sz w:val="16"/>
                          </w:rPr>
                        </m:ctrlPr>
                      </m:e>
                    </m:d>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c</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d>
                      <m:dPr>
                        <m:ctrlPr>
                          <w:rPr>
                            <w:rFonts w:hint="eastAsia" w:ascii="Cambria Math" w:hAnsi="Cambria Math" w:eastAsia="方正楷体_GB2312" w:cs="方正楷体_GB2312"/>
                            <w:sz w:val="16"/>
                          </w:rPr>
                        </m:ctrlPr>
                      </m:dP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d>
                    <m:ctrlPr>
                      <w:rPr>
                        <w:rFonts w:hint="eastAsia" w:ascii="Cambria Math" w:hAnsi="Cambria Math" w:eastAsia="方正楷体_GB2312" w:cs="方正楷体_GB2312"/>
                        <w:sz w:val="16"/>
                      </w:rPr>
                    </m:ctrlPr>
                  </m:e>
                </m:d>
                <m:r>
                  <m:rPr/>
                  <w:rPr>
                    <w:rFonts w:hint="eastAsia" w:ascii="Cambria Math" w:hAnsi="Cambria Math" w:eastAsia="方正楷体_GB2312" w:cs="方正楷体_GB2312"/>
                    <w:sz w:val="16"/>
                    <w:lang w:val="en-US" w:eastAsia="zh-CN"/>
                  </w:rPr>
                  <m:t xml:space="preserve">      </m:t>
                </m:r>
                <m:r>
                  <m:rPr/>
                  <w:rPr>
                    <w:rFonts w:hint="eastAsia" w:ascii="Cambria Math" w:hAnsi="Cambria Math" w:eastAsia="方正楷体_GB2312" w:cs="方正楷体_GB2312"/>
                    <w:sz w:val="16"/>
                  </w:rPr>
                  <m:t>β=</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12EI</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kGA(</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oMath>
            </m:oMathPara>
          </w:p>
        </w:tc>
      </w:tr>
    </w:tbl>
    <w:p w14:paraId="6B02E7EA">
      <w:pPr>
        <w:rPr>
          <w:rFonts w:hint="eastAsia" w:ascii="方正楷体_GB2312" w:hAnsi="方正楷体_GB2312" w:eastAsia="方正楷体_GB2312" w:cs="方正楷体_GB2312"/>
          <w:sz w:val="21"/>
          <w:lang w:val="en-US" w:eastAsia="zh-CN"/>
        </w:rPr>
      </w:pPr>
      <w:r>
        <w:rPr>
          <w:rFonts w:hint="eastAsia" w:ascii="方正楷体_GB2312" w:hAnsi="方正楷体_GB2312" w:eastAsia="方正楷体_GB2312" w:cs="方正楷体_GB2312"/>
          <w:sz w:val="21"/>
          <w:lang w:val="en-US" w:eastAsia="zh-CN"/>
        </w:rPr>
        <w:t>我们最后要表示的</w:t>
      </w:r>
      <m:oMath>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w</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1</m:t>
            </m:r>
            <m:ctrlPr>
              <w:rPr>
                <w:rFonts w:hint="eastAsia" w:ascii="Cambria Math" w:hAnsi="Cambria Math" w:eastAsia="方正楷体_GB2312" w:cs="方正楷体_GB2312"/>
                <w:sz w:val="21"/>
              </w:rPr>
            </m:ctrlPr>
          </m:sub>
        </m:sSub>
      </m:oMath>
      <w:r>
        <w:rPr>
          <w:rFonts w:hint="eastAsia" w:ascii="方正楷体_GB2312" w:hAnsi="方正楷体_GB2312" w:eastAsia="方正楷体_GB2312" w:cs="方正楷体_GB2312"/>
          <w:sz w:val="21"/>
          <w:lang w:val="en-US" w:eastAsia="zh-CN"/>
        </w:rPr>
        <w:t>与</w:t>
      </w:r>
      <m:oMath>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w</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2</m:t>
            </m:r>
            <m:ctrlPr>
              <w:rPr>
                <w:rFonts w:hint="eastAsia" w:ascii="Cambria Math" w:hAnsi="Cambria Math" w:eastAsia="方正楷体_GB2312" w:cs="方正楷体_GB2312"/>
                <w:sz w:val="21"/>
              </w:rPr>
            </m:ctrlPr>
          </m:sub>
        </m:sSub>
      </m:oMath>
      <w:r>
        <w:rPr>
          <w:rFonts w:hint="eastAsia" w:ascii="方正楷体_GB2312" w:hAnsi="方正楷体_GB2312" w:eastAsia="方正楷体_GB2312" w:cs="方正楷体_GB2312"/>
          <w:sz w:val="21"/>
          <w:lang w:val="en-US" w:eastAsia="zh-CN"/>
        </w:rPr>
        <w:t>的关系</w:t>
      </w:r>
      <m:oMath>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w</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2</m:t>
            </m:r>
            <m:ctrlPr>
              <w:rPr>
                <w:rFonts w:hint="eastAsia" w:ascii="Cambria Math" w:hAnsi="Cambria Math" w:eastAsia="方正楷体_GB2312" w:cs="方正楷体_GB2312"/>
                <w:sz w:val="21"/>
              </w:rPr>
            </m:ctrlPr>
          </m:sub>
        </m:sSub>
        <m:r>
          <m:rPr/>
          <w:rPr>
            <w:rFonts w:hint="eastAsia" w:ascii="Cambria Math" w:hAnsi="Cambria Math" w:eastAsia="方正楷体_GB2312" w:cs="方正楷体_GB2312"/>
            <w:sz w:val="21"/>
          </w:rPr>
          <m:t>−</m:t>
        </m:r>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w</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1</m:t>
            </m:r>
            <m:ctrlPr>
              <w:rPr>
                <w:rFonts w:hint="eastAsia" w:ascii="Cambria Math" w:hAnsi="Cambria Math" w:eastAsia="方正楷体_GB2312" w:cs="方正楷体_GB2312"/>
                <w:sz w:val="21"/>
              </w:rPr>
            </m:ctrlPr>
          </m:sub>
        </m:sSub>
        <m:r>
          <m:rPr/>
          <w:rPr>
            <w:rFonts w:hint="eastAsia" w:ascii="Cambria Math" w:hAnsi="Cambria Math" w:eastAsia="方正楷体_GB2312" w:cs="方正楷体_GB2312"/>
            <w:sz w:val="21"/>
          </w:rPr>
          <m:t>=</m:t>
        </m:r>
        <m:sSubSup>
          <m:sSubSupPr>
            <m:ctrlPr>
              <w:rPr>
                <w:rFonts w:hint="eastAsia" w:ascii="Cambria Math" w:hAnsi="Cambria Math" w:eastAsia="方正楷体_GB2312" w:cs="方正楷体_GB2312"/>
                <w:sz w:val="21"/>
              </w:rPr>
            </m:ctrlPr>
          </m:sSubSupPr>
          <m:e>
            <m:r>
              <m:rPr/>
              <w:rPr>
                <w:rFonts w:hint="eastAsia" w:ascii="Cambria Math" w:hAnsi="Cambria Math" w:eastAsia="方正楷体_GB2312" w:cs="方正楷体_GB2312"/>
                <w:sz w:val="21"/>
              </w:rPr>
              <m:t>w</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2</m:t>
            </m:r>
            <m:ctrlPr>
              <w:rPr>
                <w:rFonts w:hint="eastAsia" w:ascii="Cambria Math" w:hAnsi="Cambria Math" w:eastAsia="方正楷体_GB2312" w:cs="方正楷体_GB2312"/>
                <w:sz w:val="21"/>
              </w:rPr>
            </m:ctrlPr>
          </m:sub>
          <m:sup>
            <m:r>
              <m:rPr/>
              <w:rPr>
                <w:rFonts w:hint="eastAsia" w:ascii="Cambria Math" w:hAnsi="Cambria Math" w:eastAsia="方正楷体_GB2312" w:cs="方正楷体_GB2312"/>
                <w:sz w:val="21"/>
              </w:rPr>
              <m:t>b</m:t>
            </m:r>
            <m:ctrlPr>
              <w:rPr>
                <w:rFonts w:hint="eastAsia" w:ascii="Cambria Math" w:hAnsi="Cambria Math" w:eastAsia="方正楷体_GB2312" w:cs="方正楷体_GB2312"/>
                <w:sz w:val="21"/>
              </w:rPr>
            </m:ctrlPr>
          </m:sup>
        </m:sSubSup>
        <m:r>
          <m:rPr/>
          <w:rPr>
            <w:rFonts w:hint="eastAsia" w:ascii="Cambria Math" w:hAnsi="Cambria Math" w:eastAsia="方正楷体_GB2312" w:cs="方正楷体_GB2312"/>
            <w:sz w:val="21"/>
          </w:rPr>
          <m:t>−</m:t>
        </m:r>
        <m:sSubSup>
          <m:sSubSupPr>
            <m:ctrlPr>
              <w:rPr>
                <w:rFonts w:hint="eastAsia" w:ascii="Cambria Math" w:hAnsi="Cambria Math" w:eastAsia="方正楷体_GB2312" w:cs="方正楷体_GB2312"/>
                <w:sz w:val="21"/>
              </w:rPr>
            </m:ctrlPr>
          </m:sSubSupPr>
          <m:e>
            <m:r>
              <m:rPr/>
              <w:rPr>
                <w:rFonts w:hint="eastAsia" w:ascii="Cambria Math" w:hAnsi="Cambria Math" w:eastAsia="方正楷体_GB2312" w:cs="方正楷体_GB2312"/>
                <w:sz w:val="21"/>
              </w:rPr>
              <m:t>w</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1</m:t>
            </m:r>
            <m:ctrlPr>
              <w:rPr>
                <w:rFonts w:hint="eastAsia" w:ascii="Cambria Math" w:hAnsi="Cambria Math" w:eastAsia="方正楷体_GB2312" w:cs="方正楷体_GB2312"/>
                <w:sz w:val="21"/>
              </w:rPr>
            </m:ctrlPr>
          </m:sub>
          <m:sup>
            <m:r>
              <m:rPr/>
              <w:rPr>
                <w:rFonts w:hint="eastAsia" w:ascii="Cambria Math" w:hAnsi="Cambria Math" w:eastAsia="方正楷体_GB2312" w:cs="方正楷体_GB2312"/>
                <w:sz w:val="21"/>
              </w:rPr>
              <m:t>b</m:t>
            </m:r>
            <m:ctrlPr>
              <w:rPr>
                <w:rFonts w:hint="eastAsia" w:ascii="Cambria Math" w:hAnsi="Cambria Math" w:eastAsia="方正楷体_GB2312" w:cs="方正楷体_GB2312"/>
                <w:sz w:val="21"/>
              </w:rPr>
            </m:ctrlPr>
          </m:sup>
        </m:sSubSup>
        <m:r>
          <m:rPr/>
          <w:rPr>
            <w:rFonts w:hint="eastAsia" w:ascii="Cambria Math" w:hAnsi="Cambria Math" w:eastAsia="方正楷体_GB2312" w:cs="方正楷体_GB2312"/>
            <w:sz w:val="21"/>
          </w:rPr>
          <m:t>+</m:t>
        </m:r>
        <m:sSubSup>
          <m:sSubSupPr>
            <m:ctrlPr>
              <w:rPr>
                <w:rFonts w:hint="eastAsia" w:ascii="Cambria Math" w:hAnsi="Cambria Math" w:eastAsia="方正楷体_GB2312" w:cs="方正楷体_GB2312"/>
                <w:sz w:val="21"/>
              </w:rPr>
            </m:ctrlPr>
          </m:sSubSupPr>
          <m:e>
            <m:r>
              <m:rPr/>
              <w:rPr>
                <w:rFonts w:hint="eastAsia" w:ascii="Cambria Math" w:hAnsi="Cambria Math" w:eastAsia="方正楷体_GB2312" w:cs="方正楷体_GB2312"/>
                <w:sz w:val="21"/>
              </w:rPr>
              <m:t>w</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2</m:t>
            </m:r>
            <m:ctrlPr>
              <w:rPr>
                <w:rFonts w:hint="eastAsia" w:ascii="Cambria Math" w:hAnsi="Cambria Math" w:eastAsia="方正楷体_GB2312" w:cs="方正楷体_GB2312"/>
                <w:sz w:val="21"/>
              </w:rPr>
            </m:ctrlPr>
          </m:sub>
          <m:sup>
            <m:r>
              <m:rPr/>
              <w:rPr>
                <w:rFonts w:hint="eastAsia" w:ascii="Cambria Math" w:hAnsi="Cambria Math" w:eastAsia="方正楷体_GB2312" w:cs="方正楷体_GB2312"/>
                <w:sz w:val="21"/>
              </w:rPr>
              <m:t>s</m:t>
            </m:r>
            <m:ctrlPr>
              <w:rPr>
                <w:rFonts w:hint="eastAsia" w:ascii="Cambria Math" w:hAnsi="Cambria Math" w:eastAsia="方正楷体_GB2312" w:cs="方正楷体_GB2312"/>
                <w:sz w:val="21"/>
              </w:rPr>
            </m:ctrlPr>
          </m:sup>
        </m:sSubSup>
        <m:r>
          <m:rPr/>
          <w:rPr>
            <w:rFonts w:hint="eastAsia" w:ascii="Cambria Math" w:hAnsi="Cambria Math" w:eastAsia="方正楷体_GB2312" w:cs="方正楷体_GB2312"/>
            <w:sz w:val="21"/>
          </w:rPr>
          <m:t>−</m:t>
        </m:r>
        <m:sSubSup>
          <m:sSubSupPr>
            <m:ctrlPr>
              <w:rPr>
                <w:rFonts w:hint="eastAsia" w:ascii="Cambria Math" w:hAnsi="Cambria Math" w:eastAsia="方正楷体_GB2312" w:cs="方正楷体_GB2312"/>
                <w:sz w:val="21"/>
              </w:rPr>
            </m:ctrlPr>
          </m:sSubSupPr>
          <m:e>
            <m:r>
              <m:rPr/>
              <w:rPr>
                <w:rFonts w:hint="eastAsia" w:ascii="Cambria Math" w:hAnsi="Cambria Math" w:eastAsia="方正楷体_GB2312" w:cs="方正楷体_GB2312"/>
                <w:sz w:val="21"/>
              </w:rPr>
              <m:t>w</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1</m:t>
            </m:r>
            <m:ctrlPr>
              <w:rPr>
                <w:rFonts w:hint="eastAsia" w:ascii="Cambria Math" w:hAnsi="Cambria Math" w:eastAsia="方正楷体_GB2312" w:cs="方正楷体_GB2312"/>
                <w:sz w:val="21"/>
              </w:rPr>
            </m:ctrlPr>
          </m:sub>
          <m:sup>
            <m:r>
              <m:rPr/>
              <w:rPr>
                <w:rFonts w:hint="eastAsia" w:ascii="Cambria Math" w:hAnsi="Cambria Math" w:eastAsia="方正楷体_GB2312" w:cs="方正楷体_GB2312"/>
                <w:sz w:val="21"/>
              </w:rPr>
              <m:t>s</m:t>
            </m:r>
            <m:ctrlPr>
              <w:rPr>
                <w:rFonts w:hint="eastAsia" w:ascii="Cambria Math" w:hAnsi="Cambria Math" w:eastAsia="方正楷体_GB2312" w:cs="方正楷体_GB2312"/>
                <w:sz w:val="21"/>
              </w:rPr>
            </m:ctrlPr>
          </m:sup>
        </m:sSubSup>
      </m:oMath>
      <w:r>
        <w:rPr>
          <w:rFonts w:hint="eastAsia" w:ascii="方正楷体_GB2312" w:hAnsi="方正楷体_GB2312" w:eastAsia="方正楷体_GB2312" w:cs="方正楷体_GB2312"/>
          <w:sz w:val="21"/>
          <w:lang w:val="en-US" w:eastAsia="zh-CN"/>
        </w:rPr>
        <w:t>, 因此需要进一步化简</w:t>
      </w:r>
    </w:p>
    <w:tbl>
      <w:tblPr>
        <w:tblStyle w:val="33"/>
        <w:tblW w:w="0" w:type="auto"/>
        <w:jc w:val="center"/>
        <w:tblLayout w:type="autofit"/>
        <w:tblCellMar>
          <w:top w:w="0" w:type="dxa"/>
          <w:left w:w="108" w:type="dxa"/>
          <w:bottom w:w="0" w:type="dxa"/>
          <w:right w:w="108" w:type="dxa"/>
        </w:tblCellMar>
      </w:tblPr>
      <w:tblGrid>
        <w:gridCol w:w="10080"/>
      </w:tblGrid>
      <w:tr w14:paraId="6115D69B">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05386BDA">
            <w:pPr>
              <w:pStyle w:val="166"/>
              <w:rPr>
                <w:rFonts w:hint="eastAsia" w:ascii="方正楷体_GB2312" w:hAnsi="方正楷体_GB2312" w:eastAsia="方正楷体_GB2312" w:cs="方正楷体_GB2312"/>
                <w:i w:val="0"/>
                <w:sz w:val="17"/>
              </w:rPr>
            </w:pPr>
            <m:oMathPara>
              <m:oMath>
                <m:sSubSup>
                  <m:sSubSupPr>
                    <m:ctrlPr>
                      <w:rPr>
                        <w:rFonts w:hint="eastAsia" w:ascii="Cambria Math" w:hAnsi="Cambria Math" w:eastAsia="方正楷体_GB2312" w:cs="方正楷体_GB2312"/>
                        <w:sz w:val="17"/>
                      </w:rPr>
                    </m:ctrlPr>
                  </m:sSubSup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sub>
                  <m:sup>
                    <m:r>
                      <m:rPr/>
                      <w:rPr>
                        <w:rFonts w:hint="eastAsia" w:ascii="Cambria Math" w:hAnsi="Cambria Math" w:eastAsia="方正楷体_GB2312" w:cs="方正楷体_GB2312"/>
                        <w:sz w:val="17"/>
                      </w:rPr>
                      <m:t>b</m:t>
                    </m:r>
                    <m:ctrlPr>
                      <w:rPr>
                        <w:rFonts w:hint="eastAsia" w:ascii="Cambria Math" w:hAnsi="Cambria Math" w:eastAsia="方正楷体_GB2312" w:cs="方正楷体_GB2312"/>
                        <w:sz w:val="17"/>
                      </w:rPr>
                    </m:ctrlPr>
                  </m:sup>
                </m:sSubSup>
                <m:r>
                  <m:rPr/>
                  <w:rPr>
                    <w:rFonts w:hint="eastAsia" w:ascii="Cambria Math" w:hAnsi="Cambria Math" w:eastAsia="方正楷体_GB2312" w:cs="方正楷体_GB2312"/>
                    <w:sz w:val="17"/>
                  </w:rPr>
                  <m:t>−</m:t>
                </m:r>
                <m:sSubSup>
                  <m:sSubSupPr>
                    <m:ctrlPr>
                      <w:rPr>
                        <w:rFonts w:hint="eastAsia" w:ascii="Cambria Math" w:hAnsi="Cambria Math" w:eastAsia="方正楷体_GB2312" w:cs="方正楷体_GB2312"/>
                        <w:sz w:val="17"/>
                      </w:rPr>
                    </m:ctrlPr>
                  </m:sSubSup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sub>
                  <m:sup>
                    <m:r>
                      <m:rPr/>
                      <w:rPr>
                        <w:rFonts w:hint="eastAsia" w:ascii="Cambria Math" w:hAnsi="Cambria Math" w:eastAsia="方正楷体_GB2312" w:cs="方正楷体_GB2312"/>
                        <w:sz w:val="17"/>
                      </w:rPr>
                      <m:t>b</m:t>
                    </m:r>
                    <m:ctrlPr>
                      <w:rPr>
                        <w:rFonts w:hint="eastAsia" w:ascii="Cambria Math" w:hAnsi="Cambria Math" w:eastAsia="方正楷体_GB2312" w:cs="方正楷体_GB2312"/>
                        <w:sz w:val="17"/>
                      </w:rPr>
                    </m:ctrlPr>
                  </m:sup>
                </m:sSubSup>
                <m:r>
                  <m:rPr/>
                  <w:rPr>
                    <w:rFonts w:hint="eastAsia" w:ascii="Cambria Math" w:hAnsi="Cambria Math" w:eastAsia="方正楷体_GB2312" w:cs="方正楷体_GB2312"/>
                    <w:sz w:val="17"/>
                  </w:rPr>
                  <m:t>=</m:t>
                </m:r>
                <m:f>
                  <m:fPr>
                    <m:ctrlPr>
                      <w:rPr>
                        <w:rFonts w:hint="eastAsia" w:ascii="Cambria Math" w:hAnsi="Cambria Math" w:eastAsia="方正楷体_GB2312" w:cs="方正楷体_GB2312"/>
                        <w:sz w:val="17"/>
                      </w:rPr>
                    </m:ctrlPr>
                  </m:fPr>
                  <m:num>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num>
                  <m:den>
                    <m:r>
                      <m:rPr/>
                      <w:rPr>
                        <w:rFonts w:hint="eastAsia" w:ascii="Cambria Math" w:hAnsi="Cambria Math" w:eastAsia="方正楷体_GB2312" w:cs="方正楷体_GB2312"/>
                        <w:sz w:val="17"/>
                      </w:rPr>
                      <m:t>1+β</m:t>
                    </m:r>
                    <m:ctrlPr>
                      <w:rPr>
                        <w:rFonts w:hint="eastAsia" w:ascii="Cambria Math" w:hAnsi="Cambria Math" w:eastAsia="方正楷体_GB2312" w:cs="方正楷体_GB2312"/>
                        <w:sz w:val="17"/>
                      </w:rPr>
                    </m:ctrlPr>
                  </m:den>
                </m:f>
                <m:d>
                  <m:dPr>
                    <m:ctrlPr>
                      <w:rPr>
                        <w:rFonts w:hint="eastAsia" w:ascii="Cambria Math" w:hAnsi="Cambria Math" w:eastAsia="方正楷体_GB2312" w:cs="方正楷体_GB2312"/>
                        <w:sz w:val="17"/>
                      </w:rPr>
                    </m:ctrlPr>
                  </m:dPr>
                  <m:e>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sub>
                    </m:sSub>
                    <m:r>
                      <m:rPr/>
                      <w:rPr>
                        <w:rFonts w:hint="eastAsia" w:ascii="Cambria Math" w:hAnsi="Cambria Math" w:eastAsia="方正楷体_GB2312" w:cs="方正楷体_GB2312"/>
                        <w:sz w:val="17"/>
                      </w:rPr>
                      <m:t>−</m:t>
                    </m:r>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sub>
                    </m:sSub>
                    <m:ctrlPr>
                      <w:rPr>
                        <w:rFonts w:hint="eastAsia" w:ascii="Cambria Math" w:hAnsi="Cambria Math" w:eastAsia="方正楷体_GB2312" w:cs="方正楷体_GB2312"/>
                        <w:sz w:val="17"/>
                      </w:rPr>
                    </m:ctrlPr>
                  </m:e>
                </m:d>
                <m:r>
                  <m:rPr/>
                  <w:rPr>
                    <w:rFonts w:hint="eastAsia" w:ascii="Cambria Math" w:hAnsi="Cambria Math" w:eastAsia="方正楷体_GB2312" w:cs="方正楷体_GB2312"/>
                    <w:sz w:val="17"/>
                  </w:rPr>
                  <m:t>+</m:t>
                </m:r>
                <m:f>
                  <m:fPr>
                    <m:ctrlPr>
                      <w:rPr>
                        <w:rFonts w:hint="eastAsia" w:ascii="Cambria Math" w:hAnsi="Cambria Math" w:eastAsia="方正楷体_GB2312" w:cs="方正楷体_GB2312"/>
                        <w:sz w:val="17"/>
                      </w:rPr>
                    </m:ctrlPr>
                  </m:fPr>
                  <m:num>
                    <m:r>
                      <m:rPr/>
                      <w:rPr>
                        <w:rFonts w:hint="eastAsia" w:ascii="Cambria Math" w:hAnsi="Cambria Math" w:eastAsia="方正楷体_GB2312" w:cs="方正楷体_GB2312"/>
                        <w:sz w:val="17"/>
                      </w:rPr>
                      <m:t>β</m:t>
                    </m:r>
                    <m:sSup>
                      <m:sSupPr>
                        <m:ctrlPr>
                          <w:rPr>
                            <w:rFonts w:hint="eastAsia" w:ascii="Cambria Math" w:hAnsi="Cambria Math" w:eastAsia="方正楷体_GB2312" w:cs="方正楷体_GB2312"/>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sz w:val="17"/>
                          </w:rPr>
                        </m:ctrlPr>
                      </m:sup>
                    </m:sSup>
                    <m:ctrlPr>
                      <w:rPr>
                        <w:rFonts w:hint="eastAsia" w:ascii="Cambria Math" w:hAnsi="Cambria Math" w:eastAsia="方正楷体_GB2312" w:cs="方正楷体_GB2312"/>
                        <w:sz w:val="17"/>
                      </w:rPr>
                    </m:ctrlPr>
                  </m:num>
                  <m:den>
                    <m:r>
                      <m:rPr/>
                      <w:rPr>
                        <w:rFonts w:hint="eastAsia" w:ascii="Cambria Math" w:hAnsi="Cambria Math" w:eastAsia="方正楷体_GB2312" w:cs="方正楷体_GB2312"/>
                        <w:sz w:val="17"/>
                      </w:rPr>
                      <m:t>2(1+β)</m:t>
                    </m:r>
                    <m:ctrlPr>
                      <w:rPr>
                        <w:rFonts w:hint="eastAsia" w:ascii="Cambria Math" w:hAnsi="Cambria Math" w:eastAsia="方正楷体_GB2312" w:cs="方正楷体_GB2312"/>
                        <w:sz w:val="17"/>
                      </w:rPr>
                    </m:ctrlPr>
                  </m:den>
                </m:f>
                <m:d>
                  <m:dPr>
                    <m:ctrlPr>
                      <w:rPr>
                        <w:rFonts w:hint="eastAsia" w:ascii="Cambria Math" w:hAnsi="Cambria Math" w:eastAsia="方正楷体_GB2312" w:cs="方正楷体_GB2312"/>
                        <w:sz w:val="17"/>
                      </w:rPr>
                    </m:ctrlPr>
                  </m:dPr>
                  <m:e>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sub>
                    </m:sSub>
                    <m:r>
                      <m:rPr/>
                      <w:rPr>
                        <w:rFonts w:hint="eastAsia" w:ascii="Cambria Math" w:hAnsi="Cambria Math" w:eastAsia="方正楷体_GB2312" w:cs="方正楷体_GB2312"/>
                        <w:sz w:val="17"/>
                      </w:rPr>
                      <m:t>+</m:t>
                    </m:r>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sub>
                    </m:sSub>
                    <m:ctrlPr>
                      <w:rPr>
                        <w:rFonts w:hint="eastAsia" w:ascii="Cambria Math" w:hAnsi="Cambria Math" w:eastAsia="方正楷体_GB2312" w:cs="方正楷体_GB2312"/>
                        <w:sz w:val="17"/>
                      </w:rPr>
                    </m:ctrlPr>
                  </m:e>
                </m:d>
              </m:oMath>
            </m:oMathPara>
          </w:p>
          <w:p w14:paraId="1BF9FFFF">
            <w:pPr>
              <w:pStyle w:val="166"/>
              <w:rPr>
                <w:rFonts w:hint="eastAsia" w:ascii="方正楷体_GB2312" w:hAnsi="方正楷体_GB2312" w:eastAsia="方正楷体_GB2312" w:cs="方正楷体_GB2312"/>
                <w:i w:val="0"/>
                <w:sz w:val="17"/>
              </w:rPr>
            </w:pPr>
            <m:oMathPara>
              <m:oMath>
                <m:sSubSup>
                  <m:sSubSupPr>
                    <m:ctrlPr>
                      <w:rPr>
                        <w:rFonts w:hint="eastAsia" w:ascii="Cambria Math" w:hAnsi="Cambria Math" w:eastAsia="方正楷体_GB2312" w:cs="方正楷体_GB2312"/>
                        <w:sz w:val="17"/>
                      </w:rPr>
                    </m:ctrlPr>
                  </m:sSubSup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sub>
                  <m:sup>
                    <m:r>
                      <m:rPr/>
                      <w:rPr>
                        <w:rFonts w:hint="eastAsia" w:ascii="Cambria Math" w:hAnsi="Cambria Math" w:eastAsia="方正楷体_GB2312" w:cs="方正楷体_GB2312"/>
                        <w:sz w:val="17"/>
                      </w:rPr>
                      <m:t>s</m:t>
                    </m:r>
                    <m:ctrlPr>
                      <w:rPr>
                        <w:rFonts w:hint="eastAsia" w:ascii="Cambria Math" w:hAnsi="Cambria Math" w:eastAsia="方正楷体_GB2312" w:cs="方正楷体_GB2312"/>
                        <w:sz w:val="17"/>
                      </w:rPr>
                    </m:ctrlPr>
                  </m:sup>
                </m:sSubSup>
                <m:r>
                  <m:rPr/>
                  <w:rPr>
                    <w:rFonts w:hint="eastAsia" w:ascii="Cambria Math" w:hAnsi="Cambria Math" w:eastAsia="方正楷体_GB2312" w:cs="方正楷体_GB2312"/>
                    <w:sz w:val="17"/>
                  </w:rPr>
                  <m:t>−</m:t>
                </m:r>
                <m:sSubSup>
                  <m:sSubSupPr>
                    <m:ctrlPr>
                      <w:rPr>
                        <w:rFonts w:hint="eastAsia" w:ascii="Cambria Math" w:hAnsi="Cambria Math" w:eastAsia="方正楷体_GB2312" w:cs="方正楷体_GB2312"/>
                        <w:sz w:val="17"/>
                      </w:rPr>
                    </m:ctrlPr>
                  </m:sSubSup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sub>
                  <m:sup>
                    <m:r>
                      <m:rPr/>
                      <w:rPr>
                        <w:rFonts w:hint="eastAsia" w:ascii="Cambria Math" w:hAnsi="Cambria Math" w:eastAsia="方正楷体_GB2312" w:cs="方正楷体_GB2312"/>
                        <w:sz w:val="17"/>
                      </w:rPr>
                      <m:t>s</m:t>
                    </m:r>
                    <m:ctrlPr>
                      <w:rPr>
                        <w:rFonts w:hint="eastAsia" w:ascii="Cambria Math" w:hAnsi="Cambria Math" w:eastAsia="方正楷体_GB2312" w:cs="方正楷体_GB2312"/>
                        <w:sz w:val="17"/>
                      </w:rPr>
                    </m:ctrlPr>
                  </m:sup>
                </m:sSubSup>
                <m:r>
                  <m:rPr/>
                  <w:rPr>
                    <w:rFonts w:hint="eastAsia" w:ascii="Cambria Math" w:hAnsi="Cambria Math" w:eastAsia="方正楷体_GB2312" w:cs="方正楷体_GB2312"/>
                    <w:sz w:val="17"/>
                  </w:rPr>
                  <m:t>=</m:t>
                </m:r>
                <m:f>
                  <m:fPr>
                    <m:ctrlPr>
                      <w:rPr>
                        <w:rFonts w:hint="eastAsia" w:ascii="Cambria Math" w:hAnsi="Cambria Math" w:eastAsia="方正楷体_GB2312" w:cs="方正楷体_GB2312"/>
                        <w:sz w:val="17"/>
                      </w:rPr>
                    </m:ctrlPr>
                  </m:fPr>
                  <m:num>
                    <m:r>
                      <m:rPr/>
                      <w:rPr>
                        <w:rFonts w:hint="eastAsia" w:ascii="Cambria Math" w:hAnsi="Cambria Math" w:eastAsia="方正楷体_GB2312" w:cs="方正楷体_GB2312"/>
                        <w:sz w:val="17"/>
                      </w:rPr>
                      <m:t>β</m:t>
                    </m:r>
                    <m:ctrlPr>
                      <w:rPr>
                        <w:rFonts w:hint="eastAsia" w:ascii="Cambria Math" w:hAnsi="Cambria Math" w:eastAsia="方正楷体_GB2312" w:cs="方正楷体_GB2312"/>
                        <w:sz w:val="17"/>
                      </w:rPr>
                    </m:ctrlPr>
                  </m:num>
                  <m:den>
                    <m:r>
                      <m:rPr/>
                      <w:rPr>
                        <w:rFonts w:hint="eastAsia" w:ascii="Cambria Math" w:hAnsi="Cambria Math" w:eastAsia="方正楷体_GB2312" w:cs="方正楷体_GB2312"/>
                        <w:sz w:val="17"/>
                      </w:rPr>
                      <m:t>1+β</m:t>
                    </m:r>
                    <m:ctrlPr>
                      <w:rPr>
                        <w:rFonts w:hint="eastAsia" w:ascii="Cambria Math" w:hAnsi="Cambria Math" w:eastAsia="方正楷体_GB2312" w:cs="方正楷体_GB2312"/>
                        <w:sz w:val="17"/>
                      </w:rPr>
                    </m:ctrlPr>
                  </m:den>
                </m:f>
                <m:d>
                  <m:dPr>
                    <m:ctrlPr>
                      <w:rPr>
                        <w:rFonts w:hint="eastAsia" w:ascii="Cambria Math" w:hAnsi="Cambria Math" w:eastAsia="方正楷体_GB2312" w:cs="方正楷体_GB2312"/>
                        <w:sz w:val="17"/>
                      </w:rPr>
                    </m:ctrlPr>
                  </m:dPr>
                  <m:e>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sub>
                    </m:sSub>
                    <m:r>
                      <m:rPr/>
                      <w:rPr>
                        <w:rFonts w:hint="eastAsia" w:ascii="Cambria Math" w:hAnsi="Cambria Math" w:eastAsia="方正楷体_GB2312" w:cs="方正楷体_GB2312"/>
                        <w:sz w:val="17"/>
                      </w:rPr>
                      <m:t>−</m:t>
                    </m:r>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sub>
                    </m:sSub>
                    <m:ctrlPr>
                      <w:rPr>
                        <w:rFonts w:hint="eastAsia" w:ascii="Cambria Math" w:hAnsi="Cambria Math" w:eastAsia="方正楷体_GB2312" w:cs="方正楷体_GB2312"/>
                        <w:sz w:val="17"/>
                      </w:rPr>
                    </m:ctrlPr>
                  </m:e>
                </m:d>
                <m:r>
                  <m:rPr/>
                  <w:rPr>
                    <w:rFonts w:hint="eastAsia" w:ascii="Cambria Math" w:hAnsi="Cambria Math" w:eastAsia="方正楷体_GB2312" w:cs="方正楷体_GB2312"/>
                    <w:sz w:val="17"/>
                  </w:rPr>
                  <m:t>−</m:t>
                </m:r>
                <m:f>
                  <m:fPr>
                    <m:ctrlPr>
                      <w:rPr>
                        <w:rFonts w:hint="eastAsia" w:ascii="Cambria Math" w:hAnsi="Cambria Math" w:eastAsia="方正楷体_GB2312" w:cs="方正楷体_GB2312"/>
                        <w:sz w:val="17"/>
                      </w:rPr>
                    </m:ctrlPr>
                  </m:fPr>
                  <m:num>
                    <m:sSup>
                      <m:sSupPr>
                        <m:ctrlPr>
                          <w:rPr>
                            <w:rFonts w:hint="eastAsia" w:ascii="Cambria Math" w:hAnsi="Cambria Math" w:eastAsia="方正楷体_GB2312" w:cs="方正楷体_GB2312"/>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sz w:val="17"/>
                          </w:rPr>
                        </m:ctrlPr>
                      </m:sup>
                    </m:sSup>
                    <m:sSup>
                      <m:sSupPr>
                        <m:ctrlPr>
                          <w:rPr>
                            <w:rFonts w:hint="eastAsia" w:ascii="Cambria Math" w:hAnsi="Cambria Math" w:eastAsia="方正楷体_GB2312" w:cs="方正楷体_GB2312"/>
                            <w:sz w:val="17"/>
                          </w:rPr>
                        </m:ctrlPr>
                      </m:sSupPr>
                      <m:e>
                        <m:r>
                          <m:rPr/>
                          <w:rPr>
                            <w:rFonts w:hint="eastAsia" w:ascii="Cambria Math" w:hAnsi="Cambria Math" w:eastAsia="方正楷体_GB2312" w:cs="方正楷体_GB2312"/>
                            <w:sz w:val="17"/>
                          </w:rPr>
                          <m:t>β</m:t>
                        </m:r>
                        <m:ctrlPr>
                          <w:rPr>
                            <w:rFonts w:hint="eastAsia" w:ascii="Cambria Math" w:hAnsi="Cambria Math" w:eastAsia="方正楷体_GB2312" w:cs="方正楷体_GB2312"/>
                            <w:sz w:val="17"/>
                          </w:rPr>
                        </m:ctrlPr>
                      </m:e>
                      <m:sup>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sup>
                    </m:sSup>
                    <m:ctrlPr>
                      <w:rPr>
                        <w:rFonts w:hint="eastAsia" w:ascii="Cambria Math" w:hAnsi="Cambria Math" w:eastAsia="方正楷体_GB2312" w:cs="方正楷体_GB2312"/>
                        <w:sz w:val="17"/>
                      </w:rPr>
                    </m:ctrlPr>
                  </m:num>
                  <m:den>
                    <m:r>
                      <m:rPr/>
                      <w:rPr>
                        <w:rFonts w:hint="eastAsia" w:ascii="Cambria Math" w:hAnsi="Cambria Math" w:eastAsia="方正楷体_GB2312" w:cs="方正楷体_GB2312"/>
                        <w:sz w:val="17"/>
                      </w:rPr>
                      <m:t>2(1+β)</m:t>
                    </m:r>
                    <m:ctrlPr>
                      <w:rPr>
                        <w:rFonts w:hint="eastAsia" w:ascii="Cambria Math" w:hAnsi="Cambria Math" w:eastAsia="方正楷体_GB2312" w:cs="方正楷体_GB2312"/>
                        <w:sz w:val="17"/>
                      </w:rPr>
                    </m:ctrlPr>
                  </m:den>
                </m:f>
                <m:d>
                  <m:dPr>
                    <m:ctrlPr>
                      <w:rPr>
                        <w:rFonts w:hint="eastAsia" w:ascii="Cambria Math" w:hAnsi="Cambria Math" w:eastAsia="方正楷体_GB2312" w:cs="方正楷体_GB2312"/>
                        <w:sz w:val="17"/>
                      </w:rPr>
                    </m:ctrlPr>
                  </m:dPr>
                  <m:e>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sub>
                    </m:sSub>
                    <m:r>
                      <m:rPr/>
                      <w:rPr>
                        <w:rFonts w:hint="eastAsia" w:ascii="Cambria Math" w:hAnsi="Cambria Math" w:eastAsia="方正楷体_GB2312" w:cs="方正楷体_GB2312"/>
                        <w:sz w:val="17"/>
                      </w:rPr>
                      <m:t>+</m:t>
                    </m:r>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sub>
                    </m:sSub>
                    <m:ctrlPr>
                      <w:rPr>
                        <w:rFonts w:hint="eastAsia" w:ascii="Cambria Math" w:hAnsi="Cambria Math" w:eastAsia="方正楷体_GB2312" w:cs="方正楷体_GB2312"/>
                        <w:sz w:val="17"/>
                      </w:rPr>
                    </m:ctrlPr>
                  </m:e>
                </m:d>
              </m:oMath>
            </m:oMathPara>
          </w:p>
          <w:p w14:paraId="555050DA">
            <w:pPr>
              <w:pStyle w:val="166"/>
              <w:rPr>
                <w:rFonts w:hint="eastAsia" w:ascii="方正楷体_GB2312" w:hAnsi="方正楷体_GB2312" w:eastAsia="方正楷体_GB2312" w:cs="方正楷体_GB2312"/>
                <w:color w:val="1F2328"/>
                <w:sz w:val="21"/>
                <w:szCs w:val="22"/>
                <w:lang w:val="en-US" w:eastAsia="zh-CN" w:bidi="ar-SA"/>
              </w:rPr>
            </w:pPr>
            <w:r>
              <w:rPr>
                <w:rFonts w:hint="eastAsia" w:ascii="方正楷体_GB2312" w:hAnsi="方正楷体_GB2312" w:eastAsia="方正楷体_GB2312" w:cs="方正楷体_GB2312"/>
                <w:color w:val="1F2328"/>
                <w:sz w:val="21"/>
                <w:szCs w:val="22"/>
                <w:lang w:val="en-US" w:eastAsia="zh-CN" w:bidi="ar-SA"/>
              </w:rPr>
              <w:t>借助Euler梁的方程:</w:t>
            </w:r>
          </w:p>
          <w:p w14:paraId="7F28A889">
            <w:pPr>
              <w:pStyle w:val="166"/>
              <w:rPr>
                <w:rFonts w:hint="eastAsia" w:ascii="方正楷体_GB2312" w:hAnsi="方正楷体_GB2312" w:eastAsia="方正楷体_GB2312" w:cs="方正楷体_GB2312"/>
                <w:i/>
                <w:sz w:val="17"/>
              </w:rPr>
            </w:pPr>
            <m:oMathPara>
              <m:oMath>
                <m:f>
                  <m:fPr>
                    <m:ctrlPr>
                      <w:rPr>
                        <w:rFonts w:hint="eastAsia" w:ascii="Cambria Math" w:hAnsi="Cambria Math" w:eastAsia="方正楷体_GB2312" w:cs="方正楷体_GB2312"/>
                        <w:i/>
                        <w:sz w:val="17"/>
                      </w:rPr>
                    </m:ctrlPr>
                  </m:fPr>
                  <m:num>
                    <m:r>
                      <m:rPr/>
                      <w:rPr>
                        <w:rFonts w:hint="eastAsia" w:ascii="Cambria Math" w:hAnsi="Cambria Math" w:eastAsia="方正楷体_GB2312" w:cs="方正楷体_GB2312"/>
                        <w:sz w:val="17"/>
                      </w:rPr>
                      <m:t>EI</m:t>
                    </m:r>
                    <m:ctrlPr>
                      <w:rPr>
                        <w:rFonts w:hint="eastAsia" w:ascii="Cambria Math" w:hAnsi="Cambria Math" w:eastAsia="方正楷体_GB2312" w:cs="方正楷体_GB2312"/>
                        <w:i/>
                        <w:sz w:val="17"/>
                      </w:rPr>
                    </m:ctrlPr>
                  </m:num>
                  <m:den>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e3</m:t>
                        </m:r>
                        <m:ctrlPr>
                          <w:rPr>
                            <w:rFonts w:hint="eastAsia" w:ascii="Cambria Math" w:hAnsi="Cambria Math" w:eastAsia="方正楷体_GB2312" w:cs="方正楷体_GB2312"/>
                            <w:i/>
                            <w:sz w:val="17"/>
                          </w:rPr>
                        </m:ctrlPr>
                      </m:sup>
                    </m:sSup>
                    <m:ctrlPr>
                      <w:rPr>
                        <w:rFonts w:hint="eastAsia" w:ascii="Cambria Math" w:hAnsi="Cambria Math" w:eastAsia="方正楷体_GB2312" w:cs="方正楷体_GB2312"/>
                        <w:i/>
                        <w:sz w:val="17"/>
                      </w:rPr>
                    </m:ctrlPr>
                  </m:den>
                </m:f>
                <m:d>
                  <m:dPr>
                    <m:begChr m:val="["/>
                    <m:endChr m:val="]"/>
                    <m:ctrlPr>
                      <w:rPr>
                        <w:rFonts w:hint="eastAsia" w:ascii="Cambria Math" w:hAnsi="Cambria Math" w:eastAsia="方正楷体_GB2312" w:cs="方正楷体_GB2312"/>
                        <w:i/>
                        <w:sz w:val="17"/>
                      </w:rPr>
                    </m:ctrlPr>
                  </m:dPr>
                  <m:e>
                    <m:m>
                      <m:mPr>
                        <m:mcs>
                          <m:mc>
                            <m:mcPr>
                              <m:count m:val="4"/>
                              <m:mcJc m:val="center"/>
                            </m:mcPr>
                          </m:mc>
                        </m:mcs>
                        <m:ctrlPr>
                          <w:rPr>
                            <w:rFonts w:hint="eastAsia" w:ascii="Cambria Math" w:hAnsi="Cambria Math" w:eastAsia="方正楷体_GB2312" w:cs="方正楷体_GB2312"/>
                            <w:i/>
                            <w:sz w:val="17"/>
                          </w:rPr>
                        </m:ctrlPr>
                      </m:mPr>
                      <m:mr>
                        <m:e>
                          <m:r>
                            <m:rPr/>
                            <w:rPr>
                              <w:rFonts w:hint="eastAsia" w:ascii="Cambria Math" w:hAnsi="Cambria Math" w:eastAsia="方正楷体_GB2312" w:cs="方正楷体_GB2312"/>
                              <w:sz w:val="17"/>
                            </w:rPr>
                            <m:t>12</m:t>
                          </m:r>
                          <m:ctrlPr>
                            <w:rPr>
                              <w:rFonts w:hint="eastAsia" w:ascii="Cambria Math" w:hAnsi="Cambria Math" w:eastAsia="方正楷体_GB2312" w:cs="方正楷体_GB2312"/>
                              <w:i/>
                              <w:sz w:val="17"/>
                            </w:rPr>
                          </m:ctrlPr>
                        </m:e>
                        <m:e>
                          <m:r>
                            <m:rPr/>
                            <w:rPr>
                              <w:rFonts w:hint="eastAsia" w:ascii="Cambria Math" w:hAnsi="Cambria Math" w:eastAsia="方正楷体_GB2312" w:cs="方正楷体_GB2312"/>
                              <w:sz w:val="17"/>
                            </w:rPr>
                            <m:t>6</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i/>
                                  <w:sz w:val="17"/>
                                </w:rPr>
                              </m:ctrlPr>
                            </m:sup>
                          </m:sSup>
                          <m:ctrlPr>
                            <w:rPr>
                              <w:rFonts w:hint="eastAsia" w:ascii="Cambria Math" w:hAnsi="Cambria Math" w:eastAsia="方正楷体_GB2312" w:cs="方正楷体_GB2312"/>
                              <w:i/>
                              <w:sz w:val="17"/>
                            </w:rPr>
                          </m:ctrlPr>
                        </m:e>
                        <m:e>
                          <m:r>
                            <m:rPr/>
                            <w:rPr>
                              <w:rFonts w:hint="eastAsia" w:ascii="Cambria Math" w:hAnsi="Cambria Math" w:eastAsia="方正楷体_GB2312" w:cs="方正楷体_GB2312"/>
                              <w:sz w:val="17"/>
                            </w:rPr>
                            <m:t>−12</m:t>
                          </m:r>
                          <m:ctrlPr>
                            <w:rPr>
                              <w:rFonts w:hint="eastAsia" w:ascii="Cambria Math" w:hAnsi="Cambria Math" w:eastAsia="方正楷体_GB2312" w:cs="方正楷体_GB2312"/>
                              <w:i/>
                              <w:sz w:val="17"/>
                            </w:rPr>
                          </m:ctrlPr>
                        </m:e>
                        <m:e>
                          <m:r>
                            <m:rPr/>
                            <w:rPr>
                              <w:rFonts w:hint="eastAsia" w:ascii="Cambria Math" w:hAnsi="Cambria Math" w:eastAsia="方正楷体_GB2312" w:cs="方正楷体_GB2312"/>
                              <w:sz w:val="17"/>
                            </w:rPr>
                            <m:t>6</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i/>
                                  <w:sz w:val="17"/>
                                </w:rPr>
                              </m:ctrlPr>
                            </m:sup>
                          </m:sSup>
                          <m:ctrlPr>
                            <w:rPr>
                              <w:rFonts w:hint="eastAsia" w:ascii="Cambria Math" w:hAnsi="Cambria Math" w:eastAsia="方正楷体_GB2312" w:cs="方正楷体_GB2312"/>
                              <w:i/>
                              <w:sz w:val="17"/>
                            </w:rPr>
                          </m:ctrlPr>
                        </m:e>
                      </m:mr>
                      <m:mr>
                        <m:e>
                          <m:r>
                            <m:rPr/>
                            <w:rPr>
                              <w:rFonts w:hint="eastAsia" w:ascii="Cambria Math" w:hAnsi="Cambria Math" w:eastAsia="方正楷体_GB2312" w:cs="方正楷体_GB2312"/>
                              <w:sz w:val="17"/>
                            </w:rPr>
                            <m:t>6</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i/>
                                  <w:sz w:val="17"/>
                                </w:rPr>
                              </m:ctrlPr>
                            </m:sup>
                          </m:sSup>
                          <m:ctrlPr>
                            <w:rPr>
                              <w:rFonts w:hint="eastAsia" w:ascii="Cambria Math" w:hAnsi="Cambria Math" w:eastAsia="方正楷体_GB2312" w:cs="方正楷体_GB2312"/>
                              <w:i/>
                              <w:sz w:val="17"/>
                            </w:rPr>
                          </m:ctrlPr>
                        </m:e>
                        <m:e>
                          <m:r>
                            <m:rPr/>
                            <w:rPr>
                              <w:rFonts w:hint="eastAsia" w:ascii="Cambria Math" w:hAnsi="Cambria Math" w:eastAsia="方正楷体_GB2312" w:cs="方正楷体_GB2312"/>
                              <w:sz w:val="17"/>
                            </w:rPr>
                            <m:t>4</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e2</m:t>
                              </m:r>
                              <m:ctrlPr>
                                <w:rPr>
                                  <w:rFonts w:hint="eastAsia" w:ascii="Cambria Math" w:hAnsi="Cambria Math" w:eastAsia="方正楷体_GB2312" w:cs="方正楷体_GB2312"/>
                                  <w:i/>
                                  <w:sz w:val="17"/>
                                </w:rPr>
                              </m:ctrlPr>
                            </m:sup>
                          </m:sSup>
                          <m:ctrlPr>
                            <w:rPr>
                              <w:rFonts w:hint="eastAsia" w:ascii="Cambria Math" w:hAnsi="Cambria Math" w:eastAsia="方正楷体_GB2312" w:cs="方正楷体_GB2312"/>
                              <w:i/>
                              <w:sz w:val="17"/>
                            </w:rPr>
                          </m:ctrlPr>
                        </m:e>
                        <m:e>
                          <m:r>
                            <m:rPr/>
                            <w:rPr>
                              <w:rFonts w:hint="eastAsia" w:ascii="Cambria Math" w:hAnsi="Cambria Math" w:eastAsia="方正楷体_GB2312" w:cs="方正楷体_GB2312"/>
                              <w:sz w:val="17"/>
                            </w:rPr>
                            <m:t>−6</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i/>
                                  <w:sz w:val="17"/>
                                </w:rPr>
                              </m:ctrlPr>
                            </m:sup>
                          </m:sSup>
                          <m:ctrlPr>
                            <w:rPr>
                              <w:rFonts w:hint="eastAsia" w:ascii="Cambria Math" w:hAnsi="Cambria Math" w:eastAsia="方正楷体_GB2312" w:cs="方正楷体_GB2312"/>
                              <w:i/>
                              <w:sz w:val="17"/>
                            </w:rPr>
                          </m:ctrlPr>
                        </m:e>
                        <m:e>
                          <m:r>
                            <m:rPr/>
                            <w:rPr>
                              <w:rFonts w:hint="eastAsia" w:ascii="Cambria Math" w:hAnsi="Cambria Math" w:eastAsia="方正楷体_GB2312" w:cs="方正楷体_GB2312"/>
                              <w:sz w:val="17"/>
                            </w:rPr>
                            <m:t>2</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e2</m:t>
                              </m:r>
                              <m:ctrlPr>
                                <w:rPr>
                                  <w:rFonts w:hint="eastAsia" w:ascii="Cambria Math" w:hAnsi="Cambria Math" w:eastAsia="方正楷体_GB2312" w:cs="方正楷体_GB2312"/>
                                  <w:i/>
                                  <w:sz w:val="17"/>
                                </w:rPr>
                              </m:ctrlPr>
                            </m:sup>
                          </m:sSup>
                          <m:ctrlPr>
                            <w:rPr>
                              <w:rFonts w:hint="eastAsia" w:ascii="Cambria Math" w:hAnsi="Cambria Math" w:eastAsia="方正楷体_GB2312" w:cs="方正楷体_GB2312"/>
                              <w:i/>
                              <w:sz w:val="17"/>
                            </w:rPr>
                          </m:ctrlPr>
                        </m:e>
                      </m:mr>
                      <m:mr>
                        <m:e>
                          <m:r>
                            <m:rPr/>
                            <w:rPr>
                              <w:rFonts w:hint="eastAsia" w:ascii="Cambria Math" w:hAnsi="Cambria Math" w:eastAsia="方正楷体_GB2312" w:cs="方正楷体_GB2312"/>
                              <w:sz w:val="17"/>
                            </w:rPr>
                            <m:t>−12</m:t>
                          </m:r>
                          <m:ctrlPr>
                            <w:rPr>
                              <w:rFonts w:hint="eastAsia" w:ascii="Cambria Math" w:hAnsi="Cambria Math" w:eastAsia="方正楷体_GB2312" w:cs="方正楷体_GB2312"/>
                              <w:i/>
                              <w:sz w:val="17"/>
                            </w:rPr>
                          </m:ctrlPr>
                        </m:e>
                        <m:e>
                          <m:r>
                            <m:rPr/>
                            <w:rPr>
                              <w:rFonts w:hint="eastAsia" w:ascii="Cambria Math" w:hAnsi="Cambria Math" w:eastAsia="方正楷体_GB2312" w:cs="方正楷体_GB2312"/>
                              <w:sz w:val="17"/>
                            </w:rPr>
                            <m:t>−6</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i/>
                                  <w:sz w:val="17"/>
                                </w:rPr>
                              </m:ctrlPr>
                            </m:sup>
                          </m:sSup>
                          <m:ctrlPr>
                            <w:rPr>
                              <w:rFonts w:hint="eastAsia" w:ascii="Cambria Math" w:hAnsi="Cambria Math" w:eastAsia="方正楷体_GB2312" w:cs="方正楷体_GB2312"/>
                              <w:i/>
                              <w:sz w:val="17"/>
                            </w:rPr>
                          </m:ctrlPr>
                        </m:e>
                        <m:e>
                          <m:r>
                            <m:rPr/>
                            <w:rPr>
                              <w:rFonts w:hint="eastAsia" w:ascii="Cambria Math" w:hAnsi="Cambria Math" w:eastAsia="方正楷体_GB2312" w:cs="方正楷体_GB2312"/>
                              <w:sz w:val="17"/>
                            </w:rPr>
                            <m:t>12</m:t>
                          </m:r>
                          <m:ctrlPr>
                            <w:rPr>
                              <w:rFonts w:hint="eastAsia" w:ascii="Cambria Math" w:hAnsi="Cambria Math" w:eastAsia="方正楷体_GB2312" w:cs="方正楷体_GB2312"/>
                              <w:i/>
                              <w:sz w:val="17"/>
                            </w:rPr>
                          </m:ctrlPr>
                        </m:e>
                        <m:e>
                          <m:r>
                            <m:rPr/>
                            <w:rPr>
                              <w:rFonts w:hint="eastAsia" w:ascii="Cambria Math" w:hAnsi="Cambria Math" w:eastAsia="方正楷体_GB2312" w:cs="方正楷体_GB2312"/>
                              <w:sz w:val="17"/>
                            </w:rPr>
                            <m:t>−6</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i/>
                                  <w:sz w:val="17"/>
                                </w:rPr>
                              </m:ctrlPr>
                            </m:sup>
                          </m:sSup>
                          <m:ctrlPr>
                            <w:rPr>
                              <w:rFonts w:hint="eastAsia" w:ascii="Cambria Math" w:hAnsi="Cambria Math" w:eastAsia="方正楷体_GB2312" w:cs="方正楷体_GB2312"/>
                              <w:i/>
                              <w:sz w:val="17"/>
                            </w:rPr>
                          </m:ctrlPr>
                        </m:e>
                      </m:mr>
                      <m:mr>
                        <m:e>
                          <m:r>
                            <m:rPr/>
                            <w:rPr>
                              <w:rFonts w:hint="eastAsia" w:ascii="Cambria Math" w:hAnsi="Cambria Math" w:eastAsia="方正楷体_GB2312" w:cs="方正楷体_GB2312"/>
                              <w:sz w:val="17"/>
                            </w:rPr>
                            <m:t>6</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i/>
                                  <w:sz w:val="17"/>
                                </w:rPr>
                              </m:ctrlPr>
                            </m:sup>
                          </m:sSup>
                          <m:ctrlPr>
                            <w:rPr>
                              <w:rFonts w:hint="eastAsia" w:ascii="Cambria Math" w:hAnsi="Cambria Math" w:eastAsia="方正楷体_GB2312" w:cs="方正楷体_GB2312"/>
                              <w:i/>
                              <w:sz w:val="17"/>
                            </w:rPr>
                          </m:ctrlPr>
                        </m:e>
                        <m:e>
                          <m:r>
                            <m:rPr/>
                            <w:rPr>
                              <w:rFonts w:hint="eastAsia" w:ascii="Cambria Math" w:hAnsi="Cambria Math" w:eastAsia="方正楷体_GB2312" w:cs="方正楷体_GB2312"/>
                              <w:sz w:val="17"/>
                            </w:rPr>
                            <m:t>2</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e2</m:t>
                              </m:r>
                              <m:ctrlPr>
                                <w:rPr>
                                  <w:rFonts w:hint="eastAsia" w:ascii="Cambria Math" w:hAnsi="Cambria Math" w:eastAsia="方正楷体_GB2312" w:cs="方正楷体_GB2312"/>
                                  <w:i/>
                                  <w:sz w:val="17"/>
                                </w:rPr>
                              </m:ctrlPr>
                            </m:sup>
                          </m:sSup>
                          <m:ctrlPr>
                            <w:rPr>
                              <w:rFonts w:hint="eastAsia" w:ascii="Cambria Math" w:hAnsi="Cambria Math" w:eastAsia="方正楷体_GB2312" w:cs="方正楷体_GB2312"/>
                              <w:i/>
                              <w:sz w:val="17"/>
                            </w:rPr>
                          </m:ctrlPr>
                        </m:e>
                        <m:e>
                          <m:r>
                            <m:rPr/>
                            <w:rPr>
                              <w:rFonts w:hint="eastAsia" w:ascii="Cambria Math" w:hAnsi="Cambria Math" w:eastAsia="方正楷体_GB2312" w:cs="方正楷体_GB2312"/>
                              <w:sz w:val="17"/>
                            </w:rPr>
                            <m:t>−6</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i/>
                                  <w:sz w:val="17"/>
                                </w:rPr>
                              </m:ctrlPr>
                            </m:sup>
                          </m:sSup>
                          <m:ctrlPr>
                            <w:rPr>
                              <w:rFonts w:hint="eastAsia" w:ascii="Cambria Math" w:hAnsi="Cambria Math" w:eastAsia="方正楷体_GB2312" w:cs="方正楷体_GB2312"/>
                              <w:i/>
                              <w:sz w:val="17"/>
                            </w:rPr>
                          </m:ctrlPr>
                        </m:e>
                        <m:e>
                          <m:r>
                            <m:rPr/>
                            <w:rPr>
                              <w:rFonts w:hint="eastAsia" w:ascii="Cambria Math" w:hAnsi="Cambria Math" w:eastAsia="方正楷体_GB2312" w:cs="方正楷体_GB2312"/>
                              <w:sz w:val="17"/>
                            </w:rPr>
                            <m:t>4</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e2</m:t>
                              </m:r>
                              <m:ctrlPr>
                                <w:rPr>
                                  <w:rFonts w:hint="eastAsia" w:ascii="Cambria Math" w:hAnsi="Cambria Math" w:eastAsia="方正楷体_GB2312" w:cs="方正楷体_GB2312"/>
                                  <w:i/>
                                  <w:sz w:val="17"/>
                                </w:rPr>
                              </m:ctrlPr>
                            </m:sup>
                          </m:sSup>
                          <m:ctrlPr>
                            <w:rPr>
                              <w:rFonts w:hint="eastAsia" w:ascii="Cambria Math" w:hAnsi="Cambria Math" w:eastAsia="方正楷体_GB2312" w:cs="方正楷体_GB2312"/>
                              <w:i/>
                              <w:sz w:val="17"/>
                            </w:rPr>
                          </m:ctrlPr>
                        </m:e>
                      </m:mr>
                    </m:m>
                    <m:ctrlPr>
                      <w:rPr>
                        <w:rFonts w:hint="eastAsia" w:ascii="Cambria Math" w:hAnsi="Cambria Math" w:eastAsia="方正楷体_GB2312" w:cs="方正楷体_GB2312"/>
                        <w:i/>
                        <w:sz w:val="17"/>
                      </w:rPr>
                    </m:ctrlPr>
                  </m:e>
                </m:d>
                <m:d>
                  <m:dPr>
                    <m:begChr m:val="["/>
                    <m:endChr m:val="]"/>
                    <m:ctrlPr>
                      <w:rPr>
                        <w:rFonts w:hint="eastAsia" w:ascii="Cambria Math" w:hAnsi="Cambria Math" w:eastAsia="方正楷体_GB2312" w:cs="方正楷体_GB2312"/>
                        <w:i/>
                        <w:sz w:val="17"/>
                      </w:rPr>
                    </m:ctrlPr>
                  </m:dPr>
                  <m:e>
                    <m:m>
                      <m:mPr>
                        <m:mcs>
                          <m:mc>
                            <m:mcPr>
                              <m:count m:val="1"/>
                              <m:mcJc m:val="center"/>
                            </m:mcPr>
                          </m:mc>
                        </m:mcs>
                        <m:ctrlPr>
                          <w:rPr>
                            <w:rFonts w:hint="eastAsia" w:ascii="Cambria Math" w:hAnsi="Cambria Math" w:eastAsia="方正楷体_GB2312" w:cs="方正楷体_GB2312"/>
                            <w:i/>
                            <w:sz w:val="17"/>
                          </w:rPr>
                        </m:ctrlPr>
                      </m:mPr>
                      <m:mr>
                        <m:e>
                          <m:sSubSup>
                            <m:sSubSupPr>
                              <m:ctrlPr>
                                <w:rPr>
                                  <w:rFonts w:hint="eastAsia" w:ascii="Cambria Math" w:hAnsi="Cambria Math" w:eastAsia="方正楷体_GB2312" w:cs="方正楷体_GB2312"/>
                                  <w:i/>
                                  <w:sz w:val="17"/>
                                </w:rPr>
                              </m:ctrlPr>
                            </m:sSubSup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up>
                              <m:r>
                                <m:rPr/>
                                <w:rPr>
                                  <w:rFonts w:hint="eastAsia" w:ascii="Cambria Math" w:hAnsi="Cambria Math" w:eastAsia="方正楷体_GB2312" w:cs="方正楷体_GB2312"/>
                                  <w:sz w:val="17"/>
                                </w:rPr>
                                <m:t>b</m:t>
                              </m:r>
                              <m:ctrlPr>
                                <w:rPr>
                                  <w:rFonts w:hint="eastAsia" w:ascii="Cambria Math" w:hAnsi="Cambria Math" w:eastAsia="方正楷体_GB2312" w:cs="方正楷体_GB2312"/>
                                  <w:i/>
                                  <w:sz w:val="17"/>
                                </w:rPr>
                              </m:ctrlPr>
                            </m:sup>
                          </m:sSubSup>
                          <m:ctrlPr>
                            <w:rPr>
                              <w:rFonts w:hint="eastAsia" w:ascii="Cambria Math" w:hAnsi="Cambria Math" w:eastAsia="方正楷体_GB2312" w:cs="方正楷体_GB2312"/>
                              <w:i/>
                              <w:sz w:val="17"/>
                            </w:rPr>
                          </m:ctrlPr>
                        </m:e>
                      </m:mr>
                      <m:mr>
                        <m:e>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mr>
                      <m:mr>
                        <m:e>
                          <m:sSubSup>
                            <m:sSubSupPr>
                              <m:ctrlPr>
                                <w:rPr>
                                  <w:rFonts w:hint="eastAsia" w:ascii="Cambria Math" w:hAnsi="Cambria Math" w:eastAsia="方正楷体_GB2312" w:cs="方正楷体_GB2312"/>
                                  <w:i/>
                                  <w:sz w:val="17"/>
                                </w:rPr>
                              </m:ctrlPr>
                            </m:sSubSup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up>
                              <m:r>
                                <m:rPr/>
                                <w:rPr>
                                  <w:rFonts w:hint="eastAsia" w:ascii="Cambria Math" w:hAnsi="Cambria Math" w:eastAsia="方正楷体_GB2312" w:cs="方正楷体_GB2312"/>
                                  <w:sz w:val="17"/>
                                </w:rPr>
                                <m:t>b</m:t>
                              </m:r>
                              <m:ctrlPr>
                                <w:rPr>
                                  <w:rFonts w:hint="eastAsia" w:ascii="Cambria Math" w:hAnsi="Cambria Math" w:eastAsia="方正楷体_GB2312" w:cs="方正楷体_GB2312"/>
                                  <w:i/>
                                  <w:sz w:val="17"/>
                                </w:rPr>
                              </m:ctrlPr>
                            </m:sup>
                          </m:sSubSup>
                          <m:ctrlPr>
                            <w:rPr>
                              <w:rFonts w:hint="eastAsia" w:ascii="Cambria Math" w:hAnsi="Cambria Math" w:eastAsia="方正楷体_GB2312" w:cs="方正楷体_GB2312"/>
                              <w:i/>
                              <w:sz w:val="17"/>
                            </w:rPr>
                          </m:ctrlPr>
                        </m:e>
                      </m:mr>
                      <m:mr>
                        <m:e>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mr>
                    </m:m>
                    <m:ctrlPr>
                      <w:rPr>
                        <w:rFonts w:hint="eastAsia" w:ascii="Cambria Math" w:hAnsi="Cambria Math" w:eastAsia="方正楷体_GB2312" w:cs="方正楷体_GB2312"/>
                        <w:i/>
                        <w:sz w:val="17"/>
                      </w:rPr>
                    </m:ctrlPr>
                  </m:e>
                </m:d>
                <m:r>
                  <m:rPr/>
                  <w:rPr>
                    <w:rFonts w:hint="eastAsia" w:ascii="Cambria Math" w:hAnsi="Cambria Math" w:eastAsia="方正楷体_GB2312" w:cs="方正楷体_GB2312"/>
                    <w:sz w:val="17"/>
                  </w:rPr>
                  <m:t>=</m:t>
                </m:r>
                <m:d>
                  <m:dPr>
                    <m:begChr m:val="["/>
                    <m:endChr m:val="]"/>
                    <m:ctrlPr>
                      <w:rPr>
                        <w:rFonts w:hint="eastAsia" w:ascii="Cambria Math" w:hAnsi="Cambria Math" w:eastAsia="方正楷体_GB2312" w:cs="方正楷体_GB2312"/>
                        <w:i/>
                        <w:sz w:val="17"/>
                      </w:rPr>
                    </m:ctrlPr>
                  </m:dPr>
                  <m:e>
                    <m:m>
                      <m:mPr>
                        <m:mcs>
                          <m:mc>
                            <m:mcPr>
                              <m:count m:val="1"/>
                              <m:mcJc m:val="center"/>
                            </m:mcPr>
                          </m:mc>
                        </m:mcs>
                        <m:ctrlPr>
                          <w:rPr>
                            <w:rFonts w:hint="eastAsia" w:ascii="Cambria Math" w:hAnsi="Cambria Math" w:eastAsia="方正楷体_GB2312" w:cs="方正楷体_GB2312"/>
                            <w:i/>
                            <w:sz w:val="17"/>
                          </w:rPr>
                        </m:ctrlPr>
                      </m:mPr>
                      <m:mr>
                        <m:e>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p</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mr>
                      <m:mr>
                        <m:e>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m</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mr>
                      <m:mr>
                        <m:e>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p</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mr>
                      <m:mr>
                        <m:e>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m</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mr>
                    </m:m>
                    <m:ctrlPr>
                      <w:rPr>
                        <w:rFonts w:hint="eastAsia" w:ascii="Cambria Math" w:hAnsi="Cambria Math" w:eastAsia="方正楷体_GB2312" w:cs="方正楷体_GB2312"/>
                        <w:i/>
                        <w:sz w:val="17"/>
                      </w:rPr>
                    </m:ctrlPr>
                  </m:e>
                </m:d>
                <m:r>
                  <m:rPr/>
                  <w:rPr>
                    <w:rFonts w:hint="eastAsia" w:ascii="Cambria Math" w:hAnsi="Cambria Math" w:eastAsia="方正楷体_GB2312" w:cs="方正楷体_GB2312"/>
                    <w:sz w:val="17"/>
                    <w:lang w:val="en-US" w:eastAsia="zh-CN"/>
                  </w:rPr>
                  <m:t xml:space="preserve">  →  </m:t>
                </m:r>
                <m:f>
                  <m:fPr>
                    <m:ctrlPr>
                      <w:rPr>
                        <w:rFonts w:hint="eastAsia" w:ascii="Cambria Math" w:hAnsi="Cambria Math" w:eastAsia="方正楷体_GB2312" w:cs="方正楷体_GB2312"/>
                        <w:i/>
                        <w:sz w:val="17"/>
                      </w:rPr>
                    </m:ctrlPr>
                  </m:fPr>
                  <m:num>
                    <m:r>
                      <m:rPr/>
                      <w:rPr>
                        <w:rFonts w:hint="eastAsia" w:ascii="Cambria Math" w:hAnsi="Cambria Math" w:eastAsia="方正楷体_GB2312" w:cs="方正楷体_GB2312"/>
                        <w:sz w:val="17"/>
                      </w:rPr>
                      <m:t>EI</m:t>
                    </m:r>
                    <m:ctrlPr>
                      <w:rPr>
                        <w:rFonts w:hint="eastAsia" w:ascii="Cambria Math" w:hAnsi="Cambria Math" w:eastAsia="方正楷体_GB2312" w:cs="方正楷体_GB2312"/>
                        <w:i/>
                        <w:sz w:val="17"/>
                      </w:rPr>
                    </m:ctrlPr>
                  </m:num>
                  <m:den>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e3</m:t>
                        </m:r>
                        <m:ctrlPr>
                          <w:rPr>
                            <w:rFonts w:hint="eastAsia" w:ascii="Cambria Math" w:hAnsi="Cambria Math" w:eastAsia="方正楷体_GB2312" w:cs="方正楷体_GB2312"/>
                            <w:i/>
                            <w:sz w:val="17"/>
                          </w:rPr>
                        </m:ctrlPr>
                      </m:sup>
                    </m:sSup>
                    <m:ctrlPr>
                      <w:rPr>
                        <w:rFonts w:hint="eastAsia" w:ascii="Cambria Math" w:hAnsi="Cambria Math" w:eastAsia="方正楷体_GB2312" w:cs="方正楷体_GB2312"/>
                        <w:i/>
                        <w:sz w:val="17"/>
                      </w:rPr>
                    </m:ctrlPr>
                  </m:den>
                </m:f>
                <m:d>
                  <m:dPr>
                    <m:begChr m:val="["/>
                    <m:endChr m:val="]"/>
                    <m:ctrlPr>
                      <w:rPr>
                        <w:rFonts w:hint="eastAsia" w:ascii="Cambria Math" w:hAnsi="Cambria Math" w:eastAsia="方正楷体_GB2312" w:cs="方正楷体_GB2312"/>
                        <w:i/>
                        <w:sz w:val="17"/>
                      </w:rPr>
                    </m:ctrlPr>
                  </m:dPr>
                  <m:e>
                    <m:m>
                      <m:mPr>
                        <m:mcs>
                          <m:mc>
                            <m:mcPr>
                              <m:count m:val="1"/>
                              <m:mcJc m:val="center"/>
                            </m:mcPr>
                          </m:mc>
                        </m:mcs>
                        <m:ctrlPr>
                          <w:rPr>
                            <w:rFonts w:hint="eastAsia" w:ascii="Cambria Math" w:hAnsi="Cambria Math" w:eastAsia="方正楷体_GB2312" w:cs="方正楷体_GB2312"/>
                            <w:i/>
                            <w:sz w:val="17"/>
                          </w:rPr>
                        </m:ctrlPr>
                      </m:mPr>
                      <m:mr>
                        <m:e>
                          <m:r>
                            <m:rPr/>
                            <w:rPr>
                              <w:rFonts w:hint="eastAsia" w:ascii="Cambria Math" w:hAnsi="Cambria Math" w:eastAsia="方正楷体_GB2312" w:cs="方正楷体_GB2312"/>
                              <w:sz w:val="17"/>
                            </w:rPr>
                            <m:t>12</m:t>
                          </m:r>
                          <m:d>
                            <m:dPr>
                              <m:ctrlPr>
                                <w:rPr>
                                  <w:rFonts w:hint="eastAsia" w:ascii="Cambria Math" w:hAnsi="Cambria Math" w:eastAsia="方正楷体_GB2312" w:cs="方正楷体_GB2312"/>
                                  <w:i/>
                                  <w:sz w:val="17"/>
                                </w:rPr>
                              </m:ctrlPr>
                            </m:dPr>
                            <m:e>
                              <m:sSubSup>
                                <m:sSubSupPr>
                                  <m:ctrlPr>
                                    <w:rPr>
                                      <w:rFonts w:hint="eastAsia" w:ascii="Cambria Math" w:hAnsi="Cambria Math" w:eastAsia="方正楷体_GB2312" w:cs="方正楷体_GB2312"/>
                                      <w:i/>
                                      <w:sz w:val="17"/>
                                    </w:rPr>
                                  </m:ctrlPr>
                                </m:sSubSup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up>
                                  <m:r>
                                    <m:rPr/>
                                    <w:rPr>
                                      <w:rFonts w:hint="eastAsia" w:ascii="Cambria Math" w:hAnsi="Cambria Math" w:eastAsia="方正楷体_GB2312" w:cs="方正楷体_GB2312"/>
                                      <w:sz w:val="17"/>
                                    </w:rPr>
                                    <m:t>b</m:t>
                                  </m:r>
                                  <m:ctrlPr>
                                    <w:rPr>
                                      <w:rFonts w:hint="eastAsia" w:ascii="Cambria Math" w:hAnsi="Cambria Math" w:eastAsia="方正楷体_GB2312" w:cs="方正楷体_GB2312"/>
                                      <w:i/>
                                      <w:sz w:val="17"/>
                                    </w:rPr>
                                  </m:ctrlPr>
                                </m:sup>
                              </m:sSubSup>
                              <m:r>
                                <m:rPr/>
                                <w:rPr>
                                  <w:rFonts w:hint="eastAsia" w:ascii="Cambria Math" w:hAnsi="Cambria Math" w:eastAsia="方正楷体_GB2312" w:cs="方正楷体_GB2312"/>
                                  <w:sz w:val="17"/>
                                </w:rPr>
                                <m:t>−</m:t>
                              </m:r>
                              <m:sSubSup>
                                <m:sSubSupPr>
                                  <m:ctrlPr>
                                    <w:rPr>
                                      <w:rFonts w:hint="eastAsia" w:ascii="Cambria Math" w:hAnsi="Cambria Math" w:eastAsia="方正楷体_GB2312" w:cs="方正楷体_GB2312"/>
                                      <w:i/>
                                      <w:sz w:val="17"/>
                                    </w:rPr>
                                  </m:ctrlPr>
                                </m:sSubSup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up>
                                  <m:r>
                                    <m:rPr/>
                                    <w:rPr>
                                      <w:rFonts w:hint="eastAsia" w:ascii="Cambria Math" w:hAnsi="Cambria Math" w:eastAsia="方正楷体_GB2312" w:cs="方正楷体_GB2312"/>
                                      <w:sz w:val="17"/>
                                    </w:rPr>
                                    <m:t>b</m:t>
                                  </m:r>
                                  <m:ctrlPr>
                                    <w:rPr>
                                      <w:rFonts w:hint="eastAsia" w:ascii="Cambria Math" w:hAnsi="Cambria Math" w:eastAsia="方正楷体_GB2312" w:cs="方正楷体_GB2312"/>
                                      <w:i/>
                                      <w:sz w:val="17"/>
                                    </w:rPr>
                                  </m:ctrlPr>
                                </m:sup>
                              </m:sSubSup>
                              <m:ctrlPr>
                                <w:rPr>
                                  <w:rFonts w:hint="eastAsia" w:ascii="Cambria Math" w:hAnsi="Cambria Math" w:eastAsia="方正楷体_GB2312" w:cs="方正楷体_GB2312"/>
                                  <w:i/>
                                  <w:sz w:val="17"/>
                                </w:rPr>
                              </m:ctrlPr>
                            </m:e>
                          </m:d>
                          <m:r>
                            <m:rPr/>
                            <w:rPr>
                              <w:rFonts w:hint="eastAsia" w:ascii="Cambria Math" w:hAnsi="Cambria Math" w:eastAsia="方正楷体_GB2312" w:cs="方正楷体_GB2312"/>
                              <w:sz w:val="17"/>
                            </w:rPr>
                            <m:t>+6</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i/>
                                  <w:sz w:val="17"/>
                                </w:rPr>
                              </m:ctrlPr>
                            </m:sup>
                          </m:sSup>
                          <m:d>
                            <m:dPr>
                              <m:ctrlPr>
                                <w:rPr>
                                  <w:rFonts w:hint="eastAsia" w:ascii="Cambria Math" w:hAnsi="Cambria Math" w:eastAsia="方正楷体_GB2312" w:cs="方正楷体_GB2312"/>
                                  <w:i/>
                                  <w:sz w:val="17"/>
                                </w:rPr>
                              </m:ctrlPr>
                            </m:dPr>
                            <m:e>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Sub>
                              <m:r>
                                <m:rPr/>
                                <w:rPr>
                                  <w:rFonts w:hint="eastAsia" w:ascii="Cambria Math" w:hAnsi="Cambria Math" w:eastAsia="方正楷体_GB2312" w:cs="方正楷体_GB2312"/>
                                  <w:sz w:val="17"/>
                                </w:rPr>
                                <m:t>+</m:t>
                              </m:r>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d>
                          <m:ctrlPr>
                            <w:rPr>
                              <w:rFonts w:hint="eastAsia" w:ascii="Cambria Math" w:hAnsi="Cambria Math" w:eastAsia="方正楷体_GB2312" w:cs="方正楷体_GB2312"/>
                              <w:i/>
                              <w:sz w:val="17"/>
                            </w:rPr>
                          </m:ctrlPr>
                        </m:e>
                      </m:mr>
                      <m:mr>
                        <m:e>
                          <m:r>
                            <m:rPr/>
                            <w:rPr>
                              <w:rFonts w:hint="eastAsia" w:ascii="Cambria Math" w:hAnsi="Cambria Math" w:eastAsia="方正楷体_GB2312" w:cs="方正楷体_GB2312"/>
                              <w:sz w:val="17"/>
                            </w:rPr>
                            <m:t>6</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i/>
                                  <w:sz w:val="17"/>
                                </w:rPr>
                              </m:ctrlPr>
                            </m:sup>
                          </m:sSup>
                          <m:d>
                            <m:dPr>
                              <m:ctrlPr>
                                <w:rPr>
                                  <w:rFonts w:hint="eastAsia" w:ascii="Cambria Math" w:hAnsi="Cambria Math" w:eastAsia="方正楷体_GB2312" w:cs="方正楷体_GB2312"/>
                                  <w:i/>
                                  <w:sz w:val="17"/>
                                </w:rPr>
                              </m:ctrlPr>
                            </m:dPr>
                            <m:e>
                              <m:sSubSup>
                                <m:sSubSupPr>
                                  <m:ctrlPr>
                                    <w:rPr>
                                      <w:rFonts w:hint="eastAsia" w:ascii="Cambria Math" w:hAnsi="Cambria Math" w:eastAsia="方正楷体_GB2312" w:cs="方正楷体_GB2312"/>
                                      <w:i/>
                                      <w:sz w:val="17"/>
                                    </w:rPr>
                                  </m:ctrlPr>
                                </m:sSubSup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up>
                                  <m:r>
                                    <m:rPr/>
                                    <w:rPr>
                                      <w:rFonts w:hint="eastAsia" w:ascii="Cambria Math" w:hAnsi="Cambria Math" w:eastAsia="方正楷体_GB2312" w:cs="方正楷体_GB2312"/>
                                      <w:sz w:val="17"/>
                                    </w:rPr>
                                    <m:t>b</m:t>
                                  </m:r>
                                  <m:ctrlPr>
                                    <w:rPr>
                                      <w:rFonts w:hint="eastAsia" w:ascii="Cambria Math" w:hAnsi="Cambria Math" w:eastAsia="方正楷体_GB2312" w:cs="方正楷体_GB2312"/>
                                      <w:i/>
                                      <w:sz w:val="17"/>
                                    </w:rPr>
                                  </m:ctrlPr>
                                </m:sup>
                              </m:sSubSup>
                              <m:r>
                                <m:rPr/>
                                <w:rPr>
                                  <w:rFonts w:hint="eastAsia" w:ascii="Cambria Math" w:hAnsi="Cambria Math" w:eastAsia="方正楷体_GB2312" w:cs="方正楷体_GB2312"/>
                                  <w:sz w:val="17"/>
                                </w:rPr>
                                <m:t>−</m:t>
                              </m:r>
                              <m:sSubSup>
                                <m:sSubSupPr>
                                  <m:ctrlPr>
                                    <w:rPr>
                                      <w:rFonts w:hint="eastAsia" w:ascii="Cambria Math" w:hAnsi="Cambria Math" w:eastAsia="方正楷体_GB2312" w:cs="方正楷体_GB2312"/>
                                      <w:i/>
                                      <w:sz w:val="17"/>
                                    </w:rPr>
                                  </m:ctrlPr>
                                </m:sSubSup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up>
                                  <m:r>
                                    <m:rPr/>
                                    <w:rPr>
                                      <w:rFonts w:hint="eastAsia" w:ascii="Cambria Math" w:hAnsi="Cambria Math" w:eastAsia="方正楷体_GB2312" w:cs="方正楷体_GB2312"/>
                                      <w:sz w:val="17"/>
                                    </w:rPr>
                                    <m:t>b</m:t>
                                  </m:r>
                                  <m:ctrlPr>
                                    <w:rPr>
                                      <w:rFonts w:hint="eastAsia" w:ascii="Cambria Math" w:hAnsi="Cambria Math" w:eastAsia="方正楷体_GB2312" w:cs="方正楷体_GB2312"/>
                                      <w:i/>
                                      <w:sz w:val="17"/>
                                    </w:rPr>
                                  </m:ctrlPr>
                                </m:sup>
                              </m:sSubSup>
                              <m:ctrlPr>
                                <w:rPr>
                                  <w:rFonts w:hint="eastAsia" w:ascii="Cambria Math" w:hAnsi="Cambria Math" w:eastAsia="方正楷体_GB2312" w:cs="方正楷体_GB2312"/>
                                  <w:i/>
                                  <w:sz w:val="17"/>
                                </w:rPr>
                              </m:ctrlPr>
                            </m:e>
                          </m:d>
                          <m:r>
                            <m:rPr/>
                            <w:rPr>
                              <w:rFonts w:hint="eastAsia" w:ascii="Cambria Math" w:hAnsi="Cambria Math" w:eastAsia="方正楷体_GB2312" w:cs="方正楷体_GB2312"/>
                              <w:sz w:val="17"/>
                            </w:rPr>
                            <m:t>+2</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e2</m:t>
                              </m:r>
                              <m:ctrlPr>
                                <w:rPr>
                                  <w:rFonts w:hint="eastAsia" w:ascii="Cambria Math" w:hAnsi="Cambria Math" w:eastAsia="方正楷体_GB2312" w:cs="方正楷体_GB2312"/>
                                  <w:i/>
                                  <w:sz w:val="17"/>
                                </w:rPr>
                              </m:ctrlPr>
                            </m:sup>
                          </m:sSup>
                          <m:d>
                            <m:dPr>
                              <m:ctrlPr>
                                <w:rPr>
                                  <w:rFonts w:hint="eastAsia" w:ascii="Cambria Math" w:hAnsi="Cambria Math" w:eastAsia="方正楷体_GB2312" w:cs="方正楷体_GB2312"/>
                                  <w:i/>
                                  <w:sz w:val="17"/>
                                </w:rPr>
                              </m:ctrlPr>
                            </m:dPr>
                            <m:e>
                              <m:r>
                                <m:rPr/>
                                <w:rPr>
                                  <w:rFonts w:hint="eastAsia" w:ascii="Cambria Math" w:hAnsi="Cambria Math" w:eastAsia="方正楷体_GB2312" w:cs="方正楷体_GB2312"/>
                                  <w:sz w:val="17"/>
                                </w:rPr>
                                <m:t>2</m:t>
                              </m:r>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Sub>
                              <m:r>
                                <m:rPr/>
                                <w:rPr>
                                  <w:rFonts w:hint="eastAsia" w:ascii="Cambria Math" w:hAnsi="Cambria Math" w:eastAsia="方正楷体_GB2312" w:cs="方正楷体_GB2312"/>
                                  <w:sz w:val="17"/>
                                </w:rPr>
                                <m:t>+</m:t>
                              </m:r>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d>
                          <m:ctrlPr>
                            <w:rPr>
                              <w:rFonts w:hint="eastAsia" w:ascii="Cambria Math" w:hAnsi="Cambria Math" w:eastAsia="方正楷体_GB2312" w:cs="方正楷体_GB2312"/>
                              <w:i/>
                              <w:sz w:val="17"/>
                            </w:rPr>
                          </m:ctrlPr>
                        </m:e>
                      </m:mr>
                      <m:mr>
                        <m:e>
                          <m:r>
                            <m:rPr/>
                            <w:rPr>
                              <w:rFonts w:hint="eastAsia" w:ascii="Cambria Math" w:hAnsi="Cambria Math" w:eastAsia="方正楷体_GB2312" w:cs="方正楷体_GB2312"/>
                              <w:sz w:val="17"/>
                            </w:rPr>
                            <m:t>−12</m:t>
                          </m:r>
                          <m:d>
                            <m:dPr>
                              <m:ctrlPr>
                                <w:rPr>
                                  <w:rFonts w:hint="eastAsia" w:ascii="Cambria Math" w:hAnsi="Cambria Math" w:eastAsia="方正楷体_GB2312" w:cs="方正楷体_GB2312"/>
                                  <w:i/>
                                  <w:sz w:val="17"/>
                                </w:rPr>
                              </m:ctrlPr>
                            </m:dPr>
                            <m:e>
                              <m:sSubSup>
                                <m:sSubSupPr>
                                  <m:ctrlPr>
                                    <w:rPr>
                                      <w:rFonts w:hint="eastAsia" w:ascii="Cambria Math" w:hAnsi="Cambria Math" w:eastAsia="方正楷体_GB2312" w:cs="方正楷体_GB2312"/>
                                      <w:i/>
                                      <w:sz w:val="17"/>
                                    </w:rPr>
                                  </m:ctrlPr>
                                </m:sSubSup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up>
                                  <m:r>
                                    <m:rPr/>
                                    <w:rPr>
                                      <w:rFonts w:hint="eastAsia" w:ascii="Cambria Math" w:hAnsi="Cambria Math" w:eastAsia="方正楷体_GB2312" w:cs="方正楷体_GB2312"/>
                                      <w:sz w:val="17"/>
                                    </w:rPr>
                                    <m:t>b</m:t>
                                  </m:r>
                                  <m:ctrlPr>
                                    <w:rPr>
                                      <w:rFonts w:hint="eastAsia" w:ascii="Cambria Math" w:hAnsi="Cambria Math" w:eastAsia="方正楷体_GB2312" w:cs="方正楷体_GB2312"/>
                                      <w:i/>
                                      <w:sz w:val="17"/>
                                    </w:rPr>
                                  </m:ctrlPr>
                                </m:sup>
                              </m:sSubSup>
                              <m:r>
                                <m:rPr/>
                                <w:rPr>
                                  <w:rFonts w:hint="eastAsia" w:ascii="Cambria Math" w:hAnsi="Cambria Math" w:eastAsia="方正楷体_GB2312" w:cs="方正楷体_GB2312"/>
                                  <w:sz w:val="17"/>
                                </w:rPr>
                                <m:t>−</m:t>
                              </m:r>
                              <m:sSubSup>
                                <m:sSubSupPr>
                                  <m:ctrlPr>
                                    <w:rPr>
                                      <w:rFonts w:hint="eastAsia" w:ascii="Cambria Math" w:hAnsi="Cambria Math" w:eastAsia="方正楷体_GB2312" w:cs="方正楷体_GB2312"/>
                                      <w:i/>
                                      <w:sz w:val="17"/>
                                    </w:rPr>
                                  </m:ctrlPr>
                                </m:sSubSup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up>
                                  <m:r>
                                    <m:rPr/>
                                    <w:rPr>
                                      <w:rFonts w:hint="eastAsia" w:ascii="Cambria Math" w:hAnsi="Cambria Math" w:eastAsia="方正楷体_GB2312" w:cs="方正楷体_GB2312"/>
                                      <w:sz w:val="17"/>
                                    </w:rPr>
                                    <m:t>b</m:t>
                                  </m:r>
                                  <m:ctrlPr>
                                    <w:rPr>
                                      <w:rFonts w:hint="eastAsia" w:ascii="Cambria Math" w:hAnsi="Cambria Math" w:eastAsia="方正楷体_GB2312" w:cs="方正楷体_GB2312"/>
                                      <w:i/>
                                      <w:sz w:val="17"/>
                                    </w:rPr>
                                  </m:ctrlPr>
                                </m:sup>
                              </m:sSubSup>
                              <m:ctrlPr>
                                <w:rPr>
                                  <w:rFonts w:hint="eastAsia" w:ascii="Cambria Math" w:hAnsi="Cambria Math" w:eastAsia="方正楷体_GB2312" w:cs="方正楷体_GB2312"/>
                                  <w:i/>
                                  <w:sz w:val="17"/>
                                </w:rPr>
                              </m:ctrlPr>
                            </m:e>
                          </m:d>
                          <m:r>
                            <m:rPr/>
                            <w:rPr>
                              <w:rFonts w:hint="eastAsia" w:ascii="Cambria Math" w:hAnsi="Cambria Math" w:eastAsia="方正楷体_GB2312" w:cs="方正楷体_GB2312"/>
                              <w:sz w:val="17"/>
                            </w:rPr>
                            <m:t>−6</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i/>
                                  <w:sz w:val="17"/>
                                </w:rPr>
                              </m:ctrlPr>
                            </m:sup>
                          </m:sSup>
                          <m:d>
                            <m:dPr>
                              <m:ctrlPr>
                                <w:rPr>
                                  <w:rFonts w:hint="eastAsia" w:ascii="Cambria Math" w:hAnsi="Cambria Math" w:eastAsia="方正楷体_GB2312" w:cs="方正楷体_GB2312"/>
                                  <w:i/>
                                  <w:sz w:val="17"/>
                                </w:rPr>
                              </m:ctrlPr>
                            </m:dPr>
                            <m:e>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Sub>
                              <m:r>
                                <m:rPr/>
                                <w:rPr>
                                  <w:rFonts w:hint="eastAsia" w:ascii="Cambria Math" w:hAnsi="Cambria Math" w:eastAsia="方正楷体_GB2312" w:cs="方正楷体_GB2312"/>
                                  <w:sz w:val="17"/>
                                </w:rPr>
                                <m:t>+</m:t>
                              </m:r>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d>
                          <m:ctrlPr>
                            <w:rPr>
                              <w:rFonts w:hint="eastAsia" w:ascii="Cambria Math" w:hAnsi="Cambria Math" w:eastAsia="方正楷体_GB2312" w:cs="方正楷体_GB2312"/>
                              <w:i/>
                              <w:sz w:val="17"/>
                            </w:rPr>
                          </m:ctrlPr>
                        </m:e>
                      </m:mr>
                      <m:mr>
                        <m:e>
                          <m:r>
                            <m:rPr/>
                            <w:rPr>
                              <w:rFonts w:hint="eastAsia" w:ascii="Cambria Math" w:hAnsi="Cambria Math" w:eastAsia="方正楷体_GB2312" w:cs="方正楷体_GB2312"/>
                              <w:sz w:val="17"/>
                            </w:rPr>
                            <m:t>6</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i/>
                                  <w:sz w:val="17"/>
                                </w:rPr>
                              </m:ctrlPr>
                            </m:sup>
                          </m:sSup>
                          <m:d>
                            <m:dPr>
                              <m:ctrlPr>
                                <w:rPr>
                                  <w:rFonts w:hint="eastAsia" w:ascii="Cambria Math" w:hAnsi="Cambria Math" w:eastAsia="方正楷体_GB2312" w:cs="方正楷体_GB2312"/>
                                  <w:i/>
                                  <w:sz w:val="17"/>
                                </w:rPr>
                              </m:ctrlPr>
                            </m:dPr>
                            <m:e>
                              <m:sSubSup>
                                <m:sSubSupPr>
                                  <m:ctrlPr>
                                    <w:rPr>
                                      <w:rFonts w:hint="eastAsia" w:ascii="Cambria Math" w:hAnsi="Cambria Math" w:eastAsia="方正楷体_GB2312" w:cs="方正楷体_GB2312"/>
                                      <w:i/>
                                      <w:sz w:val="17"/>
                                    </w:rPr>
                                  </m:ctrlPr>
                                </m:sSubSup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up>
                                  <m:r>
                                    <m:rPr/>
                                    <w:rPr>
                                      <w:rFonts w:hint="eastAsia" w:ascii="Cambria Math" w:hAnsi="Cambria Math" w:eastAsia="方正楷体_GB2312" w:cs="方正楷体_GB2312"/>
                                      <w:sz w:val="17"/>
                                    </w:rPr>
                                    <m:t>b</m:t>
                                  </m:r>
                                  <m:ctrlPr>
                                    <w:rPr>
                                      <w:rFonts w:hint="eastAsia" w:ascii="Cambria Math" w:hAnsi="Cambria Math" w:eastAsia="方正楷体_GB2312" w:cs="方正楷体_GB2312"/>
                                      <w:i/>
                                      <w:sz w:val="17"/>
                                    </w:rPr>
                                  </m:ctrlPr>
                                </m:sup>
                              </m:sSubSup>
                              <m:r>
                                <m:rPr/>
                                <w:rPr>
                                  <w:rFonts w:hint="eastAsia" w:ascii="Cambria Math" w:hAnsi="Cambria Math" w:eastAsia="方正楷体_GB2312" w:cs="方正楷体_GB2312"/>
                                  <w:sz w:val="17"/>
                                </w:rPr>
                                <m:t>−</m:t>
                              </m:r>
                              <m:sSubSup>
                                <m:sSubSupPr>
                                  <m:ctrlPr>
                                    <w:rPr>
                                      <w:rFonts w:hint="eastAsia" w:ascii="Cambria Math" w:hAnsi="Cambria Math" w:eastAsia="方正楷体_GB2312" w:cs="方正楷体_GB2312"/>
                                      <w:i/>
                                      <w:sz w:val="17"/>
                                    </w:rPr>
                                  </m:ctrlPr>
                                </m:sSubSup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up>
                                  <m:r>
                                    <m:rPr/>
                                    <w:rPr>
                                      <w:rFonts w:hint="eastAsia" w:ascii="Cambria Math" w:hAnsi="Cambria Math" w:eastAsia="方正楷体_GB2312" w:cs="方正楷体_GB2312"/>
                                      <w:sz w:val="17"/>
                                    </w:rPr>
                                    <m:t>b</m:t>
                                  </m:r>
                                  <m:ctrlPr>
                                    <w:rPr>
                                      <w:rFonts w:hint="eastAsia" w:ascii="Cambria Math" w:hAnsi="Cambria Math" w:eastAsia="方正楷体_GB2312" w:cs="方正楷体_GB2312"/>
                                      <w:i/>
                                      <w:sz w:val="17"/>
                                    </w:rPr>
                                  </m:ctrlPr>
                                </m:sup>
                              </m:sSubSup>
                              <m:ctrlPr>
                                <w:rPr>
                                  <w:rFonts w:hint="eastAsia" w:ascii="Cambria Math" w:hAnsi="Cambria Math" w:eastAsia="方正楷体_GB2312" w:cs="方正楷体_GB2312"/>
                                  <w:i/>
                                  <w:sz w:val="17"/>
                                </w:rPr>
                              </m:ctrlPr>
                            </m:e>
                          </m:d>
                          <m:r>
                            <m:rPr/>
                            <w:rPr>
                              <w:rFonts w:hint="eastAsia" w:ascii="Cambria Math" w:hAnsi="Cambria Math" w:eastAsia="方正楷体_GB2312" w:cs="方正楷体_GB2312"/>
                              <w:sz w:val="17"/>
                            </w:rPr>
                            <m:t>+2</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e2</m:t>
                              </m:r>
                              <m:ctrlPr>
                                <w:rPr>
                                  <w:rFonts w:hint="eastAsia" w:ascii="Cambria Math" w:hAnsi="Cambria Math" w:eastAsia="方正楷体_GB2312" w:cs="方正楷体_GB2312"/>
                                  <w:i/>
                                  <w:sz w:val="17"/>
                                </w:rPr>
                              </m:ctrlPr>
                            </m:sup>
                          </m:sSup>
                          <m:d>
                            <m:dPr>
                              <m:ctrlPr>
                                <w:rPr>
                                  <w:rFonts w:hint="eastAsia" w:ascii="Cambria Math" w:hAnsi="Cambria Math" w:eastAsia="方正楷体_GB2312" w:cs="方正楷体_GB2312"/>
                                  <w:i/>
                                  <w:sz w:val="17"/>
                                </w:rPr>
                              </m:ctrlPr>
                            </m:dPr>
                            <m:e>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Sub>
                              <m:r>
                                <m:rPr/>
                                <w:rPr>
                                  <w:rFonts w:hint="eastAsia" w:ascii="Cambria Math" w:hAnsi="Cambria Math" w:eastAsia="方正楷体_GB2312" w:cs="方正楷体_GB2312"/>
                                  <w:sz w:val="17"/>
                                </w:rPr>
                                <m:t>+2</m:t>
                              </m:r>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d>
                          <m:ctrlPr>
                            <w:rPr>
                              <w:rFonts w:hint="eastAsia" w:ascii="Cambria Math" w:hAnsi="Cambria Math" w:eastAsia="方正楷体_GB2312" w:cs="方正楷体_GB2312"/>
                              <w:i/>
                              <w:sz w:val="17"/>
                            </w:rPr>
                          </m:ctrlPr>
                        </m:e>
                      </m:mr>
                    </m:m>
                    <m:ctrlPr>
                      <w:rPr>
                        <w:rFonts w:hint="eastAsia" w:ascii="Cambria Math" w:hAnsi="Cambria Math" w:eastAsia="方正楷体_GB2312" w:cs="方正楷体_GB2312"/>
                        <w:i/>
                        <w:sz w:val="17"/>
                      </w:rPr>
                    </m:ctrlPr>
                  </m:e>
                </m:d>
                <m:r>
                  <m:rPr/>
                  <w:rPr>
                    <w:rFonts w:hint="eastAsia" w:ascii="Cambria Math" w:hAnsi="Cambria Math" w:eastAsia="方正楷体_GB2312" w:cs="方正楷体_GB2312"/>
                    <w:sz w:val="17"/>
                  </w:rPr>
                  <m:t>=</m:t>
                </m:r>
                <m:d>
                  <m:dPr>
                    <m:begChr m:val="["/>
                    <m:endChr m:val="]"/>
                    <m:ctrlPr>
                      <w:rPr>
                        <w:rFonts w:hint="eastAsia" w:ascii="Cambria Math" w:hAnsi="Cambria Math" w:eastAsia="方正楷体_GB2312" w:cs="方正楷体_GB2312"/>
                        <w:i/>
                        <w:sz w:val="17"/>
                      </w:rPr>
                    </m:ctrlPr>
                  </m:dPr>
                  <m:e>
                    <m:m>
                      <m:mPr>
                        <m:mcs>
                          <m:mc>
                            <m:mcPr>
                              <m:count m:val="1"/>
                              <m:mcJc m:val="center"/>
                            </m:mcPr>
                          </m:mc>
                        </m:mcs>
                        <m:ctrlPr>
                          <w:rPr>
                            <w:rFonts w:hint="eastAsia" w:ascii="Cambria Math" w:hAnsi="Cambria Math" w:eastAsia="方正楷体_GB2312" w:cs="方正楷体_GB2312"/>
                            <w:i/>
                            <w:sz w:val="17"/>
                          </w:rPr>
                        </m:ctrlPr>
                      </m:mPr>
                      <m:mr>
                        <m:e>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p</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mr>
                      <m:mr>
                        <m:e>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m</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mr>
                      <m:mr>
                        <m:e>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p</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mr>
                      <m:mr>
                        <m:e>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m</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mr>
                    </m:m>
                    <m:ctrlPr>
                      <w:rPr>
                        <w:rFonts w:hint="eastAsia" w:ascii="Cambria Math" w:hAnsi="Cambria Math" w:eastAsia="方正楷体_GB2312" w:cs="方正楷体_GB2312"/>
                        <w:i/>
                        <w:sz w:val="17"/>
                      </w:rPr>
                    </m:ctrlPr>
                  </m:e>
                </m:d>
              </m:oMath>
            </m:oMathPara>
          </w:p>
          <w:p w14:paraId="3B7C3443">
            <w:pPr>
              <w:pStyle w:val="166"/>
              <w:rPr>
                <w:rFonts w:hint="eastAsia" w:ascii="方正楷体_GB2312" w:hAnsi="方正楷体_GB2312" w:eastAsia="方正楷体_GB2312" w:cs="方正楷体_GB2312"/>
                <w:i/>
                <w:sz w:val="17"/>
              </w:rPr>
            </w:pPr>
            <m:oMathPara>
              <m:oMath>
                <m:r>
                  <m:rPr/>
                  <w:rPr>
                    <w:rFonts w:hint="eastAsia" w:ascii="Cambria Math" w:hAnsi="Cambria Math" w:eastAsia="方正楷体_GB2312" w:cs="方正楷体_GB2312"/>
                    <w:sz w:val="17"/>
                    <w:lang w:val="en-US" w:eastAsia="zh-CN"/>
                  </w:rPr>
                  <m:t xml:space="preserve">→ </m:t>
                </m:r>
                <m:f>
                  <m:fPr>
                    <m:ctrlPr>
                      <w:rPr>
                        <w:rFonts w:hint="eastAsia" w:ascii="Cambria Math" w:hAnsi="Cambria Math" w:eastAsia="方正楷体_GB2312" w:cs="方正楷体_GB2312"/>
                        <w:i/>
                        <w:sz w:val="17"/>
                      </w:rPr>
                    </m:ctrlPr>
                  </m:fPr>
                  <m:num>
                    <m:r>
                      <m:rPr/>
                      <w:rPr>
                        <w:rFonts w:hint="eastAsia" w:ascii="Cambria Math" w:hAnsi="Cambria Math" w:eastAsia="方正楷体_GB2312" w:cs="方正楷体_GB2312"/>
                        <w:sz w:val="17"/>
                      </w:rPr>
                      <m:t>EI</m:t>
                    </m:r>
                    <m:ctrlPr>
                      <w:rPr>
                        <w:rFonts w:hint="eastAsia" w:ascii="Cambria Math" w:hAnsi="Cambria Math" w:eastAsia="方正楷体_GB2312" w:cs="方正楷体_GB2312"/>
                        <w:i/>
                        <w:sz w:val="17"/>
                      </w:rPr>
                    </m:ctrlPr>
                  </m:num>
                  <m:den>
                    <m:r>
                      <m:rPr/>
                      <w:rPr>
                        <w:rFonts w:hint="eastAsia" w:ascii="Cambria Math" w:hAnsi="Cambria Math" w:eastAsia="方正楷体_GB2312" w:cs="方正楷体_GB2312"/>
                        <w:sz w:val="17"/>
                      </w:rPr>
                      <m:t>(1+β)</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e3</m:t>
                        </m:r>
                        <m:ctrlPr>
                          <w:rPr>
                            <w:rFonts w:hint="eastAsia" w:ascii="Cambria Math" w:hAnsi="Cambria Math" w:eastAsia="方正楷体_GB2312" w:cs="方正楷体_GB2312"/>
                            <w:i/>
                            <w:sz w:val="17"/>
                          </w:rPr>
                        </m:ctrlPr>
                      </m:sup>
                    </m:sSup>
                    <m:ctrlPr>
                      <w:rPr>
                        <w:rFonts w:hint="eastAsia" w:ascii="Cambria Math" w:hAnsi="Cambria Math" w:eastAsia="方正楷体_GB2312" w:cs="方正楷体_GB2312"/>
                        <w:i/>
                        <w:sz w:val="17"/>
                      </w:rPr>
                    </m:ctrlPr>
                  </m:den>
                </m:f>
                <m:d>
                  <m:dPr>
                    <m:begChr m:val="["/>
                    <m:endChr m:val="]"/>
                    <m:ctrlPr>
                      <w:rPr>
                        <w:rFonts w:hint="eastAsia" w:ascii="Cambria Math" w:hAnsi="Cambria Math" w:eastAsia="方正楷体_GB2312" w:cs="方正楷体_GB2312"/>
                        <w:i/>
                        <w:sz w:val="17"/>
                      </w:rPr>
                    </m:ctrlPr>
                  </m:dPr>
                  <m:e>
                    <m:m>
                      <m:mPr>
                        <m:mcs>
                          <m:mc>
                            <m:mcPr>
                              <m:count m:val="1"/>
                              <m:mcJc m:val="center"/>
                            </m:mcPr>
                          </m:mc>
                        </m:mcs>
                        <m:ctrlPr>
                          <w:rPr>
                            <w:rFonts w:hint="eastAsia" w:ascii="Cambria Math" w:hAnsi="Cambria Math" w:eastAsia="方正楷体_GB2312" w:cs="方正楷体_GB2312"/>
                            <w:i/>
                            <w:sz w:val="17"/>
                          </w:rPr>
                        </m:ctrlPr>
                      </m:mPr>
                      <m:mr>
                        <m:e>
                          <m:r>
                            <m:rPr/>
                            <w:rPr>
                              <w:rFonts w:hint="eastAsia" w:ascii="Cambria Math" w:hAnsi="Cambria Math" w:eastAsia="方正楷体_GB2312" w:cs="方正楷体_GB2312"/>
                              <w:sz w:val="17"/>
                            </w:rPr>
                            <m:t>−12</m:t>
                          </m:r>
                          <m:d>
                            <m:dPr>
                              <m:ctrlPr>
                                <w:rPr>
                                  <w:rFonts w:hint="eastAsia" w:ascii="Cambria Math" w:hAnsi="Cambria Math" w:eastAsia="方正楷体_GB2312" w:cs="方正楷体_GB2312"/>
                                  <w:i/>
                                  <w:sz w:val="17"/>
                                </w:rPr>
                              </m:ctrlPr>
                            </m:dPr>
                            <m:e>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Sub>
                              <m:r>
                                <m:rPr/>
                                <w:rPr>
                                  <w:rFonts w:hint="eastAsia" w:ascii="Cambria Math" w:hAnsi="Cambria Math" w:eastAsia="方正楷体_GB2312" w:cs="方正楷体_GB2312"/>
                                  <w:sz w:val="17"/>
                                </w:rPr>
                                <m:t>−</m:t>
                              </m:r>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d>
                          <m:r>
                            <m:rPr/>
                            <w:rPr>
                              <w:rFonts w:hint="eastAsia" w:ascii="Cambria Math" w:hAnsi="Cambria Math" w:eastAsia="方正楷体_GB2312" w:cs="方正楷体_GB2312"/>
                              <w:sz w:val="17"/>
                            </w:rPr>
                            <m:t>+6</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i/>
                                  <w:sz w:val="17"/>
                                </w:rPr>
                              </m:ctrlPr>
                            </m:sup>
                          </m:sSup>
                          <m:d>
                            <m:dPr>
                              <m:ctrlPr>
                                <w:rPr>
                                  <w:rFonts w:hint="eastAsia" w:ascii="Cambria Math" w:hAnsi="Cambria Math" w:eastAsia="方正楷体_GB2312" w:cs="方正楷体_GB2312"/>
                                  <w:i/>
                                  <w:sz w:val="17"/>
                                </w:rPr>
                              </m:ctrlPr>
                            </m:dPr>
                            <m:e>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Sub>
                              <m:r>
                                <m:rPr/>
                                <w:rPr>
                                  <w:rFonts w:hint="eastAsia" w:ascii="Cambria Math" w:hAnsi="Cambria Math" w:eastAsia="方正楷体_GB2312" w:cs="方正楷体_GB2312"/>
                                  <w:sz w:val="17"/>
                                </w:rPr>
                                <m:t>+</m:t>
                              </m:r>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d>
                          <m:ctrlPr>
                            <w:rPr>
                              <w:rFonts w:hint="eastAsia" w:ascii="Cambria Math" w:hAnsi="Cambria Math" w:eastAsia="方正楷体_GB2312" w:cs="方正楷体_GB2312"/>
                              <w:i/>
                              <w:sz w:val="17"/>
                            </w:rPr>
                          </m:ctrlPr>
                        </m:e>
                      </m:mr>
                      <m:mr>
                        <m:e>
                          <m:r>
                            <m:rPr/>
                            <w:rPr>
                              <w:rFonts w:hint="eastAsia" w:ascii="Cambria Math" w:hAnsi="Cambria Math" w:eastAsia="方正楷体_GB2312" w:cs="方正楷体_GB2312"/>
                              <w:sz w:val="17"/>
                            </w:rPr>
                            <m:t>−6</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i/>
                                  <w:sz w:val="17"/>
                                </w:rPr>
                              </m:ctrlPr>
                            </m:sup>
                          </m:sSup>
                          <m:d>
                            <m:dPr>
                              <m:ctrlPr>
                                <w:rPr>
                                  <w:rFonts w:hint="eastAsia" w:ascii="Cambria Math" w:hAnsi="Cambria Math" w:eastAsia="方正楷体_GB2312" w:cs="方正楷体_GB2312"/>
                                  <w:i/>
                                  <w:sz w:val="17"/>
                                </w:rPr>
                              </m:ctrlPr>
                            </m:dPr>
                            <m:e>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Sub>
                              <m:r>
                                <m:rPr/>
                                <w:rPr>
                                  <w:rFonts w:hint="eastAsia" w:ascii="Cambria Math" w:hAnsi="Cambria Math" w:eastAsia="方正楷体_GB2312" w:cs="方正楷体_GB2312"/>
                                  <w:sz w:val="17"/>
                                </w:rPr>
                                <m:t>−</m:t>
                              </m:r>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d>
                          <m:r>
                            <m:rPr/>
                            <w:rPr>
                              <w:rFonts w:hint="eastAsia" w:ascii="Cambria Math" w:hAnsi="Cambria Math" w:eastAsia="方正楷体_GB2312" w:cs="方正楷体_GB2312"/>
                              <w:sz w:val="17"/>
                            </w:rPr>
                            <m:t>+(4+β)</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e2</m:t>
                              </m:r>
                              <m:ctrlPr>
                                <w:rPr>
                                  <w:rFonts w:hint="eastAsia" w:ascii="Cambria Math" w:hAnsi="Cambria Math" w:eastAsia="方正楷体_GB2312" w:cs="方正楷体_GB2312"/>
                                  <w:i/>
                                  <w:sz w:val="17"/>
                                </w:rPr>
                              </m:ctrlPr>
                            </m:sup>
                          </m:sSup>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Sub>
                          <m:r>
                            <m:rPr/>
                            <w:rPr>
                              <w:rFonts w:hint="eastAsia" w:ascii="Cambria Math" w:hAnsi="Cambria Math" w:eastAsia="方正楷体_GB2312" w:cs="方正楷体_GB2312"/>
                              <w:sz w:val="17"/>
                            </w:rPr>
                            <m:t>+(2−β)</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e2</m:t>
                              </m:r>
                              <m:ctrlPr>
                                <w:rPr>
                                  <w:rFonts w:hint="eastAsia" w:ascii="Cambria Math" w:hAnsi="Cambria Math" w:eastAsia="方正楷体_GB2312" w:cs="方正楷体_GB2312"/>
                                  <w:i/>
                                  <w:sz w:val="17"/>
                                </w:rPr>
                              </m:ctrlPr>
                            </m:sup>
                          </m:sSup>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mr>
                      <m:mr>
                        <m:e>
                          <m:r>
                            <m:rPr/>
                            <w:rPr>
                              <w:rFonts w:hint="eastAsia" w:ascii="Cambria Math" w:hAnsi="Cambria Math" w:eastAsia="方正楷体_GB2312" w:cs="方正楷体_GB2312"/>
                              <w:sz w:val="17"/>
                            </w:rPr>
                            <m:t>12</m:t>
                          </m:r>
                          <m:d>
                            <m:dPr>
                              <m:ctrlPr>
                                <w:rPr>
                                  <w:rFonts w:hint="eastAsia" w:ascii="Cambria Math" w:hAnsi="Cambria Math" w:eastAsia="方正楷体_GB2312" w:cs="方正楷体_GB2312"/>
                                  <w:i/>
                                  <w:sz w:val="17"/>
                                </w:rPr>
                              </m:ctrlPr>
                            </m:dPr>
                            <m:e>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Sub>
                              <m:r>
                                <m:rPr/>
                                <w:rPr>
                                  <w:rFonts w:hint="eastAsia" w:ascii="Cambria Math" w:hAnsi="Cambria Math" w:eastAsia="方正楷体_GB2312" w:cs="方正楷体_GB2312"/>
                                  <w:sz w:val="17"/>
                                </w:rPr>
                                <m:t>−</m:t>
                              </m:r>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d>
                          <m:r>
                            <m:rPr/>
                            <w:rPr>
                              <w:rFonts w:hint="eastAsia" w:ascii="Cambria Math" w:hAnsi="Cambria Math" w:eastAsia="方正楷体_GB2312" w:cs="方正楷体_GB2312"/>
                              <w:sz w:val="17"/>
                            </w:rPr>
                            <m:t>−6</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i/>
                                  <w:sz w:val="17"/>
                                </w:rPr>
                              </m:ctrlPr>
                            </m:sup>
                          </m:sSup>
                          <m:d>
                            <m:dPr>
                              <m:ctrlPr>
                                <w:rPr>
                                  <w:rFonts w:hint="eastAsia" w:ascii="Cambria Math" w:hAnsi="Cambria Math" w:eastAsia="方正楷体_GB2312" w:cs="方正楷体_GB2312"/>
                                  <w:i/>
                                  <w:sz w:val="17"/>
                                </w:rPr>
                              </m:ctrlPr>
                            </m:dPr>
                            <m:e>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Sub>
                              <m:r>
                                <m:rPr/>
                                <w:rPr>
                                  <w:rFonts w:hint="eastAsia" w:ascii="Cambria Math" w:hAnsi="Cambria Math" w:eastAsia="方正楷体_GB2312" w:cs="方正楷体_GB2312"/>
                                  <w:sz w:val="17"/>
                                </w:rPr>
                                <m:t>+</m:t>
                              </m:r>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d>
                          <m:ctrlPr>
                            <w:rPr>
                              <w:rFonts w:hint="eastAsia" w:ascii="Cambria Math" w:hAnsi="Cambria Math" w:eastAsia="方正楷体_GB2312" w:cs="方正楷体_GB2312"/>
                              <w:i/>
                              <w:sz w:val="17"/>
                            </w:rPr>
                          </m:ctrlPr>
                        </m:e>
                      </m:mr>
                      <m:mr>
                        <m:e>
                          <m:r>
                            <m:rPr/>
                            <w:rPr>
                              <w:rFonts w:hint="eastAsia" w:ascii="Cambria Math" w:hAnsi="Cambria Math" w:eastAsia="方正楷体_GB2312" w:cs="方正楷体_GB2312"/>
                              <w:sz w:val="17"/>
                            </w:rPr>
                            <m:t>−6</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i/>
                                  <w:sz w:val="17"/>
                                </w:rPr>
                              </m:ctrlPr>
                            </m:sup>
                          </m:sSup>
                          <m:d>
                            <m:dPr>
                              <m:ctrlPr>
                                <w:rPr>
                                  <w:rFonts w:hint="eastAsia" w:ascii="Cambria Math" w:hAnsi="Cambria Math" w:eastAsia="方正楷体_GB2312" w:cs="方正楷体_GB2312"/>
                                  <w:i/>
                                  <w:sz w:val="17"/>
                                </w:rPr>
                              </m:ctrlPr>
                            </m:dPr>
                            <m:e>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Sub>
                              <m:r>
                                <m:rPr/>
                                <w:rPr>
                                  <w:rFonts w:hint="eastAsia" w:ascii="Cambria Math" w:hAnsi="Cambria Math" w:eastAsia="方正楷体_GB2312" w:cs="方正楷体_GB2312"/>
                                  <w:sz w:val="17"/>
                                </w:rPr>
                                <m:t>−</m:t>
                              </m:r>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d>
                          <m:r>
                            <m:rPr/>
                            <w:rPr>
                              <w:rFonts w:hint="eastAsia" w:ascii="Cambria Math" w:hAnsi="Cambria Math" w:eastAsia="方正楷体_GB2312" w:cs="方正楷体_GB2312"/>
                              <w:sz w:val="17"/>
                            </w:rPr>
                            <m:t>+(2−β)</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e2</m:t>
                              </m:r>
                              <m:ctrlPr>
                                <w:rPr>
                                  <w:rFonts w:hint="eastAsia" w:ascii="Cambria Math" w:hAnsi="Cambria Math" w:eastAsia="方正楷体_GB2312" w:cs="方正楷体_GB2312"/>
                                  <w:i/>
                                  <w:sz w:val="17"/>
                                </w:rPr>
                              </m:ctrlPr>
                            </m:sup>
                          </m:sSup>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Sub>
                          <m:r>
                            <m:rPr/>
                            <w:rPr>
                              <w:rFonts w:hint="eastAsia" w:ascii="Cambria Math" w:hAnsi="Cambria Math" w:eastAsia="方正楷体_GB2312" w:cs="方正楷体_GB2312"/>
                              <w:sz w:val="17"/>
                            </w:rPr>
                            <m:t>+(4+β)</m:t>
                          </m:r>
                          <m:sSup>
                            <m:sSupPr>
                              <m:ctrlPr>
                                <w:rPr>
                                  <w:rFonts w:hint="eastAsia" w:ascii="Cambria Math" w:hAnsi="Cambria Math" w:eastAsia="方正楷体_GB2312" w:cs="方正楷体_GB2312"/>
                                  <w:i/>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i/>
                                  <w:sz w:val="17"/>
                                </w:rPr>
                              </m:ctrlPr>
                            </m:e>
                            <m:sup>
                              <m:r>
                                <m:rPr/>
                                <w:rPr>
                                  <w:rFonts w:hint="eastAsia" w:ascii="Cambria Math" w:hAnsi="Cambria Math" w:eastAsia="方正楷体_GB2312" w:cs="方正楷体_GB2312"/>
                                  <w:sz w:val="17"/>
                                </w:rPr>
                                <m:t>e2</m:t>
                              </m:r>
                              <m:ctrlPr>
                                <w:rPr>
                                  <w:rFonts w:hint="eastAsia" w:ascii="Cambria Math" w:hAnsi="Cambria Math" w:eastAsia="方正楷体_GB2312" w:cs="方正楷体_GB2312"/>
                                  <w:i/>
                                  <w:sz w:val="17"/>
                                </w:rPr>
                              </m:ctrlPr>
                            </m:sup>
                          </m:sSup>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mr>
                    </m:m>
                    <m:ctrlPr>
                      <w:rPr>
                        <w:rFonts w:hint="eastAsia" w:ascii="Cambria Math" w:hAnsi="Cambria Math" w:eastAsia="方正楷体_GB2312" w:cs="方正楷体_GB2312"/>
                        <w:i/>
                        <w:sz w:val="17"/>
                      </w:rPr>
                    </m:ctrlPr>
                  </m:e>
                </m:d>
                <m:r>
                  <m:rPr/>
                  <w:rPr>
                    <w:rFonts w:hint="eastAsia" w:ascii="Cambria Math" w:hAnsi="Cambria Math" w:eastAsia="方正楷体_GB2312" w:cs="方正楷体_GB2312"/>
                    <w:sz w:val="17"/>
                  </w:rPr>
                  <m:t>=</m:t>
                </m:r>
                <m:d>
                  <m:dPr>
                    <m:begChr m:val="["/>
                    <m:endChr m:val="]"/>
                    <m:ctrlPr>
                      <w:rPr>
                        <w:rFonts w:hint="eastAsia" w:ascii="Cambria Math" w:hAnsi="Cambria Math" w:eastAsia="方正楷体_GB2312" w:cs="方正楷体_GB2312"/>
                        <w:i/>
                        <w:sz w:val="17"/>
                      </w:rPr>
                    </m:ctrlPr>
                  </m:dPr>
                  <m:e>
                    <m:m>
                      <m:mPr>
                        <m:mcs>
                          <m:mc>
                            <m:mcPr>
                              <m:count m:val="1"/>
                              <m:mcJc m:val="center"/>
                            </m:mcPr>
                          </m:mc>
                        </m:mcs>
                        <m:ctrlPr>
                          <w:rPr>
                            <w:rFonts w:hint="eastAsia" w:ascii="Cambria Math" w:hAnsi="Cambria Math" w:eastAsia="方正楷体_GB2312" w:cs="方正楷体_GB2312"/>
                            <w:i/>
                            <w:sz w:val="17"/>
                          </w:rPr>
                        </m:ctrlPr>
                      </m:mPr>
                      <m:mr>
                        <m:e>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p</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mr>
                      <m:mr>
                        <m:e>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m</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mr>
                      <m:mr>
                        <m:e>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p</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mr>
                      <m:mr>
                        <m:e>
                          <m:sSub>
                            <m:sSubPr>
                              <m:ctrlPr>
                                <w:rPr>
                                  <w:rFonts w:hint="eastAsia" w:ascii="Cambria Math" w:hAnsi="Cambria Math" w:eastAsia="方正楷体_GB2312" w:cs="方正楷体_GB2312"/>
                                  <w:i/>
                                  <w:sz w:val="17"/>
                                </w:rPr>
                              </m:ctrlPr>
                            </m:sSubPr>
                            <m:e>
                              <m:r>
                                <m:rPr/>
                                <w:rPr>
                                  <w:rFonts w:hint="eastAsia" w:ascii="Cambria Math" w:hAnsi="Cambria Math" w:eastAsia="方正楷体_GB2312" w:cs="方正楷体_GB2312"/>
                                  <w:sz w:val="17"/>
                                </w:rPr>
                                <m:t>m</m:t>
                              </m:r>
                              <m:ctrlPr>
                                <w:rPr>
                                  <w:rFonts w:hint="eastAsia" w:ascii="Cambria Math" w:hAnsi="Cambria Math" w:eastAsia="方正楷体_GB2312" w:cs="方正楷体_GB2312"/>
                                  <w:i/>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i/>
                                  <w:sz w:val="17"/>
                                </w:rPr>
                              </m:ctrlPr>
                            </m:sub>
                          </m:sSub>
                          <m:ctrlPr>
                            <w:rPr>
                              <w:rFonts w:hint="eastAsia" w:ascii="Cambria Math" w:hAnsi="Cambria Math" w:eastAsia="方正楷体_GB2312" w:cs="方正楷体_GB2312"/>
                              <w:i/>
                              <w:sz w:val="17"/>
                            </w:rPr>
                          </m:ctrlPr>
                        </m:e>
                      </m:mr>
                    </m:m>
                    <m:ctrlPr>
                      <w:rPr>
                        <w:rFonts w:hint="eastAsia" w:ascii="Cambria Math" w:hAnsi="Cambria Math" w:eastAsia="方正楷体_GB2312" w:cs="方正楷体_GB2312"/>
                        <w:i/>
                        <w:sz w:val="17"/>
                      </w:rPr>
                    </m:ctrlPr>
                  </m:e>
                </m:d>
              </m:oMath>
            </m:oMathPara>
          </w:p>
          <w:p w14:paraId="573F4A9D">
            <w:pPr>
              <w:pStyle w:val="166"/>
              <w:rPr>
                <w:rFonts w:hint="eastAsia" w:ascii="方正楷体_GB2312" w:hAnsi="方正楷体_GB2312" w:eastAsia="方正楷体_GB2312" w:cs="方正楷体_GB2312"/>
                <w:i w:val="0"/>
                <w:sz w:val="21"/>
                <w:lang w:val="en-US" w:eastAsia="zh-CN"/>
              </w:rPr>
            </w:pPr>
            <m:oMathPara>
              <m:oMath>
                <m:r>
                  <m:rPr/>
                  <w:rPr>
                    <w:rFonts w:hint="eastAsia" w:ascii="Cambria Math" w:hAnsi="Cambria Math" w:eastAsia="方正楷体_GB2312" w:cs="方正楷体_GB2312"/>
                    <w:sz w:val="21"/>
                    <w:lang w:val="en-US" w:eastAsia="zh-CN"/>
                  </w:rPr>
                  <m:t xml:space="preserve">→ </m:t>
                </m:r>
                <m:f>
                  <m:fPr>
                    <m:ctrlPr>
                      <w:rPr>
                        <w:rFonts w:hint="eastAsia" w:ascii="Cambria Math" w:hAnsi="Cambria Math" w:eastAsia="方正楷体_GB2312" w:cs="方正楷体_GB2312"/>
                        <w:sz w:val="21"/>
                      </w:rPr>
                    </m:ctrlPr>
                  </m:fPr>
                  <m:num>
                    <m:r>
                      <m:rPr/>
                      <w:rPr>
                        <w:rFonts w:hint="eastAsia" w:ascii="Cambria Math" w:hAnsi="Cambria Math" w:eastAsia="方正楷体_GB2312" w:cs="方正楷体_GB2312"/>
                        <w:sz w:val="21"/>
                      </w:rPr>
                      <m:t>EI</m:t>
                    </m:r>
                    <m:ctrlPr>
                      <w:rPr>
                        <w:rFonts w:hint="eastAsia" w:ascii="Cambria Math" w:hAnsi="Cambria Math" w:eastAsia="方正楷体_GB2312" w:cs="方正楷体_GB2312"/>
                        <w:sz w:val="21"/>
                      </w:rPr>
                    </m:ctrlPr>
                  </m:num>
                  <m:den>
                    <m:r>
                      <m:rPr/>
                      <w:rPr>
                        <w:rFonts w:hint="eastAsia" w:ascii="Cambria Math" w:hAnsi="Cambria Math" w:eastAsia="方正楷体_GB2312" w:cs="方正楷体_GB2312"/>
                        <w:sz w:val="21"/>
                      </w:rPr>
                      <m:t>(1+β)</m:t>
                    </m:r>
                    <m:sSup>
                      <m:sSupPr>
                        <m:ctrlPr>
                          <w:rPr>
                            <w:rFonts w:hint="eastAsia" w:ascii="Cambria Math" w:hAnsi="Cambria Math" w:eastAsia="方正楷体_GB2312" w:cs="方正楷体_GB2312"/>
                            <w:sz w:val="21"/>
                          </w:rPr>
                        </m:ctrlPr>
                      </m:sSupPr>
                      <m:e>
                        <m:r>
                          <m:rPr/>
                          <w:rPr>
                            <w:rFonts w:hint="eastAsia" w:ascii="Cambria Math" w:hAnsi="Cambria Math" w:eastAsia="方正楷体_GB2312" w:cs="方正楷体_GB2312"/>
                            <w:sz w:val="21"/>
                          </w:rPr>
                          <m:t>l</m:t>
                        </m:r>
                        <m:ctrlPr>
                          <w:rPr>
                            <w:rFonts w:hint="eastAsia" w:ascii="Cambria Math" w:hAnsi="Cambria Math" w:eastAsia="方正楷体_GB2312" w:cs="方正楷体_GB2312"/>
                            <w:sz w:val="21"/>
                          </w:rPr>
                        </m:ctrlPr>
                      </m:e>
                      <m:sup>
                        <m:r>
                          <m:rPr/>
                          <w:rPr>
                            <w:rFonts w:hint="eastAsia" w:ascii="Cambria Math" w:hAnsi="Cambria Math" w:eastAsia="方正楷体_GB2312" w:cs="方正楷体_GB2312"/>
                            <w:sz w:val="21"/>
                          </w:rPr>
                          <m:t>e3</m:t>
                        </m:r>
                        <m:ctrlPr>
                          <w:rPr>
                            <w:rFonts w:hint="eastAsia" w:ascii="Cambria Math" w:hAnsi="Cambria Math" w:eastAsia="方正楷体_GB2312" w:cs="方正楷体_GB2312"/>
                            <w:sz w:val="21"/>
                          </w:rPr>
                        </m:ctrlPr>
                      </m:sup>
                    </m:sSup>
                    <m:ctrlPr>
                      <w:rPr>
                        <w:rFonts w:hint="eastAsia" w:ascii="Cambria Math" w:hAnsi="Cambria Math" w:eastAsia="方正楷体_GB2312" w:cs="方正楷体_GB2312"/>
                        <w:sz w:val="21"/>
                      </w:rPr>
                    </m:ctrlPr>
                  </m:den>
                </m:f>
                <m:d>
                  <m:dPr>
                    <m:begChr m:val="["/>
                    <m:endChr m:val="]"/>
                    <m:ctrlPr>
                      <w:rPr>
                        <w:rFonts w:hint="eastAsia" w:ascii="Cambria Math" w:hAnsi="Cambria Math" w:eastAsia="方正楷体_GB2312" w:cs="方正楷体_GB2312"/>
                        <w:sz w:val="21"/>
                      </w:rPr>
                    </m:ctrlPr>
                  </m:dPr>
                  <m:e>
                    <m:m>
                      <m:mPr>
                        <m:mcs>
                          <m:mc>
                            <m:mcPr>
                              <m:count m:val="4"/>
                              <m:mcJc m:val="center"/>
                            </m:mcPr>
                          </m:mc>
                        </m:mcs>
                        <m:ctrlPr>
                          <w:rPr>
                            <w:rFonts w:hint="eastAsia" w:ascii="Cambria Math" w:hAnsi="Cambria Math" w:eastAsia="方正楷体_GB2312" w:cs="方正楷体_GB2312"/>
                            <w:sz w:val="21"/>
                          </w:rPr>
                        </m:ctrlPr>
                      </m:mPr>
                      <m:mr>
                        <m:e>
                          <m:r>
                            <m:rPr/>
                            <w:rPr>
                              <w:rFonts w:hint="eastAsia" w:ascii="Cambria Math" w:hAnsi="Cambria Math" w:eastAsia="方正楷体_GB2312" w:cs="方正楷体_GB2312"/>
                              <w:sz w:val="21"/>
                            </w:rPr>
                            <m:t>12</m:t>
                          </m:r>
                          <m:ctrlPr>
                            <w:rPr>
                              <w:rFonts w:hint="eastAsia" w:ascii="Cambria Math" w:hAnsi="Cambria Math" w:eastAsia="方正楷体_GB2312" w:cs="方正楷体_GB2312"/>
                              <w:sz w:val="21"/>
                            </w:rPr>
                          </m:ctrlPr>
                        </m:e>
                        <m:e>
                          <m:r>
                            <m:rPr/>
                            <w:rPr>
                              <w:rFonts w:hint="eastAsia" w:ascii="Cambria Math" w:hAnsi="Cambria Math" w:eastAsia="方正楷体_GB2312" w:cs="方正楷体_GB2312"/>
                              <w:sz w:val="21"/>
                            </w:rPr>
                            <m:t>6</m:t>
                          </m:r>
                          <m:sSup>
                            <m:sSupPr>
                              <m:ctrlPr>
                                <w:rPr>
                                  <w:rFonts w:hint="eastAsia" w:ascii="Cambria Math" w:hAnsi="Cambria Math" w:eastAsia="方正楷体_GB2312" w:cs="方正楷体_GB2312"/>
                                  <w:sz w:val="21"/>
                                </w:rPr>
                              </m:ctrlPr>
                            </m:sSupPr>
                            <m:e>
                              <m:r>
                                <m:rPr/>
                                <w:rPr>
                                  <w:rFonts w:hint="eastAsia" w:ascii="Cambria Math" w:hAnsi="Cambria Math" w:eastAsia="方正楷体_GB2312" w:cs="方正楷体_GB2312"/>
                                  <w:sz w:val="21"/>
                                </w:rPr>
                                <m:t>l</m:t>
                              </m:r>
                              <m:ctrlPr>
                                <w:rPr>
                                  <w:rFonts w:hint="eastAsia" w:ascii="Cambria Math" w:hAnsi="Cambria Math" w:eastAsia="方正楷体_GB2312" w:cs="方正楷体_GB2312"/>
                                  <w:sz w:val="21"/>
                                </w:rPr>
                              </m:ctrlPr>
                            </m:e>
                            <m:sup>
                              <m:r>
                                <m:rPr/>
                                <w:rPr>
                                  <w:rFonts w:hint="eastAsia" w:ascii="Cambria Math" w:hAnsi="Cambria Math" w:eastAsia="方正楷体_GB2312" w:cs="方正楷体_GB2312"/>
                                  <w:sz w:val="21"/>
                                </w:rPr>
                                <m:t>e</m:t>
                              </m:r>
                              <m:ctrlPr>
                                <w:rPr>
                                  <w:rFonts w:hint="eastAsia" w:ascii="Cambria Math" w:hAnsi="Cambria Math" w:eastAsia="方正楷体_GB2312" w:cs="方正楷体_GB2312"/>
                                  <w:sz w:val="21"/>
                                </w:rPr>
                              </m:ctrlPr>
                            </m:sup>
                          </m:sSup>
                          <m:ctrlPr>
                            <w:rPr>
                              <w:rFonts w:hint="eastAsia" w:ascii="Cambria Math" w:hAnsi="Cambria Math" w:eastAsia="方正楷体_GB2312" w:cs="方正楷体_GB2312"/>
                              <w:sz w:val="21"/>
                            </w:rPr>
                          </m:ctrlPr>
                        </m:e>
                        <m:e>
                          <m:r>
                            <m:rPr/>
                            <w:rPr>
                              <w:rFonts w:hint="eastAsia" w:ascii="Cambria Math" w:hAnsi="Cambria Math" w:eastAsia="方正楷体_GB2312" w:cs="方正楷体_GB2312"/>
                              <w:sz w:val="21"/>
                            </w:rPr>
                            <m:t>−12</m:t>
                          </m:r>
                          <m:ctrlPr>
                            <w:rPr>
                              <w:rFonts w:hint="eastAsia" w:ascii="Cambria Math" w:hAnsi="Cambria Math" w:eastAsia="方正楷体_GB2312" w:cs="方正楷体_GB2312"/>
                              <w:sz w:val="21"/>
                            </w:rPr>
                          </m:ctrlPr>
                        </m:e>
                        <m:e>
                          <m:r>
                            <m:rPr/>
                            <w:rPr>
                              <w:rFonts w:hint="eastAsia" w:ascii="Cambria Math" w:hAnsi="Cambria Math" w:eastAsia="方正楷体_GB2312" w:cs="方正楷体_GB2312"/>
                              <w:sz w:val="21"/>
                            </w:rPr>
                            <m:t>6</m:t>
                          </m:r>
                          <m:sSup>
                            <m:sSupPr>
                              <m:ctrlPr>
                                <w:rPr>
                                  <w:rFonts w:hint="eastAsia" w:ascii="Cambria Math" w:hAnsi="Cambria Math" w:eastAsia="方正楷体_GB2312" w:cs="方正楷体_GB2312"/>
                                  <w:sz w:val="21"/>
                                </w:rPr>
                              </m:ctrlPr>
                            </m:sSupPr>
                            <m:e>
                              <m:r>
                                <m:rPr/>
                                <w:rPr>
                                  <w:rFonts w:hint="eastAsia" w:ascii="Cambria Math" w:hAnsi="Cambria Math" w:eastAsia="方正楷体_GB2312" w:cs="方正楷体_GB2312"/>
                                  <w:sz w:val="21"/>
                                </w:rPr>
                                <m:t>l</m:t>
                              </m:r>
                              <m:ctrlPr>
                                <w:rPr>
                                  <w:rFonts w:hint="eastAsia" w:ascii="Cambria Math" w:hAnsi="Cambria Math" w:eastAsia="方正楷体_GB2312" w:cs="方正楷体_GB2312"/>
                                  <w:sz w:val="21"/>
                                </w:rPr>
                              </m:ctrlPr>
                            </m:e>
                            <m:sup>
                              <m:r>
                                <m:rPr/>
                                <w:rPr>
                                  <w:rFonts w:hint="eastAsia" w:ascii="Cambria Math" w:hAnsi="Cambria Math" w:eastAsia="方正楷体_GB2312" w:cs="方正楷体_GB2312"/>
                                  <w:sz w:val="21"/>
                                </w:rPr>
                                <m:t>e</m:t>
                              </m:r>
                              <m:ctrlPr>
                                <w:rPr>
                                  <w:rFonts w:hint="eastAsia" w:ascii="Cambria Math" w:hAnsi="Cambria Math" w:eastAsia="方正楷体_GB2312" w:cs="方正楷体_GB2312"/>
                                  <w:sz w:val="21"/>
                                </w:rPr>
                              </m:ctrlPr>
                            </m:sup>
                          </m:sSup>
                          <m:ctrlPr>
                            <w:rPr>
                              <w:rFonts w:hint="eastAsia" w:ascii="Cambria Math" w:hAnsi="Cambria Math" w:eastAsia="方正楷体_GB2312" w:cs="方正楷体_GB2312"/>
                              <w:sz w:val="21"/>
                            </w:rPr>
                          </m:ctrlPr>
                        </m:e>
                      </m:mr>
                      <m:mr>
                        <m:e>
                          <m:r>
                            <m:rPr/>
                            <w:rPr>
                              <w:rFonts w:hint="eastAsia" w:ascii="Cambria Math" w:hAnsi="Cambria Math" w:eastAsia="方正楷体_GB2312" w:cs="方正楷体_GB2312"/>
                              <w:sz w:val="21"/>
                            </w:rPr>
                            <m:t>6</m:t>
                          </m:r>
                          <m:sSup>
                            <m:sSupPr>
                              <m:ctrlPr>
                                <w:rPr>
                                  <w:rFonts w:hint="eastAsia" w:ascii="Cambria Math" w:hAnsi="Cambria Math" w:eastAsia="方正楷体_GB2312" w:cs="方正楷体_GB2312"/>
                                  <w:sz w:val="21"/>
                                </w:rPr>
                              </m:ctrlPr>
                            </m:sSupPr>
                            <m:e>
                              <m:r>
                                <m:rPr/>
                                <w:rPr>
                                  <w:rFonts w:hint="eastAsia" w:ascii="Cambria Math" w:hAnsi="Cambria Math" w:eastAsia="方正楷体_GB2312" w:cs="方正楷体_GB2312"/>
                                  <w:sz w:val="21"/>
                                </w:rPr>
                                <m:t>l</m:t>
                              </m:r>
                              <m:ctrlPr>
                                <w:rPr>
                                  <w:rFonts w:hint="eastAsia" w:ascii="Cambria Math" w:hAnsi="Cambria Math" w:eastAsia="方正楷体_GB2312" w:cs="方正楷体_GB2312"/>
                                  <w:sz w:val="21"/>
                                </w:rPr>
                              </m:ctrlPr>
                            </m:e>
                            <m:sup>
                              <m:r>
                                <m:rPr/>
                                <w:rPr>
                                  <w:rFonts w:hint="eastAsia" w:ascii="Cambria Math" w:hAnsi="Cambria Math" w:eastAsia="方正楷体_GB2312" w:cs="方正楷体_GB2312"/>
                                  <w:sz w:val="21"/>
                                </w:rPr>
                                <m:t>e</m:t>
                              </m:r>
                              <m:ctrlPr>
                                <w:rPr>
                                  <w:rFonts w:hint="eastAsia" w:ascii="Cambria Math" w:hAnsi="Cambria Math" w:eastAsia="方正楷体_GB2312" w:cs="方正楷体_GB2312"/>
                                  <w:sz w:val="21"/>
                                </w:rPr>
                              </m:ctrlPr>
                            </m:sup>
                          </m:sSup>
                          <m:ctrlPr>
                            <w:rPr>
                              <w:rFonts w:hint="eastAsia" w:ascii="Cambria Math" w:hAnsi="Cambria Math" w:eastAsia="方正楷体_GB2312" w:cs="方正楷体_GB2312"/>
                              <w:sz w:val="21"/>
                            </w:rPr>
                          </m:ctrlPr>
                        </m:e>
                        <m:e>
                          <m:r>
                            <m:rPr/>
                            <w:rPr>
                              <w:rFonts w:hint="eastAsia" w:ascii="Cambria Math" w:hAnsi="Cambria Math" w:eastAsia="方正楷体_GB2312" w:cs="方正楷体_GB2312"/>
                              <w:sz w:val="21"/>
                            </w:rPr>
                            <m:t>(4+β)</m:t>
                          </m:r>
                          <m:sSup>
                            <m:sSupPr>
                              <m:ctrlPr>
                                <w:rPr>
                                  <w:rFonts w:hint="eastAsia" w:ascii="Cambria Math" w:hAnsi="Cambria Math" w:eastAsia="方正楷体_GB2312" w:cs="方正楷体_GB2312"/>
                                  <w:sz w:val="21"/>
                                </w:rPr>
                              </m:ctrlPr>
                            </m:sSupPr>
                            <m:e>
                              <m:r>
                                <m:rPr/>
                                <w:rPr>
                                  <w:rFonts w:hint="eastAsia" w:ascii="Cambria Math" w:hAnsi="Cambria Math" w:eastAsia="方正楷体_GB2312" w:cs="方正楷体_GB2312"/>
                                  <w:sz w:val="21"/>
                                </w:rPr>
                                <m:t>l</m:t>
                              </m:r>
                              <m:ctrlPr>
                                <w:rPr>
                                  <w:rFonts w:hint="eastAsia" w:ascii="Cambria Math" w:hAnsi="Cambria Math" w:eastAsia="方正楷体_GB2312" w:cs="方正楷体_GB2312"/>
                                  <w:sz w:val="21"/>
                                </w:rPr>
                              </m:ctrlPr>
                            </m:e>
                            <m:sup>
                              <m:r>
                                <m:rPr/>
                                <w:rPr>
                                  <w:rFonts w:hint="eastAsia" w:ascii="Cambria Math" w:hAnsi="Cambria Math" w:eastAsia="方正楷体_GB2312" w:cs="方正楷体_GB2312"/>
                                  <w:sz w:val="21"/>
                                </w:rPr>
                                <m:t>e2</m:t>
                              </m:r>
                              <m:ctrlPr>
                                <w:rPr>
                                  <w:rFonts w:hint="eastAsia" w:ascii="Cambria Math" w:hAnsi="Cambria Math" w:eastAsia="方正楷体_GB2312" w:cs="方正楷体_GB2312"/>
                                  <w:sz w:val="21"/>
                                </w:rPr>
                              </m:ctrlPr>
                            </m:sup>
                          </m:sSup>
                          <m:ctrlPr>
                            <w:rPr>
                              <w:rFonts w:hint="eastAsia" w:ascii="Cambria Math" w:hAnsi="Cambria Math" w:eastAsia="方正楷体_GB2312" w:cs="方正楷体_GB2312"/>
                              <w:sz w:val="21"/>
                            </w:rPr>
                          </m:ctrlPr>
                        </m:e>
                        <m:e>
                          <m:r>
                            <m:rPr/>
                            <w:rPr>
                              <w:rFonts w:hint="eastAsia" w:ascii="Cambria Math" w:hAnsi="Cambria Math" w:eastAsia="方正楷体_GB2312" w:cs="方正楷体_GB2312"/>
                              <w:sz w:val="21"/>
                            </w:rPr>
                            <m:t>−6</m:t>
                          </m:r>
                          <m:sSup>
                            <m:sSupPr>
                              <m:ctrlPr>
                                <w:rPr>
                                  <w:rFonts w:hint="eastAsia" w:ascii="Cambria Math" w:hAnsi="Cambria Math" w:eastAsia="方正楷体_GB2312" w:cs="方正楷体_GB2312"/>
                                  <w:sz w:val="21"/>
                                </w:rPr>
                              </m:ctrlPr>
                            </m:sSupPr>
                            <m:e>
                              <m:r>
                                <m:rPr/>
                                <w:rPr>
                                  <w:rFonts w:hint="eastAsia" w:ascii="Cambria Math" w:hAnsi="Cambria Math" w:eastAsia="方正楷体_GB2312" w:cs="方正楷体_GB2312"/>
                                  <w:sz w:val="21"/>
                                </w:rPr>
                                <m:t>l</m:t>
                              </m:r>
                              <m:ctrlPr>
                                <w:rPr>
                                  <w:rFonts w:hint="eastAsia" w:ascii="Cambria Math" w:hAnsi="Cambria Math" w:eastAsia="方正楷体_GB2312" w:cs="方正楷体_GB2312"/>
                                  <w:sz w:val="21"/>
                                </w:rPr>
                              </m:ctrlPr>
                            </m:e>
                            <m:sup>
                              <m:r>
                                <m:rPr/>
                                <w:rPr>
                                  <w:rFonts w:hint="eastAsia" w:ascii="Cambria Math" w:hAnsi="Cambria Math" w:eastAsia="方正楷体_GB2312" w:cs="方正楷体_GB2312"/>
                                  <w:sz w:val="21"/>
                                </w:rPr>
                                <m:t>e</m:t>
                              </m:r>
                              <m:ctrlPr>
                                <w:rPr>
                                  <w:rFonts w:hint="eastAsia" w:ascii="Cambria Math" w:hAnsi="Cambria Math" w:eastAsia="方正楷体_GB2312" w:cs="方正楷体_GB2312"/>
                                  <w:sz w:val="21"/>
                                </w:rPr>
                              </m:ctrlPr>
                            </m:sup>
                          </m:sSup>
                          <m:ctrlPr>
                            <w:rPr>
                              <w:rFonts w:hint="eastAsia" w:ascii="Cambria Math" w:hAnsi="Cambria Math" w:eastAsia="方正楷体_GB2312" w:cs="方正楷体_GB2312"/>
                              <w:sz w:val="21"/>
                            </w:rPr>
                          </m:ctrlPr>
                        </m:e>
                        <m:e>
                          <m:r>
                            <m:rPr/>
                            <w:rPr>
                              <w:rFonts w:hint="eastAsia" w:ascii="Cambria Math" w:hAnsi="Cambria Math" w:eastAsia="方正楷体_GB2312" w:cs="方正楷体_GB2312"/>
                              <w:sz w:val="21"/>
                            </w:rPr>
                            <m:t>(2−β)</m:t>
                          </m:r>
                          <m:sSup>
                            <m:sSupPr>
                              <m:ctrlPr>
                                <w:rPr>
                                  <w:rFonts w:hint="eastAsia" w:ascii="Cambria Math" w:hAnsi="Cambria Math" w:eastAsia="方正楷体_GB2312" w:cs="方正楷体_GB2312"/>
                                  <w:sz w:val="21"/>
                                </w:rPr>
                              </m:ctrlPr>
                            </m:sSupPr>
                            <m:e>
                              <m:r>
                                <m:rPr/>
                                <w:rPr>
                                  <w:rFonts w:hint="eastAsia" w:ascii="Cambria Math" w:hAnsi="Cambria Math" w:eastAsia="方正楷体_GB2312" w:cs="方正楷体_GB2312"/>
                                  <w:sz w:val="21"/>
                                </w:rPr>
                                <m:t>l</m:t>
                              </m:r>
                              <m:ctrlPr>
                                <w:rPr>
                                  <w:rFonts w:hint="eastAsia" w:ascii="Cambria Math" w:hAnsi="Cambria Math" w:eastAsia="方正楷体_GB2312" w:cs="方正楷体_GB2312"/>
                                  <w:sz w:val="21"/>
                                </w:rPr>
                              </m:ctrlPr>
                            </m:e>
                            <m:sup>
                              <m:r>
                                <m:rPr/>
                                <w:rPr>
                                  <w:rFonts w:hint="eastAsia" w:ascii="Cambria Math" w:hAnsi="Cambria Math" w:eastAsia="方正楷体_GB2312" w:cs="方正楷体_GB2312"/>
                                  <w:sz w:val="21"/>
                                </w:rPr>
                                <m:t>e2</m:t>
                              </m:r>
                              <m:ctrlPr>
                                <w:rPr>
                                  <w:rFonts w:hint="eastAsia" w:ascii="Cambria Math" w:hAnsi="Cambria Math" w:eastAsia="方正楷体_GB2312" w:cs="方正楷体_GB2312"/>
                                  <w:sz w:val="21"/>
                                </w:rPr>
                              </m:ctrlPr>
                            </m:sup>
                          </m:sSup>
                          <m:ctrlPr>
                            <w:rPr>
                              <w:rFonts w:hint="eastAsia" w:ascii="Cambria Math" w:hAnsi="Cambria Math" w:eastAsia="方正楷体_GB2312" w:cs="方正楷体_GB2312"/>
                              <w:sz w:val="21"/>
                            </w:rPr>
                          </m:ctrlPr>
                        </m:e>
                      </m:mr>
                      <m:mr>
                        <m:e>
                          <m:r>
                            <m:rPr/>
                            <w:rPr>
                              <w:rFonts w:hint="eastAsia" w:ascii="Cambria Math" w:hAnsi="Cambria Math" w:eastAsia="方正楷体_GB2312" w:cs="方正楷体_GB2312"/>
                              <w:sz w:val="21"/>
                            </w:rPr>
                            <m:t>−12</m:t>
                          </m:r>
                          <m:ctrlPr>
                            <w:rPr>
                              <w:rFonts w:hint="eastAsia" w:ascii="Cambria Math" w:hAnsi="Cambria Math" w:eastAsia="方正楷体_GB2312" w:cs="方正楷体_GB2312"/>
                              <w:sz w:val="21"/>
                            </w:rPr>
                          </m:ctrlPr>
                        </m:e>
                        <m:e>
                          <m:r>
                            <m:rPr/>
                            <w:rPr>
                              <w:rFonts w:hint="eastAsia" w:ascii="Cambria Math" w:hAnsi="Cambria Math" w:eastAsia="方正楷体_GB2312" w:cs="方正楷体_GB2312"/>
                              <w:sz w:val="21"/>
                            </w:rPr>
                            <m:t>−6</m:t>
                          </m:r>
                          <m:sSup>
                            <m:sSupPr>
                              <m:ctrlPr>
                                <w:rPr>
                                  <w:rFonts w:hint="eastAsia" w:ascii="Cambria Math" w:hAnsi="Cambria Math" w:eastAsia="方正楷体_GB2312" w:cs="方正楷体_GB2312"/>
                                  <w:sz w:val="21"/>
                                </w:rPr>
                              </m:ctrlPr>
                            </m:sSupPr>
                            <m:e>
                              <m:r>
                                <m:rPr/>
                                <w:rPr>
                                  <w:rFonts w:hint="eastAsia" w:ascii="Cambria Math" w:hAnsi="Cambria Math" w:eastAsia="方正楷体_GB2312" w:cs="方正楷体_GB2312"/>
                                  <w:sz w:val="21"/>
                                </w:rPr>
                                <m:t>l</m:t>
                              </m:r>
                              <m:ctrlPr>
                                <w:rPr>
                                  <w:rFonts w:hint="eastAsia" w:ascii="Cambria Math" w:hAnsi="Cambria Math" w:eastAsia="方正楷体_GB2312" w:cs="方正楷体_GB2312"/>
                                  <w:sz w:val="21"/>
                                </w:rPr>
                              </m:ctrlPr>
                            </m:e>
                            <m:sup>
                              <m:r>
                                <m:rPr/>
                                <w:rPr>
                                  <w:rFonts w:hint="eastAsia" w:ascii="Cambria Math" w:hAnsi="Cambria Math" w:eastAsia="方正楷体_GB2312" w:cs="方正楷体_GB2312"/>
                                  <w:sz w:val="21"/>
                                </w:rPr>
                                <m:t>e</m:t>
                              </m:r>
                              <m:ctrlPr>
                                <w:rPr>
                                  <w:rFonts w:hint="eastAsia" w:ascii="Cambria Math" w:hAnsi="Cambria Math" w:eastAsia="方正楷体_GB2312" w:cs="方正楷体_GB2312"/>
                                  <w:sz w:val="21"/>
                                </w:rPr>
                              </m:ctrlPr>
                            </m:sup>
                          </m:sSup>
                          <m:ctrlPr>
                            <w:rPr>
                              <w:rFonts w:hint="eastAsia" w:ascii="Cambria Math" w:hAnsi="Cambria Math" w:eastAsia="方正楷体_GB2312" w:cs="方正楷体_GB2312"/>
                              <w:sz w:val="21"/>
                            </w:rPr>
                          </m:ctrlPr>
                        </m:e>
                        <m:e>
                          <m:r>
                            <m:rPr/>
                            <w:rPr>
                              <w:rFonts w:hint="eastAsia" w:ascii="Cambria Math" w:hAnsi="Cambria Math" w:eastAsia="方正楷体_GB2312" w:cs="方正楷体_GB2312"/>
                              <w:sz w:val="21"/>
                            </w:rPr>
                            <m:t>12</m:t>
                          </m:r>
                          <m:ctrlPr>
                            <w:rPr>
                              <w:rFonts w:hint="eastAsia" w:ascii="Cambria Math" w:hAnsi="Cambria Math" w:eastAsia="方正楷体_GB2312" w:cs="方正楷体_GB2312"/>
                              <w:sz w:val="21"/>
                            </w:rPr>
                          </m:ctrlPr>
                        </m:e>
                        <m:e>
                          <m:r>
                            <m:rPr/>
                            <w:rPr>
                              <w:rFonts w:hint="eastAsia" w:ascii="Cambria Math" w:hAnsi="Cambria Math" w:eastAsia="方正楷体_GB2312" w:cs="方正楷体_GB2312"/>
                              <w:sz w:val="21"/>
                            </w:rPr>
                            <m:t>−6</m:t>
                          </m:r>
                          <m:sSup>
                            <m:sSupPr>
                              <m:ctrlPr>
                                <w:rPr>
                                  <w:rFonts w:hint="eastAsia" w:ascii="Cambria Math" w:hAnsi="Cambria Math" w:eastAsia="方正楷体_GB2312" w:cs="方正楷体_GB2312"/>
                                  <w:sz w:val="21"/>
                                </w:rPr>
                              </m:ctrlPr>
                            </m:sSupPr>
                            <m:e>
                              <m:r>
                                <m:rPr/>
                                <w:rPr>
                                  <w:rFonts w:hint="eastAsia" w:ascii="Cambria Math" w:hAnsi="Cambria Math" w:eastAsia="方正楷体_GB2312" w:cs="方正楷体_GB2312"/>
                                  <w:sz w:val="21"/>
                                </w:rPr>
                                <m:t>l</m:t>
                              </m:r>
                              <m:ctrlPr>
                                <w:rPr>
                                  <w:rFonts w:hint="eastAsia" w:ascii="Cambria Math" w:hAnsi="Cambria Math" w:eastAsia="方正楷体_GB2312" w:cs="方正楷体_GB2312"/>
                                  <w:sz w:val="21"/>
                                </w:rPr>
                              </m:ctrlPr>
                            </m:e>
                            <m:sup>
                              <m:r>
                                <m:rPr/>
                                <w:rPr>
                                  <w:rFonts w:hint="eastAsia" w:ascii="Cambria Math" w:hAnsi="Cambria Math" w:eastAsia="方正楷体_GB2312" w:cs="方正楷体_GB2312"/>
                                  <w:sz w:val="21"/>
                                </w:rPr>
                                <m:t>e</m:t>
                              </m:r>
                              <m:ctrlPr>
                                <w:rPr>
                                  <w:rFonts w:hint="eastAsia" w:ascii="Cambria Math" w:hAnsi="Cambria Math" w:eastAsia="方正楷体_GB2312" w:cs="方正楷体_GB2312"/>
                                  <w:sz w:val="21"/>
                                </w:rPr>
                              </m:ctrlPr>
                            </m:sup>
                          </m:sSup>
                          <m:ctrlPr>
                            <w:rPr>
                              <w:rFonts w:hint="eastAsia" w:ascii="Cambria Math" w:hAnsi="Cambria Math" w:eastAsia="方正楷体_GB2312" w:cs="方正楷体_GB2312"/>
                              <w:sz w:val="21"/>
                            </w:rPr>
                          </m:ctrlPr>
                        </m:e>
                      </m:mr>
                      <m:mr>
                        <m:e>
                          <m:r>
                            <m:rPr/>
                            <w:rPr>
                              <w:rFonts w:hint="eastAsia" w:ascii="Cambria Math" w:hAnsi="Cambria Math" w:eastAsia="方正楷体_GB2312" w:cs="方正楷体_GB2312"/>
                              <w:sz w:val="21"/>
                            </w:rPr>
                            <m:t>6</m:t>
                          </m:r>
                          <m:sSup>
                            <m:sSupPr>
                              <m:ctrlPr>
                                <w:rPr>
                                  <w:rFonts w:hint="eastAsia" w:ascii="Cambria Math" w:hAnsi="Cambria Math" w:eastAsia="方正楷体_GB2312" w:cs="方正楷体_GB2312"/>
                                  <w:sz w:val="21"/>
                                </w:rPr>
                              </m:ctrlPr>
                            </m:sSupPr>
                            <m:e>
                              <m:r>
                                <m:rPr/>
                                <w:rPr>
                                  <w:rFonts w:hint="eastAsia" w:ascii="Cambria Math" w:hAnsi="Cambria Math" w:eastAsia="方正楷体_GB2312" w:cs="方正楷体_GB2312"/>
                                  <w:sz w:val="21"/>
                                </w:rPr>
                                <m:t>l</m:t>
                              </m:r>
                              <m:ctrlPr>
                                <w:rPr>
                                  <w:rFonts w:hint="eastAsia" w:ascii="Cambria Math" w:hAnsi="Cambria Math" w:eastAsia="方正楷体_GB2312" w:cs="方正楷体_GB2312"/>
                                  <w:sz w:val="21"/>
                                </w:rPr>
                              </m:ctrlPr>
                            </m:e>
                            <m:sup>
                              <m:r>
                                <m:rPr/>
                                <w:rPr>
                                  <w:rFonts w:hint="eastAsia" w:ascii="Cambria Math" w:hAnsi="Cambria Math" w:eastAsia="方正楷体_GB2312" w:cs="方正楷体_GB2312"/>
                                  <w:sz w:val="21"/>
                                </w:rPr>
                                <m:t>e</m:t>
                              </m:r>
                              <m:ctrlPr>
                                <w:rPr>
                                  <w:rFonts w:hint="eastAsia" w:ascii="Cambria Math" w:hAnsi="Cambria Math" w:eastAsia="方正楷体_GB2312" w:cs="方正楷体_GB2312"/>
                                  <w:sz w:val="21"/>
                                </w:rPr>
                              </m:ctrlPr>
                            </m:sup>
                          </m:sSup>
                          <m:ctrlPr>
                            <w:rPr>
                              <w:rFonts w:hint="eastAsia" w:ascii="Cambria Math" w:hAnsi="Cambria Math" w:eastAsia="方正楷体_GB2312" w:cs="方正楷体_GB2312"/>
                              <w:sz w:val="21"/>
                            </w:rPr>
                          </m:ctrlPr>
                        </m:e>
                        <m:e>
                          <m:r>
                            <m:rPr/>
                            <w:rPr>
                              <w:rFonts w:hint="eastAsia" w:ascii="Cambria Math" w:hAnsi="Cambria Math" w:eastAsia="方正楷体_GB2312" w:cs="方正楷体_GB2312"/>
                              <w:sz w:val="21"/>
                            </w:rPr>
                            <m:t>(2−β)</m:t>
                          </m:r>
                          <m:sSup>
                            <m:sSupPr>
                              <m:ctrlPr>
                                <w:rPr>
                                  <w:rFonts w:hint="eastAsia" w:ascii="Cambria Math" w:hAnsi="Cambria Math" w:eastAsia="方正楷体_GB2312" w:cs="方正楷体_GB2312"/>
                                  <w:sz w:val="21"/>
                                </w:rPr>
                              </m:ctrlPr>
                            </m:sSupPr>
                            <m:e>
                              <m:r>
                                <m:rPr/>
                                <w:rPr>
                                  <w:rFonts w:hint="eastAsia" w:ascii="Cambria Math" w:hAnsi="Cambria Math" w:eastAsia="方正楷体_GB2312" w:cs="方正楷体_GB2312"/>
                                  <w:sz w:val="21"/>
                                </w:rPr>
                                <m:t>l</m:t>
                              </m:r>
                              <m:ctrlPr>
                                <w:rPr>
                                  <w:rFonts w:hint="eastAsia" w:ascii="Cambria Math" w:hAnsi="Cambria Math" w:eastAsia="方正楷体_GB2312" w:cs="方正楷体_GB2312"/>
                                  <w:sz w:val="21"/>
                                </w:rPr>
                              </m:ctrlPr>
                            </m:e>
                            <m:sup>
                              <m:r>
                                <m:rPr/>
                                <w:rPr>
                                  <w:rFonts w:hint="eastAsia" w:ascii="Cambria Math" w:hAnsi="Cambria Math" w:eastAsia="方正楷体_GB2312" w:cs="方正楷体_GB2312"/>
                                  <w:sz w:val="21"/>
                                </w:rPr>
                                <m:t>e2</m:t>
                              </m:r>
                              <m:ctrlPr>
                                <w:rPr>
                                  <w:rFonts w:hint="eastAsia" w:ascii="Cambria Math" w:hAnsi="Cambria Math" w:eastAsia="方正楷体_GB2312" w:cs="方正楷体_GB2312"/>
                                  <w:sz w:val="21"/>
                                </w:rPr>
                              </m:ctrlPr>
                            </m:sup>
                          </m:sSup>
                          <m:ctrlPr>
                            <w:rPr>
                              <w:rFonts w:hint="eastAsia" w:ascii="Cambria Math" w:hAnsi="Cambria Math" w:eastAsia="方正楷体_GB2312" w:cs="方正楷体_GB2312"/>
                              <w:sz w:val="21"/>
                            </w:rPr>
                          </m:ctrlPr>
                        </m:e>
                        <m:e>
                          <m:r>
                            <m:rPr/>
                            <w:rPr>
                              <w:rFonts w:hint="eastAsia" w:ascii="Cambria Math" w:hAnsi="Cambria Math" w:eastAsia="方正楷体_GB2312" w:cs="方正楷体_GB2312"/>
                              <w:sz w:val="21"/>
                            </w:rPr>
                            <m:t>−6</m:t>
                          </m:r>
                          <m:sSup>
                            <m:sSupPr>
                              <m:ctrlPr>
                                <w:rPr>
                                  <w:rFonts w:hint="eastAsia" w:ascii="Cambria Math" w:hAnsi="Cambria Math" w:eastAsia="方正楷体_GB2312" w:cs="方正楷体_GB2312"/>
                                  <w:sz w:val="21"/>
                                </w:rPr>
                              </m:ctrlPr>
                            </m:sSupPr>
                            <m:e>
                              <m:r>
                                <m:rPr/>
                                <w:rPr>
                                  <w:rFonts w:hint="eastAsia" w:ascii="Cambria Math" w:hAnsi="Cambria Math" w:eastAsia="方正楷体_GB2312" w:cs="方正楷体_GB2312"/>
                                  <w:sz w:val="21"/>
                                </w:rPr>
                                <m:t>l</m:t>
                              </m:r>
                              <m:ctrlPr>
                                <w:rPr>
                                  <w:rFonts w:hint="eastAsia" w:ascii="Cambria Math" w:hAnsi="Cambria Math" w:eastAsia="方正楷体_GB2312" w:cs="方正楷体_GB2312"/>
                                  <w:sz w:val="21"/>
                                </w:rPr>
                              </m:ctrlPr>
                            </m:e>
                            <m:sup>
                              <m:r>
                                <m:rPr/>
                                <w:rPr>
                                  <w:rFonts w:hint="eastAsia" w:ascii="Cambria Math" w:hAnsi="Cambria Math" w:eastAsia="方正楷体_GB2312" w:cs="方正楷体_GB2312"/>
                                  <w:sz w:val="21"/>
                                </w:rPr>
                                <m:t>e</m:t>
                              </m:r>
                              <m:ctrlPr>
                                <w:rPr>
                                  <w:rFonts w:hint="eastAsia" w:ascii="Cambria Math" w:hAnsi="Cambria Math" w:eastAsia="方正楷体_GB2312" w:cs="方正楷体_GB2312"/>
                                  <w:sz w:val="21"/>
                                </w:rPr>
                              </m:ctrlPr>
                            </m:sup>
                          </m:sSup>
                          <m:ctrlPr>
                            <w:rPr>
                              <w:rFonts w:hint="eastAsia" w:ascii="Cambria Math" w:hAnsi="Cambria Math" w:eastAsia="方正楷体_GB2312" w:cs="方正楷体_GB2312"/>
                              <w:sz w:val="21"/>
                            </w:rPr>
                          </m:ctrlPr>
                        </m:e>
                        <m:e>
                          <m:r>
                            <m:rPr/>
                            <w:rPr>
                              <w:rFonts w:hint="eastAsia" w:ascii="Cambria Math" w:hAnsi="Cambria Math" w:eastAsia="方正楷体_GB2312" w:cs="方正楷体_GB2312"/>
                              <w:sz w:val="21"/>
                            </w:rPr>
                            <m:t>(4+β)</m:t>
                          </m:r>
                          <m:sSup>
                            <m:sSupPr>
                              <m:ctrlPr>
                                <w:rPr>
                                  <w:rFonts w:hint="eastAsia" w:ascii="Cambria Math" w:hAnsi="Cambria Math" w:eastAsia="方正楷体_GB2312" w:cs="方正楷体_GB2312"/>
                                  <w:sz w:val="21"/>
                                </w:rPr>
                              </m:ctrlPr>
                            </m:sSupPr>
                            <m:e>
                              <m:r>
                                <m:rPr/>
                                <w:rPr>
                                  <w:rFonts w:hint="eastAsia" w:ascii="Cambria Math" w:hAnsi="Cambria Math" w:eastAsia="方正楷体_GB2312" w:cs="方正楷体_GB2312"/>
                                  <w:sz w:val="21"/>
                                </w:rPr>
                                <m:t>l</m:t>
                              </m:r>
                              <m:ctrlPr>
                                <w:rPr>
                                  <w:rFonts w:hint="eastAsia" w:ascii="Cambria Math" w:hAnsi="Cambria Math" w:eastAsia="方正楷体_GB2312" w:cs="方正楷体_GB2312"/>
                                  <w:sz w:val="21"/>
                                </w:rPr>
                              </m:ctrlPr>
                            </m:e>
                            <m:sup>
                              <m:r>
                                <m:rPr/>
                                <w:rPr>
                                  <w:rFonts w:hint="eastAsia" w:ascii="Cambria Math" w:hAnsi="Cambria Math" w:eastAsia="方正楷体_GB2312" w:cs="方正楷体_GB2312"/>
                                  <w:sz w:val="21"/>
                                </w:rPr>
                                <m:t>e2</m:t>
                              </m:r>
                              <m:ctrlPr>
                                <w:rPr>
                                  <w:rFonts w:hint="eastAsia" w:ascii="Cambria Math" w:hAnsi="Cambria Math" w:eastAsia="方正楷体_GB2312" w:cs="方正楷体_GB2312"/>
                                  <w:sz w:val="21"/>
                                </w:rPr>
                              </m:ctrlPr>
                            </m:sup>
                          </m:sSup>
                          <m:ctrlPr>
                            <w:rPr>
                              <w:rFonts w:hint="eastAsia" w:ascii="Cambria Math" w:hAnsi="Cambria Math" w:eastAsia="方正楷体_GB2312" w:cs="方正楷体_GB2312"/>
                              <w:sz w:val="21"/>
                            </w:rPr>
                          </m:ctrlPr>
                        </m:e>
                      </m:mr>
                    </m:m>
                    <m:ctrlPr>
                      <w:rPr>
                        <w:rFonts w:hint="eastAsia" w:ascii="Cambria Math" w:hAnsi="Cambria Math" w:eastAsia="方正楷体_GB2312" w:cs="方正楷体_GB2312"/>
                        <w:sz w:val="21"/>
                      </w:rPr>
                    </m:ctrlPr>
                  </m:e>
                </m:d>
                <m:d>
                  <m:dPr>
                    <m:begChr m:val="["/>
                    <m:endChr m:val="]"/>
                    <m:ctrlPr>
                      <w:rPr>
                        <w:rFonts w:hint="eastAsia" w:ascii="Cambria Math" w:hAnsi="Cambria Math" w:eastAsia="方正楷体_GB2312" w:cs="方正楷体_GB2312"/>
                        <w:sz w:val="21"/>
                      </w:rPr>
                    </m:ctrlPr>
                  </m:dPr>
                  <m:e>
                    <m:m>
                      <m:mPr>
                        <m:mcs>
                          <m:mc>
                            <m:mcPr>
                              <m:count m:val="1"/>
                              <m:mcJc m:val="center"/>
                            </m:mcPr>
                          </m:mc>
                        </m:mcs>
                        <m:ctrlPr>
                          <w:rPr>
                            <w:rFonts w:hint="eastAsia" w:ascii="Cambria Math" w:hAnsi="Cambria Math" w:eastAsia="方正楷体_GB2312" w:cs="方正楷体_GB2312"/>
                            <w:sz w:val="21"/>
                          </w:rPr>
                        </m:ctrlPr>
                      </m:mPr>
                      <m:mr>
                        <m:e>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w</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1</m:t>
                              </m:r>
                              <m:ctrlPr>
                                <w:rPr>
                                  <w:rFonts w:hint="eastAsia" w:ascii="Cambria Math" w:hAnsi="Cambria Math" w:eastAsia="方正楷体_GB2312" w:cs="方正楷体_GB2312"/>
                                  <w:sz w:val="21"/>
                                </w:rPr>
                              </m:ctrlPr>
                            </m:sub>
                          </m:sSub>
                          <m:ctrlPr>
                            <w:rPr>
                              <w:rFonts w:hint="eastAsia" w:ascii="Cambria Math" w:hAnsi="Cambria Math" w:eastAsia="方正楷体_GB2312" w:cs="方正楷体_GB2312"/>
                              <w:sz w:val="21"/>
                            </w:rPr>
                          </m:ctrlPr>
                        </m:e>
                      </m:mr>
                      <m:mr>
                        <m:e>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θ</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1</m:t>
                              </m:r>
                              <m:ctrlPr>
                                <w:rPr>
                                  <w:rFonts w:hint="eastAsia" w:ascii="Cambria Math" w:hAnsi="Cambria Math" w:eastAsia="方正楷体_GB2312" w:cs="方正楷体_GB2312"/>
                                  <w:sz w:val="21"/>
                                </w:rPr>
                              </m:ctrlPr>
                            </m:sub>
                          </m:sSub>
                          <m:ctrlPr>
                            <w:rPr>
                              <w:rFonts w:hint="eastAsia" w:ascii="Cambria Math" w:hAnsi="Cambria Math" w:eastAsia="方正楷体_GB2312" w:cs="方正楷体_GB2312"/>
                              <w:sz w:val="21"/>
                            </w:rPr>
                          </m:ctrlPr>
                        </m:e>
                      </m:mr>
                      <m:mr>
                        <m:e>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w</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2</m:t>
                              </m:r>
                              <m:ctrlPr>
                                <w:rPr>
                                  <w:rFonts w:hint="eastAsia" w:ascii="Cambria Math" w:hAnsi="Cambria Math" w:eastAsia="方正楷体_GB2312" w:cs="方正楷体_GB2312"/>
                                  <w:sz w:val="21"/>
                                </w:rPr>
                              </m:ctrlPr>
                            </m:sub>
                          </m:sSub>
                          <m:ctrlPr>
                            <w:rPr>
                              <w:rFonts w:hint="eastAsia" w:ascii="Cambria Math" w:hAnsi="Cambria Math" w:eastAsia="方正楷体_GB2312" w:cs="方正楷体_GB2312"/>
                              <w:sz w:val="21"/>
                            </w:rPr>
                          </m:ctrlPr>
                        </m:e>
                      </m:mr>
                      <m:mr>
                        <m:e>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θ</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2</m:t>
                              </m:r>
                              <m:ctrlPr>
                                <w:rPr>
                                  <w:rFonts w:hint="eastAsia" w:ascii="Cambria Math" w:hAnsi="Cambria Math" w:eastAsia="方正楷体_GB2312" w:cs="方正楷体_GB2312"/>
                                  <w:sz w:val="21"/>
                                </w:rPr>
                              </m:ctrlPr>
                            </m:sub>
                          </m:sSub>
                          <m:ctrlPr>
                            <w:rPr>
                              <w:rFonts w:hint="eastAsia" w:ascii="Cambria Math" w:hAnsi="Cambria Math" w:eastAsia="方正楷体_GB2312" w:cs="方正楷体_GB2312"/>
                              <w:sz w:val="21"/>
                            </w:rPr>
                          </m:ctrlPr>
                        </m:e>
                      </m:mr>
                    </m:m>
                    <m:ctrlPr>
                      <w:rPr>
                        <w:rFonts w:hint="eastAsia" w:ascii="Cambria Math" w:hAnsi="Cambria Math" w:eastAsia="方正楷体_GB2312" w:cs="方正楷体_GB2312"/>
                        <w:sz w:val="21"/>
                      </w:rPr>
                    </m:ctrlPr>
                  </m:e>
                </m:d>
                <m:r>
                  <m:rPr/>
                  <w:rPr>
                    <w:rFonts w:hint="eastAsia" w:ascii="Cambria Math" w:hAnsi="Cambria Math" w:eastAsia="方正楷体_GB2312" w:cs="方正楷体_GB2312"/>
                    <w:sz w:val="21"/>
                  </w:rPr>
                  <m:t>=</m:t>
                </m:r>
                <m:d>
                  <m:dPr>
                    <m:begChr m:val="["/>
                    <m:endChr m:val="]"/>
                    <m:ctrlPr>
                      <w:rPr>
                        <w:rFonts w:hint="eastAsia" w:ascii="Cambria Math" w:hAnsi="Cambria Math" w:eastAsia="方正楷体_GB2312" w:cs="方正楷体_GB2312"/>
                        <w:sz w:val="21"/>
                      </w:rPr>
                    </m:ctrlPr>
                  </m:dPr>
                  <m:e>
                    <m:m>
                      <m:mPr>
                        <m:mcs>
                          <m:mc>
                            <m:mcPr>
                              <m:count m:val="1"/>
                              <m:mcJc m:val="center"/>
                            </m:mcPr>
                          </m:mc>
                        </m:mcs>
                        <m:ctrlPr>
                          <w:rPr>
                            <w:rFonts w:hint="eastAsia" w:ascii="Cambria Math" w:hAnsi="Cambria Math" w:eastAsia="方正楷体_GB2312" w:cs="方正楷体_GB2312"/>
                            <w:sz w:val="21"/>
                          </w:rPr>
                        </m:ctrlPr>
                      </m:mPr>
                      <m:mr>
                        <m:e>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p</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1</m:t>
                              </m:r>
                              <m:ctrlPr>
                                <w:rPr>
                                  <w:rFonts w:hint="eastAsia" w:ascii="Cambria Math" w:hAnsi="Cambria Math" w:eastAsia="方正楷体_GB2312" w:cs="方正楷体_GB2312"/>
                                  <w:sz w:val="21"/>
                                </w:rPr>
                              </m:ctrlPr>
                            </m:sub>
                          </m:sSub>
                          <m:ctrlPr>
                            <w:rPr>
                              <w:rFonts w:hint="eastAsia" w:ascii="Cambria Math" w:hAnsi="Cambria Math" w:eastAsia="方正楷体_GB2312" w:cs="方正楷体_GB2312"/>
                              <w:sz w:val="21"/>
                            </w:rPr>
                          </m:ctrlPr>
                        </m:e>
                      </m:mr>
                      <m:mr>
                        <m:e>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m</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1</m:t>
                              </m:r>
                              <m:ctrlPr>
                                <w:rPr>
                                  <w:rFonts w:hint="eastAsia" w:ascii="Cambria Math" w:hAnsi="Cambria Math" w:eastAsia="方正楷体_GB2312" w:cs="方正楷体_GB2312"/>
                                  <w:sz w:val="21"/>
                                </w:rPr>
                              </m:ctrlPr>
                            </m:sub>
                          </m:sSub>
                          <m:ctrlPr>
                            <w:rPr>
                              <w:rFonts w:hint="eastAsia" w:ascii="Cambria Math" w:hAnsi="Cambria Math" w:eastAsia="方正楷体_GB2312" w:cs="方正楷体_GB2312"/>
                              <w:sz w:val="21"/>
                            </w:rPr>
                          </m:ctrlPr>
                        </m:e>
                      </m:mr>
                      <m:mr>
                        <m:e>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p</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2</m:t>
                              </m:r>
                              <m:ctrlPr>
                                <w:rPr>
                                  <w:rFonts w:hint="eastAsia" w:ascii="Cambria Math" w:hAnsi="Cambria Math" w:eastAsia="方正楷体_GB2312" w:cs="方正楷体_GB2312"/>
                                  <w:sz w:val="21"/>
                                </w:rPr>
                              </m:ctrlPr>
                            </m:sub>
                          </m:sSub>
                          <m:ctrlPr>
                            <w:rPr>
                              <w:rFonts w:hint="eastAsia" w:ascii="Cambria Math" w:hAnsi="Cambria Math" w:eastAsia="方正楷体_GB2312" w:cs="方正楷体_GB2312"/>
                              <w:sz w:val="21"/>
                            </w:rPr>
                          </m:ctrlPr>
                        </m:e>
                      </m:mr>
                      <m:mr>
                        <m:e>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m</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2</m:t>
                              </m:r>
                              <m:ctrlPr>
                                <w:rPr>
                                  <w:rFonts w:hint="eastAsia" w:ascii="Cambria Math" w:hAnsi="Cambria Math" w:eastAsia="方正楷体_GB2312" w:cs="方正楷体_GB2312"/>
                                  <w:sz w:val="21"/>
                                </w:rPr>
                              </m:ctrlPr>
                            </m:sub>
                          </m:sSub>
                          <m:ctrlPr>
                            <w:rPr>
                              <w:rFonts w:hint="eastAsia" w:ascii="Cambria Math" w:hAnsi="Cambria Math" w:eastAsia="方正楷体_GB2312" w:cs="方正楷体_GB2312"/>
                              <w:sz w:val="21"/>
                            </w:rPr>
                          </m:ctrlPr>
                        </m:e>
                      </m:mr>
                    </m:m>
                    <m:ctrlPr>
                      <w:rPr>
                        <w:rFonts w:hint="eastAsia" w:ascii="Cambria Math" w:hAnsi="Cambria Math" w:eastAsia="方正楷体_GB2312" w:cs="方正楷体_GB2312"/>
                        <w:sz w:val="21"/>
                      </w:rPr>
                    </m:ctrlPr>
                  </m:e>
                </m:d>
              </m:oMath>
            </m:oMathPara>
          </w:p>
        </w:tc>
      </w:tr>
    </w:tbl>
    <w:p w14:paraId="0873E371">
      <w:pPr>
        <w:rPr>
          <w:rFonts w:hint="eastAsia" w:ascii="方正楷体_GB2312" w:hAnsi="方正楷体_GB2312" w:eastAsia="方正楷体_GB2312" w:cs="方正楷体_GB2312"/>
          <w:sz w:val="21"/>
          <w:lang w:val="en-US" w:eastAsia="zh-CN"/>
        </w:rPr>
      </w:pPr>
    </w:p>
    <w:p w14:paraId="1132E3F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则简化后的刚度矩阵</w:t>
      </w:r>
      <w:r>
        <w:rPr>
          <w:rFonts w:hint="eastAsia" w:ascii="方正楷体_GB2312" w:hAnsi="方正楷体_GB2312" w:eastAsia="方正楷体_GB2312" w:cs="方正楷体_GB2312"/>
          <w:sz w:val="21"/>
          <w:lang w:val="en-US" w:eastAsia="zh-CN"/>
        </w:rPr>
        <w:t>和载荷向量</w:t>
      </w:r>
      <w:r>
        <w:rPr>
          <w:rFonts w:hint="eastAsia" w:ascii="方正楷体_GB2312" w:hAnsi="方正楷体_GB2312" w:eastAsia="方正楷体_GB2312" w:cs="方正楷体_GB2312"/>
          <w:sz w:val="21"/>
        </w:rPr>
        <w:t>为</w:t>
      </w:r>
    </w:p>
    <w:tbl>
      <w:tblPr>
        <w:tblStyle w:val="33"/>
        <w:tblW w:w="0" w:type="auto"/>
        <w:jc w:val="center"/>
        <w:tblLayout w:type="autofit"/>
        <w:tblCellMar>
          <w:top w:w="0" w:type="dxa"/>
          <w:left w:w="108" w:type="dxa"/>
          <w:bottom w:w="0" w:type="dxa"/>
          <w:right w:w="108" w:type="dxa"/>
        </w:tblCellMar>
      </w:tblPr>
      <w:tblGrid>
        <w:gridCol w:w="10080"/>
      </w:tblGrid>
      <w:tr w14:paraId="709FC32D">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01164EE8">
            <w:pPr>
              <w:pStyle w:val="166"/>
              <w:rPr>
                <w:rFonts w:hint="eastAsia" w:ascii="方正楷体_GB2312" w:hAnsi="方正楷体_GB2312" w:eastAsia="方正楷体_GB2312" w:cs="方正楷体_GB2312"/>
                <w:i w:val="0"/>
                <w:sz w:val="16"/>
              </w:rPr>
            </w:pPr>
            <m:oMathPara>
              <m:oMath>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EI</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(1+β)(</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3</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d>
                  <m:dPr>
                    <m:begChr m:val="["/>
                    <m:endChr m:val="]"/>
                    <m:ctrlPr>
                      <w:rPr>
                        <w:rFonts w:hint="eastAsia" w:ascii="Cambria Math" w:hAnsi="Cambria Math" w:eastAsia="方正楷体_GB2312" w:cs="方正楷体_GB2312"/>
                        <w:sz w:val="16"/>
                      </w:rPr>
                    </m:ctrlPr>
                  </m:dPr>
                  <m:e>
                    <m:m>
                      <m:mPr>
                        <m:mcs>
                          <m:mc>
                            <m:mcPr>
                              <m:count m:val="4"/>
                              <m:mcJc m:val="center"/>
                            </m:mcPr>
                          </m:mc>
                        </m:mcs>
                        <m:ctrlPr>
                          <w:rPr>
                            <w:rFonts w:hint="eastAsia" w:ascii="Cambria Math" w:hAnsi="Cambria Math" w:eastAsia="方正楷体_GB2312" w:cs="方正楷体_GB2312"/>
                            <w:sz w:val="16"/>
                          </w:rPr>
                        </m:ctrlPr>
                      </m:mPr>
                      <m:mr>
                        <m:e>
                          <m:r>
                            <m:rPr/>
                            <w:rPr>
                              <w:rFonts w:hint="eastAsia" w:ascii="Cambria Math" w:hAnsi="Cambria Math" w:eastAsia="方正楷体_GB2312" w:cs="方正楷体_GB2312"/>
                              <w:sz w:val="16"/>
                            </w:rPr>
                            <m:t>12</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6</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−12</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6</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6</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(4+β)(</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−6</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(2−β)(</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−12</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−6</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12</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−6</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6</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(2−β)(</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−6</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(4+β)(</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oMath>
            </m:oMathPara>
          </w:p>
          <w:p w14:paraId="71CCB8CB">
            <w:pPr>
              <w:pStyle w:val="166"/>
              <w:rPr>
                <w:rFonts w:hint="eastAsia" w:ascii="方正楷体_GB2312" w:hAnsi="方正楷体_GB2312" w:eastAsia="方正楷体_GB2312" w:cs="方正楷体_GB2312"/>
                <w:i w:val="0"/>
                <w:sz w:val="16"/>
              </w:rPr>
            </w:pPr>
            <m:oMathPara>
              <m:oMath>
                <m:sSup>
                  <m:sSupPr>
                    <m:ctrlPr>
                      <w:rPr>
                        <w:rFonts w:hint="eastAsia" w:ascii="Cambria Math" w:hAnsi="Cambria Math" w:eastAsia="方正楷体_GB2312" w:cs="方正楷体_GB2312"/>
                        <w:sz w:val="16"/>
                      </w:rPr>
                    </m:ctrlPr>
                  </m:sSupPr>
                  <m:e>
                    <m:r>
                      <m:rPr>
                        <m:sty m:val="bi"/>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p>
                  <m:e>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ctrlPr>
                      <w:rPr>
                        <w:rFonts w:hint="eastAsia" w:ascii="Cambria Math" w:hAnsi="Cambria Math" w:eastAsia="方正楷体_GB2312" w:cs="方正楷体_GB2312"/>
                        <w:sz w:val="16"/>
                      </w:rPr>
                    </m:ctrlPr>
                  </m:e>
                </m:nary>
                <m:sSup>
                  <m:sSupPr>
                    <m:ctrlPr>
                      <w:rPr>
                        <w:rFonts w:hint="eastAsia" w:ascii="Cambria Math" w:hAnsi="Cambria Math" w:eastAsia="方正楷体_GB2312" w:cs="方正楷体_GB2312"/>
                        <w:sz w:val="16"/>
                      </w:rPr>
                    </m:ctrlPr>
                  </m:sSupPr>
                  <m:e>
                    <m:acc>
                      <m:accPr>
                        <m:chr m:val="̄"/>
                        <m:ctrlPr>
                          <w:rPr>
                            <w:rFonts w:hint="eastAsia" w:ascii="Cambria Math" w:hAnsi="Cambria Math" w:eastAsia="方正楷体_GB2312" w:cs="方正楷体_GB2312"/>
                            <w:sz w:val="16"/>
                          </w:rPr>
                        </m:ctrlPr>
                      </m:accPr>
                      <m:e>
                        <m:r>
                          <m:rPr>
                            <m:sty m:val="bi"/>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acc>
                    <m:ctrlPr>
                      <w:rPr>
                        <w:rFonts w:hint="eastAsia" w:ascii="Cambria Math" w:hAnsi="Cambria Math" w:eastAsia="方正楷体_GB2312" w:cs="方正楷体_GB2312"/>
                        <w:sz w:val="16"/>
                      </w:rPr>
                    </m:ctrlPr>
                  </m:e>
                  <m:sup>
                    <m:r>
                      <m:rPr>
                        <m:sty m:val="p"/>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q</m:t>
                </m:r>
                <m:r>
                  <m:rPr>
                    <m:sty m:val="p"/>
                  </m:rPr>
                  <w:rPr>
                    <w:rFonts w:hint="eastAsia" w:ascii="Cambria Math" w:hAnsi="Cambria Math" w:eastAsia="方正楷体_GB2312" w:cs="方正楷体_GB2312"/>
                    <w:sz w:val="16"/>
                  </w:rPr>
                  <m:t>d</m:t>
                </m:r>
                <m:r>
                  <m:rPr/>
                  <w:rPr>
                    <w:rFonts w:hint="eastAsia" w:ascii="Cambria Math" w:hAnsi="Cambria Math" w:eastAsia="方正楷体_GB2312" w:cs="方正楷体_GB2312"/>
                    <w:sz w:val="16"/>
                  </w:rPr>
                  <m:t>ξ+</m:t>
                </m:r>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p>
                  <m:e>
                    <m:f>
                      <m:fPr>
                        <m:ctrlPr>
                          <w:rPr>
                            <w:rFonts w:hint="eastAsia" w:ascii="Cambria Math" w:hAnsi="Cambria Math" w:eastAsia="方正楷体_GB2312" w:cs="方正楷体_GB2312"/>
                            <w:sz w:val="16"/>
                          </w:rPr>
                        </m:ctrlPr>
                      </m:fPr>
                      <m:num>
                        <m:r>
                          <m:rPr>
                            <m:sty m:val="p"/>
                          </m:rPr>
                          <w:rPr>
                            <w:rFonts w:hint="eastAsia" w:ascii="Cambria Math" w:hAnsi="Cambria Math" w:eastAsia="方正楷体_GB2312" w:cs="方正楷体_GB2312"/>
                            <w:sz w:val="16"/>
                          </w:rPr>
                          <m:t>d</m:t>
                        </m:r>
                        <m:sSubSup>
                          <m:sSubSupPr>
                            <m:ctrlPr>
                              <w:rPr>
                                <w:rFonts w:hint="eastAsia" w:ascii="Cambria Math" w:hAnsi="Cambria Math" w:eastAsia="方正楷体_GB2312" w:cs="方正楷体_GB2312"/>
                                <w:sz w:val="16"/>
                              </w:rPr>
                            </m:ctrlPr>
                          </m:sSubSupPr>
                          <m:e>
                            <m:r>
                              <m:rPr>
                                <m:sty m:val="bi"/>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m:sty m:val="p"/>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b>
                          <m:sup>
                            <m:r>
                              <m:rPr>
                                <m:sty m:val="p"/>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bSup>
                        <m:ctrlPr>
                          <w:rPr>
                            <w:rFonts w:hint="eastAsia" w:ascii="Cambria Math" w:hAnsi="Cambria Math" w:eastAsia="方正楷体_GB2312" w:cs="方正楷体_GB2312"/>
                            <w:sz w:val="16"/>
                          </w:rPr>
                        </m:ctrlPr>
                      </m:num>
                      <m:den>
                        <m:r>
                          <m:rPr>
                            <m:sty m:val="p"/>
                          </m:rPr>
                          <w:rPr>
                            <w:rFonts w:hint="eastAsia" w:ascii="Cambria Math" w:hAnsi="Cambria Math" w:eastAsia="方正楷体_GB2312" w:cs="方正楷体_GB2312"/>
                            <w:sz w:val="16"/>
                          </w:rPr>
                          <m:t>d</m:t>
                        </m:r>
                        <m:r>
                          <m:rPr/>
                          <w:rPr>
                            <w:rFonts w:hint="eastAsia" w:ascii="Cambria Math" w:hAnsi="Cambria Math" w:eastAsia="方正楷体_GB2312" w:cs="方正楷体_GB2312"/>
                            <w:sz w:val="16"/>
                          </w:rPr>
                          <m:t>ξ</m:t>
                        </m:r>
                        <m:ctrlPr>
                          <w:rPr>
                            <w:rFonts w:hint="eastAsia" w:ascii="Cambria Math" w:hAnsi="Cambria Math" w:eastAsia="方正楷体_GB2312" w:cs="方正楷体_GB2312"/>
                            <w:sz w:val="16"/>
                          </w:rPr>
                        </m:ctrlPr>
                      </m:den>
                    </m:f>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m(ξ)</m:t>
                </m:r>
                <m:r>
                  <m:rPr>
                    <m:sty m:val="p"/>
                  </m:rPr>
                  <w:rPr>
                    <w:rFonts w:hint="eastAsia" w:ascii="Cambria Math" w:hAnsi="Cambria Math" w:eastAsia="方正楷体_GB2312" w:cs="方正楷体_GB2312"/>
                    <w:sz w:val="16"/>
                  </w:rPr>
                  <m:t>d</m:t>
                </m:r>
                <m:r>
                  <m:rPr/>
                  <w:rPr>
                    <w:rFonts w:hint="eastAsia" w:ascii="Cambria Math" w:hAnsi="Cambria Math" w:eastAsia="方正楷体_GB2312" w:cs="方正楷体_GB2312"/>
                    <w:sz w:val="16"/>
                  </w:rPr>
                  <m:t>ξ+</m:t>
                </m:r>
                <m:nary>
                  <m:naryPr>
                    <m:chr m:val="∑"/>
                    <m:limLoc m:val="subSup"/>
                    <m:supHide m:val="1"/>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j</m:t>
                    </m:r>
                    <m:ctrlPr>
                      <w:rPr>
                        <w:rFonts w:hint="eastAsia" w:ascii="Cambria Math" w:hAnsi="Cambria Math" w:eastAsia="方正楷体_GB2312" w:cs="方正楷体_GB2312"/>
                        <w:sz w:val="16"/>
                      </w:rPr>
                    </m:ctrlPr>
                  </m:sub>
                  <m:sup>
                    <m:ctrlPr>
                      <w:rPr>
                        <w:rFonts w:hint="eastAsia" w:ascii="Cambria Math" w:hAnsi="Cambria Math" w:eastAsia="方正楷体_GB2312" w:cs="方正楷体_GB2312"/>
                        <w:sz w:val="16"/>
                      </w:rPr>
                    </m:ctrlPr>
                  </m:sup>
                  <m:e>
                    <m:sSup>
                      <m:sSupPr>
                        <m:ctrlPr>
                          <w:rPr>
                            <w:rFonts w:hint="eastAsia" w:ascii="Cambria Math" w:hAnsi="Cambria Math" w:eastAsia="方正楷体_GB2312" w:cs="方正楷体_GB2312"/>
                            <w:sz w:val="16"/>
                          </w:rPr>
                        </m:ctrlPr>
                      </m:sSupPr>
                      <m:e>
                        <m:acc>
                          <m:accPr>
                            <m:chr m:val="̄"/>
                            <m:ctrlPr>
                              <w:rPr>
                                <w:rFonts w:hint="eastAsia" w:ascii="Cambria Math" w:hAnsi="Cambria Math" w:eastAsia="方正楷体_GB2312" w:cs="方正楷体_GB2312"/>
                                <w:sz w:val="16"/>
                              </w:rPr>
                            </m:ctrlPr>
                          </m:accPr>
                          <m:e>
                            <m:r>
                              <m:rPr>
                                <m:sty m:val="bi"/>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acc>
                        <m:ctrlPr>
                          <w:rPr>
                            <w:rFonts w:hint="eastAsia" w:ascii="Cambria Math" w:hAnsi="Cambria Math" w:eastAsia="方正楷体_GB2312" w:cs="方正楷体_GB2312"/>
                            <w:sz w:val="16"/>
                          </w:rPr>
                        </m:ctrlPr>
                      </m:e>
                      <m:sup>
                        <m:r>
                          <m:rPr>
                            <m:sty m:val="p"/>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nary>
                <m:d>
                  <m:dPr>
                    <m:ctrlPr>
                      <w:rPr>
                        <w:rFonts w:hint="eastAsia" w:ascii="Cambria Math" w:hAnsi="Cambria Math" w:eastAsia="方正楷体_GB2312" w:cs="方正楷体_GB2312"/>
                        <w:sz w:val="16"/>
                      </w:rPr>
                    </m:ctrlPr>
                  </m:dP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ξ</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j</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d>
                <m:sSub>
                  <m:sSubPr>
                    <m:ctrlPr>
                      <w:rPr>
                        <w:rFonts w:hint="eastAsia" w:ascii="Cambria Math" w:hAnsi="Cambria Math" w:eastAsia="方正楷体_GB2312" w:cs="方正楷体_GB2312"/>
                        <w:sz w:val="16"/>
                      </w:rPr>
                    </m:ctrlPr>
                  </m:sSubPr>
                  <m:e>
                    <m:acc>
                      <m:accPr>
                        <m:chr m:val="̄"/>
                        <m:ctrlPr>
                          <w:rPr>
                            <w:rFonts w:hint="eastAsia" w:ascii="Cambria Math" w:hAnsi="Cambria Math" w:eastAsia="方正楷体_GB2312" w:cs="方正楷体_GB2312"/>
                            <w:sz w:val="16"/>
                          </w:rPr>
                        </m:ctrlPr>
                      </m:accPr>
                      <m:e>
                        <m:r>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acc>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j</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nary>
                  <m:naryPr>
                    <m:chr m:val="∑"/>
                    <m:limLoc m:val="subSup"/>
                    <m:supHide m:val="1"/>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sub>
                  <m:sup>
                    <m:ctrlPr>
                      <w:rPr>
                        <w:rFonts w:hint="eastAsia" w:ascii="Cambria Math" w:hAnsi="Cambria Math" w:eastAsia="方正楷体_GB2312" w:cs="方正楷体_GB2312"/>
                        <w:sz w:val="16"/>
                      </w:rPr>
                    </m:ctrlPr>
                  </m:sup>
                  <m:e>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num>
                      <m:den>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ctrlPr>
                      <w:rPr>
                        <w:rFonts w:hint="eastAsia" w:ascii="Cambria Math" w:hAnsi="Cambria Math" w:eastAsia="方正楷体_GB2312" w:cs="方正楷体_GB2312"/>
                        <w:sz w:val="16"/>
                      </w:rPr>
                    </m:ctrlPr>
                  </m:e>
                </m:nary>
                <m:f>
                  <m:fPr>
                    <m:ctrlPr>
                      <w:rPr>
                        <w:rFonts w:hint="eastAsia" w:ascii="Cambria Math" w:hAnsi="Cambria Math" w:eastAsia="方正楷体_GB2312" w:cs="方正楷体_GB2312"/>
                        <w:sz w:val="16"/>
                      </w:rPr>
                    </m:ctrlPr>
                  </m:fPr>
                  <m:num>
                    <m:r>
                      <m:rPr>
                        <m:sty m:val="p"/>
                      </m:rPr>
                      <w:rPr>
                        <w:rFonts w:hint="eastAsia" w:ascii="Cambria Math" w:hAnsi="Cambria Math" w:eastAsia="方正楷体_GB2312" w:cs="方正楷体_GB2312"/>
                        <w:sz w:val="16"/>
                      </w:rPr>
                      <m:t>d</m:t>
                    </m:r>
                    <m:sSubSup>
                      <m:sSubSupPr>
                        <m:ctrlPr>
                          <w:rPr>
                            <w:rFonts w:hint="eastAsia" w:ascii="Cambria Math" w:hAnsi="Cambria Math" w:eastAsia="方正楷体_GB2312" w:cs="方正楷体_GB2312"/>
                            <w:sz w:val="16"/>
                          </w:rPr>
                        </m:ctrlPr>
                      </m:sSubSupPr>
                      <m:e>
                        <m:r>
                          <m:rPr>
                            <m:sty m:val="bi"/>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m:sty m:val="p"/>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b>
                      <m:sup>
                        <m:r>
                          <m:rPr>
                            <m:sty m:val="p"/>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bSup>
                    <m:ctrlPr>
                      <w:rPr>
                        <w:rFonts w:hint="eastAsia" w:ascii="Cambria Math" w:hAnsi="Cambria Math" w:eastAsia="方正楷体_GB2312" w:cs="方正楷体_GB2312"/>
                        <w:sz w:val="16"/>
                      </w:rPr>
                    </m:ctrlPr>
                  </m:num>
                  <m:den>
                    <m:r>
                      <m:rPr>
                        <m:sty m:val="p"/>
                      </m:rPr>
                      <w:rPr>
                        <w:rFonts w:hint="eastAsia" w:ascii="Cambria Math" w:hAnsi="Cambria Math" w:eastAsia="方正楷体_GB2312" w:cs="方正楷体_GB2312"/>
                        <w:sz w:val="16"/>
                      </w:rPr>
                      <m:t>d</m:t>
                    </m:r>
                    <m:r>
                      <m:rPr/>
                      <w:rPr>
                        <w:rFonts w:hint="eastAsia" w:ascii="Cambria Math" w:hAnsi="Cambria Math" w:eastAsia="方正楷体_GB2312" w:cs="方正楷体_GB2312"/>
                        <w:sz w:val="16"/>
                      </w:rPr>
                      <m:t>ξ</m:t>
                    </m:r>
                    <m:ctrlPr>
                      <w:rPr>
                        <w:rFonts w:hint="eastAsia" w:ascii="Cambria Math" w:hAnsi="Cambria Math" w:eastAsia="方正楷体_GB2312" w:cs="方正楷体_GB2312"/>
                        <w:sz w:val="16"/>
                      </w:rPr>
                    </m:ctrlPr>
                  </m:den>
                </m:f>
                <m:d>
                  <m:dPr>
                    <m:ctrlPr>
                      <w:rPr>
                        <w:rFonts w:hint="eastAsia" w:ascii="Cambria Math" w:hAnsi="Cambria Math" w:eastAsia="方正楷体_GB2312" w:cs="方正楷体_GB2312"/>
                        <w:sz w:val="16"/>
                      </w:rPr>
                    </m:ctrlPr>
                  </m:dP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ξ</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d>
                <m:sSub>
                  <m:sSubPr>
                    <m:ctrlPr>
                      <w:rPr>
                        <w:rFonts w:hint="eastAsia" w:ascii="Cambria Math" w:hAnsi="Cambria Math" w:eastAsia="方正楷体_GB2312" w:cs="方正楷体_GB2312"/>
                        <w:sz w:val="16"/>
                      </w:rPr>
                    </m:ctrlPr>
                  </m:sSubPr>
                  <m:e>
                    <m:acc>
                      <m:accPr>
                        <m:chr m:val="̄"/>
                        <m:ctrlPr>
                          <w:rPr>
                            <w:rFonts w:hint="eastAsia" w:ascii="Cambria Math" w:hAnsi="Cambria Math" w:eastAsia="方正楷体_GB2312" w:cs="方正楷体_GB2312"/>
                            <w:sz w:val="16"/>
                          </w:rPr>
                        </m:ctrlPr>
                      </m:accPr>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acc>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sub>
                </m:sSub>
              </m:oMath>
            </m:oMathPara>
          </w:p>
          <w:p w14:paraId="5417D66B">
            <w:pPr>
              <w:pStyle w:val="166"/>
              <w:rPr>
                <w:rFonts w:hint="eastAsia" w:ascii="方正楷体_GB2312" w:hAnsi="方正楷体_GB2312" w:eastAsia="方正楷体_GB2312" w:cs="方正楷体_GB2312"/>
                <w:i w:val="0"/>
                <w:sz w:val="16"/>
              </w:rPr>
            </w:pPr>
            <m:oMathPara>
              <m:oMath>
                <m:acc>
                  <m:accPr>
                    <m:chr m:val="̄"/>
                    <m:ctrlPr>
                      <w:rPr>
                        <w:rFonts w:hint="eastAsia" w:ascii="Cambria Math" w:hAnsi="Cambria Math" w:eastAsia="方正楷体_GB2312" w:cs="方正楷体_GB2312"/>
                        <w:sz w:val="16"/>
                      </w:rPr>
                    </m:ctrlPr>
                  </m:acc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acc>
                <m:r>
                  <m:rPr/>
                  <w:rPr>
                    <w:rFonts w:hint="eastAsia" w:ascii="Cambria Math" w:hAnsi="Cambria Math" w:eastAsia="方正楷体_GB2312" w:cs="方正楷体_GB2312"/>
                    <w:sz w:val="16"/>
                  </w:rPr>
                  <m:t>=</m:t>
                </m:r>
                <m:d>
                  <m:dPr>
                    <m:begChr m:val="["/>
                    <m:endChr m:val="]"/>
                    <m:ctrlPr>
                      <w:rPr>
                        <w:rFonts w:hint="eastAsia" w:ascii="Cambria Math" w:hAnsi="Cambria Math" w:eastAsia="方正楷体_GB2312" w:cs="方正楷体_GB2312"/>
                        <w:sz w:val="16"/>
                      </w:rPr>
                    </m:ctrlPr>
                  </m:dPr>
                  <m:e>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d>
                      <m:dPr>
                        <m:ctrlPr>
                          <w:rPr>
                            <w:rFonts w:hint="eastAsia" w:ascii="Cambria Math" w:hAnsi="Cambria Math" w:eastAsia="方正楷体_GB2312" w:cs="方正楷体_GB2312"/>
                            <w:sz w:val="16"/>
                          </w:rPr>
                        </m:ctrlPr>
                      </m:dP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5</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d>
                    <m:r>
                      <m:rPr/>
                      <w:rPr>
                        <w:rFonts w:hint="eastAsia" w:ascii="Cambria Math" w:hAnsi="Cambria Math" w:eastAsia="方正楷体_GB2312" w:cs="方正楷体_GB2312"/>
                        <w:sz w:val="16"/>
                      </w:rPr>
                      <m:t> </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 </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d>
                      <m:dPr>
                        <m:ctrlPr>
                          <w:rPr>
                            <w:rFonts w:hint="eastAsia" w:ascii="Cambria Math" w:hAnsi="Cambria Math" w:eastAsia="方正楷体_GB2312" w:cs="方正楷体_GB2312"/>
                            <w:sz w:val="16"/>
                          </w:rPr>
                        </m:ctrlPr>
                      </m:dP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3</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6</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d>
                    <m:r>
                      <m:rPr/>
                      <w:rPr>
                        <w:rFonts w:hint="eastAsia" w:ascii="Cambria Math" w:hAnsi="Cambria Math" w:eastAsia="方正楷体_GB2312" w:cs="方正楷体_GB2312"/>
                        <w:sz w:val="16"/>
                      </w:rPr>
                      <m:t> </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4</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d>
              </m:oMath>
            </m:oMathPara>
          </w:p>
          <w:p w14:paraId="7FA3D8D9">
            <w:pPr>
              <w:pStyle w:val="166"/>
              <w:rPr>
                <w:rFonts w:hint="eastAsia" w:ascii="方正楷体_GB2312" w:hAnsi="方正楷体_GB2312" w:eastAsia="方正楷体_GB2312" w:cs="方正楷体_GB2312"/>
                <w:i w:val="0"/>
                <w:sz w:val="16"/>
              </w:rPr>
            </w:pPr>
          </w:p>
        </w:tc>
      </w:tr>
    </w:tbl>
    <w:p w14:paraId="59E2227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当剪切变形可以忽略时，kGA 很大，</w:t>
      </w:r>
      <m:oMath>
        <m:r>
          <m:rPr/>
          <w:rPr>
            <w:rFonts w:hint="eastAsia" w:ascii="Cambria Math" w:hAnsi="Cambria Math" w:eastAsia="方正楷体_GB2312" w:cs="方正楷体_GB2312"/>
            <w:sz w:val="21"/>
          </w:rPr>
          <m:t>β→0</m:t>
        </m:r>
      </m:oMath>
      <w:r>
        <w:rPr>
          <w:rFonts w:hint="eastAsia" w:ascii="方正楷体_GB2312" w:hAnsi="方正楷体_GB2312" w:eastAsia="方正楷体_GB2312" w:cs="方正楷体_GB2312"/>
          <w:sz w:val="21"/>
        </w:rPr>
        <w:t>，上式退化为 Euler-Bernoulli 梁单元刚度矩阵。</w:t>
      </w:r>
    </w:p>
    <w:p w14:paraId="7B881B76">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xml:space="preserve">7.5.4 </w:t>
      </w:r>
      <w:r>
        <w:rPr>
          <w:rFonts w:hint="eastAsia" w:ascii="方正楷体_GB2312" w:hAnsi="方正楷体_GB2312" w:eastAsia="方正楷体_GB2312" w:cs="方正楷体_GB2312"/>
          <w:lang w:val="en-US" w:eastAsia="zh-CN"/>
        </w:rPr>
        <w:t>对w和θ独立插值构造</w:t>
      </w:r>
      <w:r>
        <w:rPr>
          <w:rFonts w:hint="eastAsia" w:ascii="方正楷体_GB2312" w:hAnsi="方正楷体_GB2312" w:eastAsia="方正楷体_GB2312" w:cs="方正楷体_GB2312"/>
        </w:rPr>
        <w:t xml:space="preserve"> Timoshenko 梁单元</w:t>
      </w:r>
    </w:p>
    <w:p w14:paraId="56E5EC74">
      <w:pPr>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lang w:val="en-US" w:eastAsia="zh-CN"/>
        </w:rPr>
        <w:t>我们之前需要使用Hermit单元, 是因为Euler梁的假设里w和θ不独立, 但在Timoshenko梁中w和θ是独立的, 因此</w:t>
      </w:r>
      <w:r>
        <w:rPr>
          <w:rFonts w:hint="eastAsia" w:ascii="方正楷体_GB2312" w:hAnsi="方正楷体_GB2312" w:eastAsia="方正楷体_GB2312" w:cs="方正楷体_GB2312"/>
          <w:sz w:val="21"/>
        </w:rPr>
        <w:t>更常见的 Timoshenko 梁单元将挠度 w 和截面转角</w:t>
      </w:r>
      <m:oMath>
        <m:r>
          <m:rPr/>
          <w:rPr>
            <w:rFonts w:hint="eastAsia" w:ascii="Cambria Math" w:hAnsi="Cambria Math" w:eastAsia="方正楷体_GB2312" w:cs="方正楷体_GB2312"/>
            <w:sz w:val="21"/>
          </w:rPr>
          <m:t>θ</m:t>
        </m:r>
      </m:oMath>
      <w:r>
        <w:rPr>
          <w:rFonts w:hint="eastAsia" w:ascii="方正楷体_GB2312" w:hAnsi="方正楷体_GB2312" w:eastAsia="方正楷体_GB2312" w:cs="方正楷体_GB2312"/>
          <w:sz w:val="21"/>
        </w:rPr>
        <w:t xml:space="preserve"> 作为独立未知量，并分别用 Lagrange 形函数插值。2 结点单元的位移插值为</w:t>
      </w:r>
    </w:p>
    <w:tbl>
      <w:tblPr>
        <w:tblStyle w:val="33"/>
        <w:tblW w:w="0" w:type="auto"/>
        <w:jc w:val="center"/>
        <w:tblLayout w:type="autofit"/>
        <w:tblCellMar>
          <w:top w:w="0" w:type="dxa"/>
          <w:left w:w="108" w:type="dxa"/>
          <w:bottom w:w="0" w:type="dxa"/>
          <w:right w:w="108" w:type="dxa"/>
        </w:tblCellMar>
      </w:tblPr>
      <w:tblGrid>
        <w:gridCol w:w="10080"/>
      </w:tblGrid>
      <w:tr w14:paraId="2AEFCFC5">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2C741E1F">
            <w:pPr>
              <w:pStyle w:val="166"/>
              <w:rPr>
                <w:rFonts w:hint="eastAsia" w:ascii="方正楷体_GB2312" w:hAnsi="方正楷体_GB2312" w:eastAsia="方正楷体_GB2312" w:cs="方正楷体_GB2312"/>
                <w:i w:val="0"/>
                <w:sz w:val="16"/>
              </w:rPr>
            </w:pPr>
            <m:oMathPara>
              <m:oMath>
                <m:r>
                  <m:rPr/>
                  <w:rPr>
                    <w:rFonts w:hint="eastAsia" w:ascii="Cambria Math" w:hAnsi="Cambria Math" w:eastAsia="方正楷体_GB2312" w:cs="方正楷体_GB2312"/>
                    <w:sz w:val="16"/>
                  </w:rPr>
                  <m:t>w(ξ)=</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(ξ)</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(ξ)</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lang w:val="en-US" w:eastAsia="zh-CN"/>
                  </w:rPr>
                  <m:t xml:space="preserve">    </m:t>
                </m:r>
                <m:r>
                  <m:rPr/>
                  <w:rPr>
                    <w:rFonts w:hint="eastAsia" w:ascii="Cambria Math" w:hAnsi="Cambria Math" w:eastAsia="方正楷体_GB2312" w:cs="方正楷体_GB2312"/>
                    <w:sz w:val="16"/>
                  </w:rPr>
                  <m:t>θ(ξ)=</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(ξ)</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(ξ)</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oMath>
            </m:oMathPara>
            <w:r>
              <w:rPr>
                <w:rFonts w:hint="eastAsia" w:ascii="方正楷体_GB2312" w:hAnsi="方正楷体_GB2312" w:eastAsia="方正楷体_GB2312" w:cs="方正楷体_GB2312"/>
              </w:rPr>
              <w:br w:type="textWrapping"/>
            </w: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(ξ)=</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1−ξ</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r>
                  <m:rPr>
                    <m:sty m:val="p"/>
                  </m:rPr>
                  <w:rPr>
                    <w:rFonts w:hint="eastAsia" w:ascii="Cambria Math" w:hAnsi="Cambria Math" w:eastAsia="方正楷体_GB2312" w:cs="方正楷体_GB2312"/>
                    <w:sz w:val="16"/>
                    <w:lang w:val="en-US" w:eastAsia="zh-CN"/>
                  </w:rPr>
                  <m:t xml:space="preserve">     </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(ξ)=</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1+ξ</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oMath>
            </m:oMathPara>
          </w:p>
          <w:p w14:paraId="1E082592">
            <w:pPr>
              <w:pStyle w:val="166"/>
              <w:jc w:val="center"/>
              <w:rPr>
                <w:rFonts w:hint="eastAsia" w:ascii="方正楷体_GB2312" w:hAnsi="方正楷体_GB2312" w:eastAsia="方正楷体_GB2312" w:cs="方正楷体_GB2312"/>
                <w:i w:val="0"/>
                <w:sz w:val="16"/>
                <w:lang w:val="en-US" w:eastAsia="zh-CN"/>
              </w:rPr>
            </w:pPr>
            <m:oMath>
              <m:r>
                <m:rPr>
                  <m:sty m:val="bi"/>
                </m:rPr>
                <w:rPr>
                  <w:rFonts w:hint="eastAsia" w:ascii="Cambria Math" w:hAnsi="Cambria Math" w:eastAsia="方正楷体_GB2312" w:cs="方正楷体_GB2312"/>
                  <w:sz w:val="16"/>
                </w:rPr>
                <m:t>u</m:t>
              </m:r>
              <m:r>
                <m:rPr/>
                <w:rPr>
                  <w:rFonts w:hint="eastAsia" w:ascii="Cambria Math" w:hAnsi="Cambria Math" w:eastAsia="方正楷体_GB2312" w:cs="方正楷体_GB2312"/>
                  <w:sz w:val="16"/>
                </w:rPr>
                <m:t>=</m:t>
              </m:r>
              <m:d>
                <m:dPr>
                  <m:begChr m:val="["/>
                  <m:endChr m:val="]"/>
                  <m:ctrlPr>
                    <w:rPr>
                      <w:rFonts w:hint="eastAsia" w:ascii="Cambria Math" w:hAnsi="Cambria Math" w:eastAsia="方正楷体_GB2312" w:cs="方正楷体_GB2312"/>
                      <w:sz w:val="16"/>
                    </w:rPr>
                  </m:ctrlPr>
                </m:dPr>
                <m:e>
                  <m:m>
                    <m:mPr>
                      <m:mcs>
                        <m:mc>
                          <m:mcPr>
                            <m:count m:val="1"/>
                            <m:mcJc m:val="center"/>
                          </m:mcPr>
                        </m:mc>
                      </m:mcs>
                      <m:ctrlPr>
                        <w:rPr>
                          <w:rFonts w:hint="eastAsia" w:ascii="Cambria Math" w:hAnsi="Cambria Math" w:eastAsia="方正楷体_GB2312" w:cs="方正楷体_GB2312"/>
                          <w:sz w:val="16"/>
                        </w:rPr>
                      </m:ctrlPr>
                    </m:mPr>
                    <m:m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r>
                <m:rPr/>
                <w:rPr>
                  <w:rFonts w:hint="eastAsia" w:ascii="Cambria Math" w:hAnsi="Cambria Math" w:eastAsia="方正楷体_GB2312" w:cs="方正楷体_GB2312"/>
                  <w:sz w:val="16"/>
                </w:rPr>
                <m:t>=</m:t>
              </m:r>
              <m:d>
                <m:dPr>
                  <m:begChr m:val="["/>
                  <m:endChr m:val="]"/>
                  <m:ctrlPr>
                    <w:rPr>
                      <w:rFonts w:hint="eastAsia" w:ascii="Cambria Math" w:hAnsi="Cambria Math" w:eastAsia="方正楷体_GB2312" w:cs="方正楷体_GB2312"/>
                      <w:sz w:val="16"/>
                    </w:rPr>
                  </m:ctrlPr>
                </m:dPr>
                <m:e>
                  <m:m>
                    <m:mPr>
                      <m:mcs>
                        <m:mc>
                          <m:mcPr>
                            <m:count m:val="4"/>
                            <m:mcJc m:val="center"/>
                          </m:mcPr>
                        </m:mc>
                      </m:mcs>
                      <m:ctrlPr>
                        <w:rPr>
                          <w:rFonts w:hint="eastAsia" w:ascii="Cambria Math" w:hAnsi="Cambria Math" w:eastAsia="方正楷体_GB2312" w:cs="方正楷体_GB2312"/>
                          <w:sz w:val="16"/>
                        </w:rPr>
                      </m:ctrlPr>
                    </m:mPr>
                    <m:m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e>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e>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e>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d>
                <m:dPr>
                  <m:begChr m:val="["/>
                  <m:endChr m:val="]"/>
                  <m:ctrlPr>
                    <w:rPr>
                      <w:rFonts w:hint="eastAsia" w:ascii="Cambria Math" w:hAnsi="Cambria Math" w:eastAsia="方正楷体_GB2312" w:cs="方正楷体_GB2312"/>
                      <w:sz w:val="16"/>
                    </w:rPr>
                  </m:ctrlPr>
                </m:dPr>
                <m:e>
                  <m:m>
                    <m:mPr>
                      <m:mcs>
                        <m:mc>
                          <m:mcPr>
                            <m:count m:val="1"/>
                            <m:mcJc m:val="center"/>
                          </m:mcPr>
                        </m:mc>
                      </m:mcs>
                      <m:ctrlPr>
                        <w:rPr>
                          <w:rFonts w:hint="eastAsia" w:ascii="Cambria Math" w:hAnsi="Cambria Math" w:eastAsia="方正楷体_GB2312" w:cs="方正楷体_GB2312"/>
                          <w:sz w:val="16"/>
                        </w:rPr>
                      </m:ctrlPr>
                    </m:mPr>
                    <m:m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mr>
                    <m:m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mr>
                    <m:m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mr>
                    <m:m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r>
                <m:rPr/>
                <w:rPr>
                  <w:rFonts w:hint="eastAsia" w:ascii="Cambria Math" w:hAnsi="Cambria Math" w:eastAsia="方正楷体_GB2312" w:cs="方正楷体_GB2312"/>
                  <w:sz w:val="16"/>
                </w:rPr>
                <m:t>=</m:t>
              </m:r>
              <m:r>
                <m:rPr>
                  <m:sty m:val="bi"/>
                </m:rPr>
                <w:rPr>
                  <w:rFonts w:hint="eastAsia" w:ascii="Cambria Math" w:hAnsi="Cambria Math" w:eastAsia="方正楷体_GB2312" w:cs="方正楷体_GB2312"/>
                  <w:sz w:val="16"/>
                </w:rPr>
                <m:t>N</m:t>
              </m:r>
              <m:sSup>
                <m:sSupPr>
                  <m:ctrlPr>
                    <w:rPr>
                      <w:rFonts w:hint="eastAsia" w:ascii="Cambria Math" w:hAnsi="Cambria Math" w:eastAsia="方正楷体_GB2312" w:cs="方正楷体_GB2312"/>
                      <w:sz w:val="16"/>
                    </w:rPr>
                  </m:ctrlPr>
                </m:sSupPr>
                <m:e>
                  <m:r>
                    <m:rPr>
                      <m:sty m:val="bi"/>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oMath>
            <w:r>
              <w:rPr>
                <w:rFonts w:hint="eastAsia" w:ascii="方正楷体_GB2312" w:hAnsi="方正楷体_GB2312" w:eastAsia="方正楷体_GB2312" w:cs="方正楷体_GB2312"/>
                <w:i w:val="0"/>
                <w:sz w:val="16"/>
                <w:lang w:val="en-US" w:eastAsia="zh-CN"/>
              </w:rPr>
              <w:t xml:space="preserve">  </w:t>
            </w:r>
            <m:oMath>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oMath>
          </w:p>
        </w:tc>
      </w:tr>
    </w:tbl>
    <w:p w14:paraId="75F6E56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曲率和剪应变可写成矩阵形式：</w:t>
      </w:r>
    </w:p>
    <w:tbl>
      <w:tblPr>
        <w:tblStyle w:val="33"/>
        <w:tblW w:w="0" w:type="auto"/>
        <w:jc w:val="center"/>
        <w:tblLayout w:type="autofit"/>
        <w:tblCellMar>
          <w:top w:w="0" w:type="dxa"/>
          <w:left w:w="108" w:type="dxa"/>
          <w:bottom w:w="0" w:type="dxa"/>
          <w:right w:w="108" w:type="dxa"/>
        </w:tblCellMar>
      </w:tblPr>
      <w:tblGrid>
        <w:gridCol w:w="10080"/>
      </w:tblGrid>
      <w:tr w14:paraId="26EA7195">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055FBD97">
            <w:pPr>
              <w:pStyle w:val="166"/>
              <w:jc w:val="center"/>
              <w:rPr>
                <w:rFonts w:hint="eastAsia" w:ascii="方正楷体_GB2312" w:hAnsi="方正楷体_GB2312" w:eastAsia="方正楷体_GB2312" w:cs="方正楷体_GB2312"/>
              </w:rPr>
            </w:pPr>
            <m:oMath>
              <m:m>
                <m:mPr>
                  <m:mcs>
                    <m:mc>
                      <m:mcPr>
                        <m:count m:val="1"/>
                        <m:mcJc m:val="right"/>
                      </m:mcPr>
                    </m:mc>
                    <m:mc>
                      <m:mcPr>
                        <m:count m:val="1"/>
                        <m:mcJc m:val="left"/>
                      </m:mcPr>
                    </m:mc>
                  </m:mcs>
                  <m:ctrlPr>
                    <w:rPr>
                      <w:rFonts w:hint="eastAsia" w:ascii="Cambria Math" w:hAnsi="Cambria Math" w:eastAsia="方正楷体_GB2312" w:cs="方正楷体_GB2312"/>
                      <w:sz w:val="17"/>
                    </w:rPr>
                  </m:ctrlPr>
                </m:mPr>
                <m:mr>
                  <m:e>
                    <m:r>
                      <m:rPr/>
                      <w:rPr>
                        <w:rFonts w:hint="eastAsia" w:ascii="Cambria Math" w:hAnsi="Cambria Math" w:eastAsia="方正楷体_GB2312" w:cs="方正楷体_GB2312"/>
                        <w:sz w:val="17"/>
                      </w:rPr>
                      <m:t>κ</m:t>
                    </m:r>
                    <m:ctrlPr>
                      <w:rPr>
                        <w:rFonts w:hint="eastAsia" w:ascii="Cambria Math" w:hAnsi="Cambria Math" w:eastAsia="方正楷体_GB2312" w:cs="方正楷体_GB2312"/>
                        <w:sz w:val="17"/>
                      </w:rPr>
                    </m:ctrlPr>
                  </m:e>
                  <m:e>
                    <m:r>
                      <m:rPr/>
                      <w:rPr>
                        <w:rFonts w:hint="eastAsia" w:ascii="Cambria Math" w:hAnsi="Cambria Math" w:eastAsia="方正楷体_GB2312" w:cs="方正楷体_GB2312"/>
                        <w:sz w:val="17"/>
                      </w:rPr>
                      <m:t>=−</m:t>
                    </m:r>
                    <m:f>
                      <m:fPr>
                        <m:ctrlPr>
                          <w:rPr>
                            <w:rFonts w:hint="eastAsia" w:ascii="Cambria Math" w:hAnsi="Cambria Math" w:eastAsia="方正楷体_GB2312" w:cs="方正楷体_GB2312"/>
                            <w:sz w:val="17"/>
                          </w:rPr>
                        </m:ctrlPr>
                      </m:fPr>
                      <m:num>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θ</m:t>
                        </m:r>
                        <m:ctrlPr>
                          <w:rPr>
                            <w:rFonts w:hint="eastAsia" w:ascii="Cambria Math" w:hAnsi="Cambria Math" w:eastAsia="方正楷体_GB2312" w:cs="方正楷体_GB2312"/>
                            <w:sz w:val="17"/>
                          </w:rPr>
                        </m:ctrlPr>
                      </m:num>
                      <m:den>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x</m:t>
                        </m:r>
                        <m:ctrlPr>
                          <w:rPr>
                            <w:rFonts w:hint="eastAsia" w:ascii="Cambria Math" w:hAnsi="Cambria Math" w:eastAsia="方正楷体_GB2312" w:cs="方正楷体_GB2312"/>
                            <w:sz w:val="17"/>
                          </w:rPr>
                        </m:ctrlPr>
                      </m:den>
                    </m:f>
                    <m:r>
                      <m:rPr/>
                      <w:rPr>
                        <w:rFonts w:hint="eastAsia" w:ascii="Cambria Math" w:hAnsi="Cambria Math" w:eastAsia="方正楷体_GB2312" w:cs="方正楷体_GB2312"/>
                        <w:sz w:val="17"/>
                      </w:rPr>
                      <m:t>=−</m:t>
                    </m:r>
                    <m:f>
                      <m:fPr>
                        <m:ctrlPr>
                          <w:rPr>
                            <w:rFonts w:hint="eastAsia" w:ascii="Cambria Math" w:hAnsi="Cambria Math" w:eastAsia="方正楷体_GB2312" w:cs="方正楷体_GB2312"/>
                            <w:sz w:val="17"/>
                          </w:rPr>
                        </m:ctrlPr>
                      </m:fPr>
                      <m:num>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θ</m:t>
                        </m:r>
                        <m:ctrlPr>
                          <w:rPr>
                            <w:rFonts w:hint="eastAsia" w:ascii="Cambria Math" w:hAnsi="Cambria Math" w:eastAsia="方正楷体_GB2312" w:cs="方正楷体_GB2312"/>
                            <w:sz w:val="17"/>
                          </w:rPr>
                        </m:ctrlPr>
                      </m:num>
                      <m:den>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ξ</m:t>
                        </m:r>
                        <m:ctrlPr>
                          <w:rPr>
                            <w:rFonts w:hint="eastAsia" w:ascii="Cambria Math" w:hAnsi="Cambria Math" w:eastAsia="方正楷体_GB2312" w:cs="方正楷体_GB2312"/>
                            <w:sz w:val="17"/>
                          </w:rPr>
                        </m:ctrlPr>
                      </m:den>
                    </m:f>
                    <m:f>
                      <m:fPr>
                        <m:ctrlPr>
                          <w:rPr>
                            <w:rFonts w:hint="eastAsia" w:ascii="Cambria Math" w:hAnsi="Cambria Math" w:eastAsia="方正楷体_GB2312" w:cs="方正楷体_GB2312"/>
                            <w:sz w:val="17"/>
                          </w:rPr>
                        </m:ctrlPr>
                      </m:fPr>
                      <m:num>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ξ</m:t>
                        </m:r>
                        <m:ctrlPr>
                          <w:rPr>
                            <w:rFonts w:hint="eastAsia" w:ascii="Cambria Math" w:hAnsi="Cambria Math" w:eastAsia="方正楷体_GB2312" w:cs="方正楷体_GB2312"/>
                            <w:sz w:val="17"/>
                          </w:rPr>
                        </m:ctrlPr>
                      </m:num>
                      <m:den>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x</m:t>
                        </m:r>
                        <m:ctrlPr>
                          <w:rPr>
                            <w:rFonts w:hint="eastAsia" w:ascii="Cambria Math" w:hAnsi="Cambria Math" w:eastAsia="方正楷体_GB2312" w:cs="方正楷体_GB2312"/>
                            <w:sz w:val="17"/>
                          </w:rPr>
                        </m:ctrlPr>
                      </m:den>
                    </m:f>
                    <m:r>
                      <m:rPr/>
                      <w:rPr>
                        <w:rFonts w:hint="eastAsia" w:ascii="Cambria Math" w:hAnsi="Cambria Math" w:eastAsia="方正楷体_GB2312" w:cs="方正楷体_GB2312"/>
                        <w:sz w:val="17"/>
                      </w:rPr>
                      <m:t>=−</m:t>
                    </m:r>
                    <m:f>
                      <m:fPr>
                        <m:ctrlPr>
                          <w:rPr>
                            <w:rFonts w:hint="eastAsia" w:ascii="Cambria Math" w:hAnsi="Cambria Math" w:eastAsia="方正楷体_GB2312" w:cs="方正楷体_GB2312"/>
                            <w:sz w:val="17"/>
                          </w:rPr>
                        </m:ctrlPr>
                      </m:fPr>
                      <m:num>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ξ</m:t>
                        </m:r>
                        <m:ctrlPr>
                          <w:rPr>
                            <w:rFonts w:hint="eastAsia" w:ascii="Cambria Math" w:hAnsi="Cambria Math" w:eastAsia="方正楷体_GB2312" w:cs="方正楷体_GB2312"/>
                            <w:sz w:val="17"/>
                          </w:rPr>
                        </m:ctrlPr>
                      </m:num>
                      <m:den>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x</m:t>
                        </m:r>
                        <m:ctrlPr>
                          <w:rPr>
                            <w:rFonts w:hint="eastAsia" w:ascii="Cambria Math" w:hAnsi="Cambria Math" w:eastAsia="方正楷体_GB2312" w:cs="方正楷体_GB2312"/>
                            <w:sz w:val="17"/>
                          </w:rPr>
                        </m:ctrlPr>
                      </m:den>
                    </m:f>
                    <m:d>
                      <m:dPr>
                        <m:ctrlPr>
                          <w:rPr>
                            <w:rFonts w:hint="eastAsia" w:ascii="Cambria Math" w:hAnsi="Cambria Math" w:eastAsia="方正楷体_GB2312" w:cs="方正楷体_GB2312"/>
                            <w:sz w:val="17"/>
                          </w:rPr>
                        </m:ctrlPr>
                      </m:dPr>
                      <m:e>
                        <m:f>
                          <m:fPr>
                            <m:ctrlPr>
                              <w:rPr>
                                <w:rFonts w:hint="eastAsia" w:ascii="Cambria Math" w:hAnsi="Cambria Math" w:eastAsia="方正楷体_GB2312" w:cs="方正楷体_GB2312"/>
                                <w:sz w:val="17"/>
                              </w:rPr>
                            </m:ctrlPr>
                          </m:fPr>
                          <m:num>
                            <m:r>
                              <m:rPr>
                                <m:sty m:val="p"/>
                              </m:rPr>
                              <w:rPr>
                                <w:rFonts w:hint="eastAsia" w:ascii="Cambria Math" w:hAnsi="Cambria Math" w:eastAsia="方正楷体_GB2312" w:cs="方正楷体_GB2312"/>
                                <w:sz w:val="17"/>
                              </w:rPr>
                              <m:t>d</m:t>
                            </m:r>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N</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sub>
                            </m:sSub>
                            <m:ctrlPr>
                              <w:rPr>
                                <w:rFonts w:hint="eastAsia" w:ascii="Cambria Math" w:hAnsi="Cambria Math" w:eastAsia="方正楷体_GB2312" w:cs="方正楷体_GB2312"/>
                                <w:sz w:val="17"/>
                              </w:rPr>
                            </m:ctrlPr>
                          </m:num>
                          <m:den>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ξ</m:t>
                            </m:r>
                            <m:ctrlPr>
                              <w:rPr>
                                <w:rFonts w:hint="eastAsia" w:ascii="Cambria Math" w:hAnsi="Cambria Math" w:eastAsia="方正楷体_GB2312" w:cs="方正楷体_GB2312"/>
                                <w:sz w:val="17"/>
                              </w:rPr>
                            </m:ctrlPr>
                          </m:den>
                        </m:f>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sub>
                        </m:sSub>
                        <m:r>
                          <m:rPr/>
                          <w:rPr>
                            <w:rFonts w:hint="eastAsia" w:ascii="Cambria Math" w:hAnsi="Cambria Math" w:eastAsia="方正楷体_GB2312" w:cs="方正楷体_GB2312"/>
                            <w:sz w:val="17"/>
                          </w:rPr>
                          <m:t>+</m:t>
                        </m:r>
                        <m:f>
                          <m:fPr>
                            <m:ctrlPr>
                              <w:rPr>
                                <w:rFonts w:hint="eastAsia" w:ascii="Cambria Math" w:hAnsi="Cambria Math" w:eastAsia="方正楷体_GB2312" w:cs="方正楷体_GB2312"/>
                                <w:sz w:val="17"/>
                              </w:rPr>
                            </m:ctrlPr>
                          </m:fPr>
                          <m:num>
                            <m:r>
                              <m:rPr>
                                <m:sty m:val="p"/>
                              </m:rPr>
                              <w:rPr>
                                <w:rFonts w:hint="eastAsia" w:ascii="Cambria Math" w:hAnsi="Cambria Math" w:eastAsia="方正楷体_GB2312" w:cs="方正楷体_GB2312"/>
                                <w:sz w:val="17"/>
                              </w:rPr>
                              <m:t>d</m:t>
                            </m:r>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N</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sub>
                            </m:sSub>
                            <m:ctrlPr>
                              <w:rPr>
                                <w:rFonts w:hint="eastAsia" w:ascii="Cambria Math" w:hAnsi="Cambria Math" w:eastAsia="方正楷体_GB2312" w:cs="方正楷体_GB2312"/>
                                <w:sz w:val="17"/>
                              </w:rPr>
                            </m:ctrlPr>
                          </m:num>
                          <m:den>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ξ</m:t>
                            </m:r>
                            <m:ctrlPr>
                              <w:rPr>
                                <w:rFonts w:hint="eastAsia" w:ascii="Cambria Math" w:hAnsi="Cambria Math" w:eastAsia="方正楷体_GB2312" w:cs="方正楷体_GB2312"/>
                                <w:sz w:val="17"/>
                              </w:rPr>
                            </m:ctrlPr>
                          </m:den>
                        </m:f>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sub>
                        </m:sSub>
                        <m:ctrlPr>
                          <w:rPr>
                            <w:rFonts w:hint="eastAsia" w:ascii="Cambria Math" w:hAnsi="Cambria Math" w:eastAsia="方正楷体_GB2312" w:cs="方正楷体_GB2312"/>
                            <w:sz w:val="17"/>
                          </w:rPr>
                        </m:ctrlPr>
                      </m:e>
                    </m:d>
                    <m:ctrlPr>
                      <w:rPr>
                        <w:rFonts w:hint="eastAsia" w:ascii="Cambria Math" w:hAnsi="Cambria Math" w:eastAsia="方正楷体_GB2312" w:cs="方正楷体_GB2312"/>
                        <w:sz w:val="17"/>
                      </w:rPr>
                    </m:ctrlPr>
                  </m:e>
                </m:mr>
                <m:mr>
                  <m:e>
                    <m:r>
                      <m:rPr>
                        <m:sty m:val="p"/>
                      </m:rPr>
                      <w:rPr>
                        <w:rFonts w:hint="eastAsia" w:ascii="Cambria Math" w:hAnsi="Cambria Math" w:eastAsia="方正楷体_GB2312" w:cs="方正楷体_GB2312"/>
                        <w:sz w:val="17"/>
                        <w:lang w:val="en-US" w:eastAsia="zh-CN"/>
                      </w:rPr>
                      <m:t xml:space="preserve"> </m:t>
                    </m:r>
                    <m:ctrlPr>
                      <w:rPr>
                        <w:rFonts w:hint="eastAsia" w:ascii="Cambria Math" w:hAnsi="Cambria Math" w:eastAsia="方正楷体_GB2312" w:cs="方正楷体_GB2312"/>
                        <w:sz w:val="17"/>
                      </w:rPr>
                    </m:ctrlPr>
                  </m:e>
                  <m:e>
                    <m:r>
                      <m:rPr/>
                      <w:rPr>
                        <w:rFonts w:hint="eastAsia" w:ascii="Cambria Math" w:hAnsi="Cambria Math" w:eastAsia="方正楷体_GB2312" w:cs="方正楷体_GB2312"/>
                        <w:sz w:val="17"/>
                      </w:rPr>
                      <m:t>=</m:t>
                    </m:r>
                    <m:f>
                      <m:fPr>
                        <m:ctrlPr>
                          <w:rPr>
                            <w:rFonts w:hint="eastAsia" w:ascii="Cambria Math" w:hAnsi="Cambria Math" w:eastAsia="方正楷体_GB2312" w:cs="方正楷体_GB2312"/>
                            <w:sz w:val="17"/>
                          </w:rPr>
                        </m:ctrlPr>
                      </m:fPr>
                      <m:num>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ξ</m:t>
                        </m:r>
                        <m:ctrlPr>
                          <w:rPr>
                            <w:rFonts w:hint="eastAsia" w:ascii="Cambria Math" w:hAnsi="Cambria Math" w:eastAsia="方正楷体_GB2312" w:cs="方正楷体_GB2312"/>
                            <w:sz w:val="17"/>
                          </w:rPr>
                        </m:ctrlPr>
                      </m:num>
                      <m:den>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x</m:t>
                        </m:r>
                        <m:ctrlPr>
                          <w:rPr>
                            <w:rFonts w:hint="eastAsia" w:ascii="Cambria Math" w:hAnsi="Cambria Math" w:eastAsia="方正楷体_GB2312" w:cs="方正楷体_GB2312"/>
                            <w:sz w:val="17"/>
                          </w:rPr>
                        </m:ctrlPr>
                      </m:den>
                    </m:f>
                    <m:d>
                      <m:dPr>
                        <m:ctrlPr>
                          <w:rPr>
                            <w:rFonts w:hint="eastAsia" w:ascii="Cambria Math" w:hAnsi="Cambria Math" w:eastAsia="方正楷体_GB2312" w:cs="方正楷体_GB2312"/>
                            <w:sz w:val="17"/>
                          </w:rPr>
                        </m:ctrlPr>
                      </m:dPr>
                      <m:e>
                        <m:f>
                          <m:fPr>
                            <m:ctrlPr>
                              <w:rPr>
                                <w:rFonts w:hint="eastAsia" w:ascii="Cambria Math" w:hAnsi="Cambria Math" w:eastAsia="方正楷体_GB2312" w:cs="方正楷体_GB2312"/>
                                <w:sz w:val="17"/>
                              </w:rPr>
                            </m:ctrlPr>
                          </m:fPr>
                          <m:num>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num>
                          <m:den>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den>
                        </m:f>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sub>
                        </m:sSub>
                        <m:r>
                          <m:rPr/>
                          <w:rPr>
                            <w:rFonts w:hint="eastAsia" w:ascii="Cambria Math" w:hAnsi="Cambria Math" w:eastAsia="方正楷体_GB2312" w:cs="方正楷体_GB2312"/>
                            <w:sz w:val="17"/>
                          </w:rPr>
                          <m:t>−</m:t>
                        </m:r>
                        <m:f>
                          <m:fPr>
                            <m:ctrlPr>
                              <w:rPr>
                                <w:rFonts w:hint="eastAsia" w:ascii="Cambria Math" w:hAnsi="Cambria Math" w:eastAsia="方正楷体_GB2312" w:cs="方正楷体_GB2312"/>
                                <w:sz w:val="17"/>
                              </w:rPr>
                            </m:ctrlPr>
                          </m:fPr>
                          <m:num>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num>
                          <m:den>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den>
                        </m:f>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sub>
                        </m:sSub>
                        <m:ctrlPr>
                          <w:rPr>
                            <w:rFonts w:hint="eastAsia" w:ascii="Cambria Math" w:hAnsi="Cambria Math" w:eastAsia="方正楷体_GB2312" w:cs="方正楷体_GB2312"/>
                            <w:sz w:val="17"/>
                          </w:rPr>
                        </m:ctrlPr>
                      </m:e>
                    </m:d>
                    <m:r>
                      <m:rPr/>
                      <w:rPr>
                        <w:rFonts w:hint="eastAsia" w:ascii="Cambria Math" w:hAnsi="Cambria Math" w:eastAsia="方正楷体_GB2312" w:cs="方正楷体_GB2312"/>
                        <w:sz w:val="17"/>
                      </w:rPr>
                      <m:t>=</m:t>
                    </m:r>
                    <m:f>
                      <m:fPr>
                        <m:ctrlPr>
                          <w:rPr>
                            <w:rFonts w:hint="eastAsia" w:ascii="Cambria Math" w:hAnsi="Cambria Math" w:eastAsia="方正楷体_GB2312" w:cs="方正楷体_GB2312"/>
                            <w:sz w:val="17"/>
                          </w:rPr>
                        </m:ctrlPr>
                      </m:fPr>
                      <m:num>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num>
                      <m:den>
                        <m:sSup>
                          <m:sSupPr>
                            <m:ctrlPr>
                              <w:rPr>
                                <w:rFonts w:hint="eastAsia" w:ascii="Cambria Math" w:hAnsi="Cambria Math" w:eastAsia="方正楷体_GB2312" w:cs="方正楷体_GB2312"/>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sz w:val="17"/>
                              </w:rPr>
                            </m:ctrlPr>
                          </m:sup>
                        </m:sSup>
                        <m:ctrlPr>
                          <w:rPr>
                            <w:rFonts w:hint="eastAsia" w:ascii="Cambria Math" w:hAnsi="Cambria Math" w:eastAsia="方正楷体_GB2312" w:cs="方正楷体_GB2312"/>
                            <w:sz w:val="17"/>
                          </w:rPr>
                        </m:ctrlPr>
                      </m:den>
                    </m:f>
                    <m:d>
                      <m:dPr>
                        <m:ctrlPr>
                          <w:rPr>
                            <w:rFonts w:hint="eastAsia" w:ascii="Cambria Math" w:hAnsi="Cambria Math" w:eastAsia="方正楷体_GB2312" w:cs="方正楷体_GB2312"/>
                            <w:sz w:val="17"/>
                          </w:rPr>
                        </m:ctrlPr>
                      </m:dPr>
                      <m:e>
                        <m:f>
                          <m:fPr>
                            <m:ctrlPr>
                              <w:rPr>
                                <w:rFonts w:hint="eastAsia" w:ascii="Cambria Math" w:hAnsi="Cambria Math" w:eastAsia="方正楷体_GB2312" w:cs="方正楷体_GB2312"/>
                                <w:sz w:val="17"/>
                              </w:rPr>
                            </m:ctrlPr>
                          </m:fPr>
                          <m:num>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num>
                          <m:den>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den>
                        </m:f>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sub>
                        </m:sSub>
                        <m:r>
                          <m:rPr/>
                          <w:rPr>
                            <w:rFonts w:hint="eastAsia" w:ascii="Cambria Math" w:hAnsi="Cambria Math" w:eastAsia="方正楷体_GB2312" w:cs="方正楷体_GB2312"/>
                            <w:sz w:val="17"/>
                          </w:rPr>
                          <m:t>−</m:t>
                        </m:r>
                        <m:f>
                          <m:fPr>
                            <m:ctrlPr>
                              <w:rPr>
                                <w:rFonts w:hint="eastAsia" w:ascii="Cambria Math" w:hAnsi="Cambria Math" w:eastAsia="方正楷体_GB2312" w:cs="方正楷体_GB2312"/>
                                <w:sz w:val="17"/>
                              </w:rPr>
                            </m:ctrlPr>
                          </m:fPr>
                          <m:num>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num>
                          <m:den>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den>
                        </m:f>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sub>
                        </m:sSub>
                        <m:ctrlPr>
                          <w:rPr>
                            <w:rFonts w:hint="eastAsia" w:ascii="Cambria Math" w:hAnsi="Cambria Math" w:eastAsia="方正楷体_GB2312" w:cs="方正楷体_GB2312"/>
                            <w:sz w:val="17"/>
                          </w:rPr>
                        </m:ctrlPr>
                      </m:e>
                    </m:d>
                    <m:r>
                      <m:rPr/>
                      <w:rPr>
                        <w:rFonts w:hint="eastAsia" w:ascii="Cambria Math" w:hAnsi="Cambria Math" w:eastAsia="方正楷体_GB2312" w:cs="方正楷体_GB2312"/>
                        <w:sz w:val="17"/>
                      </w:rPr>
                      <m:t>=</m:t>
                    </m:r>
                    <m:f>
                      <m:fPr>
                        <m:ctrlPr>
                          <w:rPr>
                            <w:rFonts w:hint="eastAsia" w:ascii="Cambria Math" w:hAnsi="Cambria Math" w:eastAsia="方正楷体_GB2312" w:cs="方正楷体_GB2312"/>
                            <w:sz w:val="17"/>
                          </w:rPr>
                        </m:ctrlPr>
                      </m:fPr>
                      <m:num>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num>
                      <m:den>
                        <m:sSup>
                          <m:sSupPr>
                            <m:ctrlPr>
                              <w:rPr>
                                <w:rFonts w:hint="eastAsia" w:ascii="Cambria Math" w:hAnsi="Cambria Math" w:eastAsia="方正楷体_GB2312" w:cs="方正楷体_GB2312"/>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sz w:val="17"/>
                              </w:rPr>
                            </m:ctrlPr>
                          </m:sup>
                        </m:sSup>
                        <m:ctrlPr>
                          <w:rPr>
                            <w:rFonts w:hint="eastAsia" w:ascii="Cambria Math" w:hAnsi="Cambria Math" w:eastAsia="方正楷体_GB2312" w:cs="方正楷体_GB2312"/>
                            <w:sz w:val="17"/>
                          </w:rPr>
                        </m:ctrlPr>
                      </m:den>
                    </m:f>
                    <m:d>
                      <m:dPr>
                        <m:ctrlPr>
                          <w:rPr>
                            <w:rFonts w:hint="eastAsia" w:ascii="Cambria Math" w:hAnsi="Cambria Math" w:eastAsia="方正楷体_GB2312" w:cs="方正楷体_GB2312"/>
                            <w:sz w:val="17"/>
                          </w:rPr>
                        </m:ctrlPr>
                      </m:dPr>
                      <m:e>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sub>
                        </m:sSub>
                        <m:r>
                          <m:rPr/>
                          <w:rPr>
                            <w:rFonts w:hint="eastAsia" w:ascii="Cambria Math" w:hAnsi="Cambria Math" w:eastAsia="方正楷体_GB2312" w:cs="方正楷体_GB2312"/>
                            <w:sz w:val="17"/>
                          </w:rPr>
                          <m:t>−</m:t>
                        </m:r>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sub>
                        </m:sSub>
                        <m:ctrlPr>
                          <w:rPr>
                            <w:rFonts w:hint="eastAsia" w:ascii="Cambria Math" w:hAnsi="Cambria Math" w:eastAsia="方正楷体_GB2312" w:cs="方正楷体_GB2312"/>
                            <w:sz w:val="17"/>
                          </w:rPr>
                        </m:ctrlPr>
                      </m:e>
                    </m:d>
                    <m:ctrlPr>
                      <w:rPr>
                        <w:rFonts w:hint="eastAsia" w:ascii="Cambria Math" w:hAnsi="Cambria Math" w:eastAsia="方正楷体_GB2312" w:cs="方正楷体_GB2312"/>
                        <w:sz w:val="17"/>
                      </w:rPr>
                    </m:ctrlPr>
                  </m:e>
                </m:mr>
              </m:m>
            </m:oMath>
            <w:r>
              <w:rPr>
                <w:rFonts w:hint="eastAsia" w:ascii="方正楷体_GB2312" w:hAnsi="方正楷体_GB2312" w:eastAsia="方正楷体_GB2312" w:cs="方正楷体_GB2312"/>
              </w:rPr>
              <w:br w:type="textWrapping"/>
            </w:r>
            <m:oMath>
              <m:m>
                <m:mPr>
                  <m:mcs>
                    <m:mc>
                      <m:mcPr>
                        <m:count m:val="1"/>
                        <m:mcJc m:val="right"/>
                      </m:mcPr>
                    </m:mc>
                    <m:mc>
                      <m:mcPr>
                        <m:count m:val="1"/>
                        <m:mcJc m:val="left"/>
                      </m:mcPr>
                    </m:mc>
                  </m:mcs>
                  <m:ctrlPr>
                    <w:rPr>
                      <w:rFonts w:hint="eastAsia" w:ascii="Cambria Math" w:hAnsi="Cambria Math" w:eastAsia="方正楷体_GB2312" w:cs="方正楷体_GB2312"/>
                      <w:sz w:val="17"/>
                    </w:rPr>
                  </m:ctrlPr>
                </m:mPr>
                <m:mr>
                  <m:e>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γ</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xz</m:t>
                        </m:r>
                        <m:ctrlPr>
                          <w:rPr>
                            <w:rFonts w:hint="eastAsia" w:ascii="Cambria Math" w:hAnsi="Cambria Math" w:eastAsia="方正楷体_GB2312" w:cs="方正楷体_GB2312"/>
                            <w:sz w:val="17"/>
                          </w:rPr>
                        </m:ctrlPr>
                      </m:sub>
                    </m:sSub>
                    <m:ctrlPr>
                      <w:rPr>
                        <w:rFonts w:hint="eastAsia" w:ascii="Cambria Math" w:hAnsi="Cambria Math" w:eastAsia="方正楷体_GB2312" w:cs="方正楷体_GB2312"/>
                        <w:sz w:val="17"/>
                      </w:rPr>
                    </m:ctrlPr>
                  </m:e>
                  <m:e>
                    <m:r>
                      <m:rPr/>
                      <w:rPr>
                        <w:rFonts w:hint="eastAsia" w:ascii="Cambria Math" w:hAnsi="Cambria Math" w:eastAsia="方正楷体_GB2312" w:cs="方正楷体_GB2312"/>
                        <w:sz w:val="17"/>
                      </w:rPr>
                      <m:t>=</m:t>
                    </m:r>
                    <m:f>
                      <m:fPr>
                        <m:ctrlPr>
                          <w:rPr>
                            <w:rFonts w:hint="eastAsia" w:ascii="Cambria Math" w:hAnsi="Cambria Math" w:eastAsia="方正楷体_GB2312" w:cs="方正楷体_GB2312"/>
                            <w:sz w:val="17"/>
                          </w:rPr>
                        </m:ctrlPr>
                      </m:fPr>
                      <m:num>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w</m:t>
                        </m:r>
                        <m:ctrlPr>
                          <w:rPr>
                            <w:rFonts w:hint="eastAsia" w:ascii="Cambria Math" w:hAnsi="Cambria Math" w:eastAsia="方正楷体_GB2312" w:cs="方正楷体_GB2312"/>
                            <w:sz w:val="17"/>
                          </w:rPr>
                        </m:ctrlPr>
                      </m:num>
                      <m:den>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x</m:t>
                        </m:r>
                        <m:ctrlPr>
                          <w:rPr>
                            <w:rFonts w:hint="eastAsia" w:ascii="Cambria Math" w:hAnsi="Cambria Math" w:eastAsia="方正楷体_GB2312" w:cs="方正楷体_GB2312"/>
                            <w:sz w:val="17"/>
                          </w:rPr>
                        </m:ctrlPr>
                      </m:den>
                    </m:f>
                    <m:r>
                      <m:rPr/>
                      <w:rPr>
                        <w:rFonts w:hint="eastAsia" w:ascii="Cambria Math" w:hAnsi="Cambria Math" w:eastAsia="方正楷体_GB2312" w:cs="方正楷体_GB2312"/>
                        <w:sz w:val="17"/>
                      </w:rPr>
                      <m:t>−θ=</m:t>
                    </m:r>
                    <m:f>
                      <m:fPr>
                        <m:ctrlPr>
                          <w:rPr>
                            <w:rFonts w:hint="eastAsia" w:ascii="Cambria Math" w:hAnsi="Cambria Math" w:eastAsia="方正楷体_GB2312" w:cs="方正楷体_GB2312"/>
                            <w:sz w:val="17"/>
                          </w:rPr>
                        </m:ctrlPr>
                      </m:fPr>
                      <m:num>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w</m:t>
                        </m:r>
                        <m:ctrlPr>
                          <w:rPr>
                            <w:rFonts w:hint="eastAsia" w:ascii="Cambria Math" w:hAnsi="Cambria Math" w:eastAsia="方正楷体_GB2312" w:cs="方正楷体_GB2312"/>
                            <w:sz w:val="17"/>
                          </w:rPr>
                        </m:ctrlPr>
                      </m:num>
                      <m:den>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ξ</m:t>
                        </m:r>
                        <m:ctrlPr>
                          <w:rPr>
                            <w:rFonts w:hint="eastAsia" w:ascii="Cambria Math" w:hAnsi="Cambria Math" w:eastAsia="方正楷体_GB2312" w:cs="方正楷体_GB2312"/>
                            <w:sz w:val="17"/>
                          </w:rPr>
                        </m:ctrlPr>
                      </m:den>
                    </m:f>
                    <m:f>
                      <m:fPr>
                        <m:ctrlPr>
                          <w:rPr>
                            <w:rFonts w:hint="eastAsia" w:ascii="Cambria Math" w:hAnsi="Cambria Math" w:eastAsia="方正楷体_GB2312" w:cs="方正楷体_GB2312"/>
                            <w:sz w:val="17"/>
                          </w:rPr>
                        </m:ctrlPr>
                      </m:fPr>
                      <m:num>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ξ</m:t>
                        </m:r>
                        <m:ctrlPr>
                          <w:rPr>
                            <w:rFonts w:hint="eastAsia" w:ascii="Cambria Math" w:hAnsi="Cambria Math" w:eastAsia="方正楷体_GB2312" w:cs="方正楷体_GB2312"/>
                            <w:sz w:val="17"/>
                          </w:rPr>
                        </m:ctrlPr>
                      </m:num>
                      <m:den>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x</m:t>
                        </m:r>
                        <m:ctrlPr>
                          <w:rPr>
                            <w:rFonts w:hint="eastAsia" w:ascii="Cambria Math" w:hAnsi="Cambria Math" w:eastAsia="方正楷体_GB2312" w:cs="方正楷体_GB2312"/>
                            <w:sz w:val="17"/>
                          </w:rPr>
                        </m:ctrlPr>
                      </m:den>
                    </m:f>
                    <m:r>
                      <m:rPr/>
                      <w:rPr>
                        <w:rFonts w:hint="eastAsia" w:ascii="Cambria Math" w:hAnsi="Cambria Math" w:eastAsia="方正楷体_GB2312" w:cs="方正楷体_GB2312"/>
                        <w:sz w:val="17"/>
                      </w:rPr>
                      <m:t>−θ</m:t>
                    </m:r>
                    <m:ctrlPr>
                      <w:rPr>
                        <w:rFonts w:hint="eastAsia" w:ascii="Cambria Math" w:hAnsi="Cambria Math" w:eastAsia="方正楷体_GB2312" w:cs="方正楷体_GB2312"/>
                        <w:sz w:val="17"/>
                      </w:rPr>
                    </m:ctrlPr>
                  </m:e>
                </m:mr>
                <m:mr>
                  <m:e>
                    <m:r>
                      <m:rPr>
                        <m:sty m:val="p"/>
                      </m:rPr>
                      <w:rPr>
                        <w:rFonts w:hint="eastAsia" w:ascii="Cambria Math" w:hAnsi="Cambria Math" w:eastAsia="方正楷体_GB2312" w:cs="方正楷体_GB2312"/>
                        <w:sz w:val="17"/>
                        <w:lang w:val="en-US" w:eastAsia="zh-CN"/>
                      </w:rPr>
                      <m:t xml:space="preserve"> </m:t>
                    </m:r>
                    <m:ctrlPr>
                      <w:rPr>
                        <w:rFonts w:hint="eastAsia" w:ascii="Cambria Math" w:hAnsi="Cambria Math" w:eastAsia="方正楷体_GB2312" w:cs="方正楷体_GB2312"/>
                        <w:sz w:val="17"/>
                      </w:rPr>
                    </m:ctrlPr>
                  </m:e>
                  <m:e>
                    <m:r>
                      <m:rPr/>
                      <w:rPr>
                        <w:rFonts w:hint="eastAsia" w:ascii="Cambria Math" w:hAnsi="Cambria Math" w:eastAsia="方正楷体_GB2312" w:cs="方正楷体_GB2312"/>
                        <w:sz w:val="17"/>
                      </w:rPr>
                      <m:t>=</m:t>
                    </m:r>
                    <m:f>
                      <m:fPr>
                        <m:ctrlPr>
                          <w:rPr>
                            <w:rFonts w:hint="eastAsia" w:ascii="Cambria Math" w:hAnsi="Cambria Math" w:eastAsia="方正楷体_GB2312" w:cs="方正楷体_GB2312"/>
                            <w:sz w:val="17"/>
                          </w:rPr>
                        </m:ctrlPr>
                      </m:fPr>
                      <m:num>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ξ</m:t>
                        </m:r>
                        <m:ctrlPr>
                          <w:rPr>
                            <w:rFonts w:hint="eastAsia" w:ascii="Cambria Math" w:hAnsi="Cambria Math" w:eastAsia="方正楷体_GB2312" w:cs="方正楷体_GB2312"/>
                            <w:sz w:val="17"/>
                          </w:rPr>
                        </m:ctrlPr>
                      </m:num>
                      <m:den>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x</m:t>
                        </m:r>
                        <m:ctrlPr>
                          <w:rPr>
                            <w:rFonts w:hint="eastAsia" w:ascii="Cambria Math" w:hAnsi="Cambria Math" w:eastAsia="方正楷体_GB2312" w:cs="方正楷体_GB2312"/>
                            <w:sz w:val="17"/>
                          </w:rPr>
                        </m:ctrlPr>
                      </m:den>
                    </m:f>
                    <m:d>
                      <m:dPr>
                        <m:ctrlPr>
                          <w:rPr>
                            <w:rFonts w:hint="eastAsia" w:ascii="Cambria Math" w:hAnsi="Cambria Math" w:eastAsia="方正楷体_GB2312" w:cs="方正楷体_GB2312"/>
                            <w:sz w:val="17"/>
                          </w:rPr>
                        </m:ctrlPr>
                      </m:dPr>
                      <m:e>
                        <m:f>
                          <m:fPr>
                            <m:ctrlPr>
                              <w:rPr>
                                <w:rFonts w:hint="eastAsia" w:ascii="Cambria Math" w:hAnsi="Cambria Math" w:eastAsia="方正楷体_GB2312" w:cs="方正楷体_GB2312"/>
                                <w:sz w:val="17"/>
                              </w:rPr>
                            </m:ctrlPr>
                          </m:fPr>
                          <m:num>
                            <m:r>
                              <m:rPr>
                                <m:sty m:val="p"/>
                              </m:rPr>
                              <w:rPr>
                                <w:rFonts w:hint="eastAsia" w:ascii="Cambria Math" w:hAnsi="Cambria Math" w:eastAsia="方正楷体_GB2312" w:cs="方正楷体_GB2312"/>
                                <w:sz w:val="17"/>
                              </w:rPr>
                              <m:t>d</m:t>
                            </m:r>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N</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sub>
                            </m:sSub>
                            <m:ctrlPr>
                              <w:rPr>
                                <w:rFonts w:hint="eastAsia" w:ascii="Cambria Math" w:hAnsi="Cambria Math" w:eastAsia="方正楷体_GB2312" w:cs="方正楷体_GB2312"/>
                                <w:sz w:val="17"/>
                              </w:rPr>
                            </m:ctrlPr>
                          </m:num>
                          <m:den>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ξ</m:t>
                            </m:r>
                            <m:ctrlPr>
                              <w:rPr>
                                <w:rFonts w:hint="eastAsia" w:ascii="Cambria Math" w:hAnsi="Cambria Math" w:eastAsia="方正楷体_GB2312" w:cs="方正楷体_GB2312"/>
                                <w:sz w:val="17"/>
                              </w:rPr>
                            </m:ctrlPr>
                          </m:den>
                        </m:f>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sub>
                        </m:sSub>
                        <m:r>
                          <m:rPr/>
                          <w:rPr>
                            <w:rFonts w:hint="eastAsia" w:ascii="Cambria Math" w:hAnsi="Cambria Math" w:eastAsia="方正楷体_GB2312" w:cs="方正楷体_GB2312"/>
                            <w:sz w:val="17"/>
                          </w:rPr>
                          <m:t>+</m:t>
                        </m:r>
                        <m:f>
                          <m:fPr>
                            <m:ctrlPr>
                              <w:rPr>
                                <w:rFonts w:hint="eastAsia" w:ascii="Cambria Math" w:hAnsi="Cambria Math" w:eastAsia="方正楷体_GB2312" w:cs="方正楷体_GB2312"/>
                                <w:sz w:val="17"/>
                              </w:rPr>
                            </m:ctrlPr>
                          </m:fPr>
                          <m:num>
                            <m:r>
                              <m:rPr>
                                <m:sty m:val="p"/>
                              </m:rPr>
                              <w:rPr>
                                <w:rFonts w:hint="eastAsia" w:ascii="Cambria Math" w:hAnsi="Cambria Math" w:eastAsia="方正楷体_GB2312" w:cs="方正楷体_GB2312"/>
                                <w:sz w:val="17"/>
                              </w:rPr>
                              <m:t>d</m:t>
                            </m:r>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N</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sub>
                            </m:sSub>
                            <m:ctrlPr>
                              <w:rPr>
                                <w:rFonts w:hint="eastAsia" w:ascii="Cambria Math" w:hAnsi="Cambria Math" w:eastAsia="方正楷体_GB2312" w:cs="方正楷体_GB2312"/>
                                <w:sz w:val="17"/>
                              </w:rPr>
                            </m:ctrlPr>
                          </m:num>
                          <m:den>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ξ</m:t>
                            </m:r>
                            <m:ctrlPr>
                              <w:rPr>
                                <w:rFonts w:hint="eastAsia" w:ascii="Cambria Math" w:hAnsi="Cambria Math" w:eastAsia="方正楷体_GB2312" w:cs="方正楷体_GB2312"/>
                                <w:sz w:val="17"/>
                              </w:rPr>
                            </m:ctrlPr>
                          </m:den>
                        </m:f>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sub>
                        </m:sSub>
                        <m:ctrlPr>
                          <w:rPr>
                            <w:rFonts w:hint="eastAsia" w:ascii="Cambria Math" w:hAnsi="Cambria Math" w:eastAsia="方正楷体_GB2312" w:cs="方正楷体_GB2312"/>
                            <w:sz w:val="17"/>
                          </w:rPr>
                        </m:ctrlPr>
                      </m:e>
                    </m:d>
                    <m:r>
                      <m:rPr/>
                      <w:rPr>
                        <w:rFonts w:hint="eastAsia" w:ascii="Cambria Math" w:hAnsi="Cambria Math" w:eastAsia="方正楷体_GB2312" w:cs="方正楷体_GB2312"/>
                        <w:sz w:val="17"/>
                      </w:rPr>
                      <m:t>−</m:t>
                    </m:r>
                    <m:d>
                      <m:dPr>
                        <m:ctrlPr>
                          <w:rPr>
                            <w:rFonts w:hint="eastAsia" w:ascii="Cambria Math" w:hAnsi="Cambria Math" w:eastAsia="方正楷体_GB2312" w:cs="方正楷体_GB2312"/>
                            <w:sz w:val="17"/>
                          </w:rPr>
                        </m:ctrlPr>
                      </m:dPr>
                      <m:e>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N</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sub>
                        </m:sSub>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sub>
                        </m:sSub>
                        <m:r>
                          <m:rPr/>
                          <w:rPr>
                            <w:rFonts w:hint="eastAsia" w:ascii="Cambria Math" w:hAnsi="Cambria Math" w:eastAsia="方正楷体_GB2312" w:cs="方正楷体_GB2312"/>
                            <w:sz w:val="17"/>
                          </w:rPr>
                          <m:t>+</m:t>
                        </m:r>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N</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sub>
                        </m:sSub>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sub>
                        </m:sSub>
                        <m:ctrlPr>
                          <w:rPr>
                            <w:rFonts w:hint="eastAsia" w:ascii="Cambria Math" w:hAnsi="Cambria Math" w:eastAsia="方正楷体_GB2312" w:cs="方正楷体_GB2312"/>
                            <w:sz w:val="17"/>
                          </w:rPr>
                        </m:ctrlPr>
                      </m:e>
                    </m:d>
                    <m:ctrlPr>
                      <w:rPr>
                        <w:rFonts w:hint="eastAsia" w:ascii="Cambria Math" w:hAnsi="Cambria Math" w:eastAsia="方正楷体_GB2312" w:cs="方正楷体_GB2312"/>
                        <w:sz w:val="17"/>
                      </w:rPr>
                    </m:ctrlPr>
                  </m:e>
                </m:mr>
                <m:mr>
                  <m:e>
                    <m:r>
                      <m:rPr>
                        <m:sty m:val="p"/>
                      </m:rPr>
                      <w:rPr>
                        <w:rFonts w:hint="eastAsia" w:ascii="Cambria Math" w:hAnsi="Cambria Math" w:eastAsia="方正楷体_GB2312" w:cs="方正楷体_GB2312"/>
                        <w:sz w:val="17"/>
                        <w:lang w:val="en-US" w:eastAsia="zh-CN"/>
                      </w:rPr>
                      <m:t xml:space="preserve"> </m:t>
                    </m:r>
                    <m:ctrlPr>
                      <w:rPr>
                        <w:rFonts w:hint="eastAsia" w:ascii="Cambria Math" w:hAnsi="Cambria Math" w:eastAsia="方正楷体_GB2312" w:cs="方正楷体_GB2312"/>
                        <w:sz w:val="17"/>
                      </w:rPr>
                    </m:ctrlPr>
                  </m:e>
                  <m:e>
                    <m:r>
                      <m:rPr/>
                      <w:rPr>
                        <w:rFonts w:hint="eastAsia" w:ascii="Cambria Math" w:hAnsi="Cambria Math" w:eastAsia="方正楷体_GB2312" w:cs="方正楷体_GB2312"/>
                        <w:sz w:val="17"/>
                      </w:rPr>
                      <m:t>=</m:t>
                    </m:r>
                    <m:f>
                      <m:fPr>
                        <m:ctrlPr>
                          <w:rPr>
                            <w:rFonts w:hint="eastAsia" w:ascii="Cambria Math" w:hAnsi="Cambria Math" w:eastAsia="方正楷体_GB2312" w:cs="方正楷体_GB2312"/>
                            <w:sz w:val="17"/>
                          </w:rPr>
                        </m:ctrlPr>
                      </m:fPr>
                      <m:num>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num>
                      <m:den>
                        <m:sSup>
                          <m:sSupPr>
                            <m:ctrlPr>
                              <w:rPr>
                                <w:rFonts w:hint="eastAsia" w:ascii="Cambria Math" w:hAnsi="Cambria Math" w:eastAsia="方正楷体_GB2312" w:cs="方正楷体_GB2312"/>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sz w:val="17"/>
                              </w:rPr>
                            </m:ctrlPr>
                          </m:sup>
                        </m:sSup>
                        <m:ctrlPr>
                          <w:rPr>
                            <w:rFonts w:hint="eastAsia" w:ascii="Cambria Math" w:hAnsi="Cambria Math" w:eastAsia="方正楷体_GB2312" w:cs="方正楷体_GB2312"/>
                            <w:sz w:val="17"/>
                          </w:rPr>
                        </m:ctrlPr>
                      </m:den>
                    </m:f>
                    <m:d>
                      <m:dPr>
                        <m:ctrlPr>
                          <w:rPr>
                            <w:rFonts w:hint="eastAsia" w:ascii="Cambria Math" w:hAnsi="Cambria Math" w:eastAsia="方正楷体_GB2312" w:cs="方正楷体_GB2312"/>
                            <w:sz w:val="17"/>
                          </w:rPr>
                        </m:ctrlPr>
                      </m:dPr>
                      <m:e>
                        <m:r>
                          <m:rPr/>
                          <w:rPr>
                            <w:rFonts w:hint="eastAsia" w:ascii="Cambria Math" w:hAnsi="Cambria Math" w:eastAsia="方正楷体_GB2312" w:cs="方正楷体_GB2312"/>
                            <w:sz w:val="17"/>
                          </w:rPr>
                          <m:t>−</m:t>
                        </m:r>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sub>
                        </m:sSub>
                        <m:r>
                          <m:rPr/>
                          <w:rPr>
                            <w:rFonts w:hint="eastAsia" w:ascii="Cambria Math" w:hAnsi="Cambria Math" w:eastAsia="方正楷体_GB2312" w:cs="方正楷体_GB2312"/>
                            <w:sz w:val="17"/>
                          </w:rPr>
                          <m:t>+</m:t>
                        </m:r>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w</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sub>
                        </m:sSub>
                        <m:ctrlPr>
                          <w:rPr>
                            <w:rFonts w:hint="eastAsia" w:ascii="Cambria Math" w:hAnsi="Cambria Math" w:eastAsia="方正楷体_GB2312" w:cs="方正楷体_GB2312"/>
                            <w:sz w:val="17"/>
                          </w:rPr>
                        </m:ctrlPr>
                      </m:e>
                    </m:d>
                    <m:r>
                      <m:rPr/>
                      <w:rPr>
                        <w:rFonts w:hint="eastAsia" w:ascii="Cambria Math" w:hAnsi="Cambria Math" w:eastAsia="方正楷体_GB2312" w:cs="方正楷体_GB2312"/>
                        <w:sz w:val="17"/>
                      </w:rPr>
                      <m:t>−</m:t>
                    </m:r>
                    <m:d>
                      <m:dPr>
                        <m:ctrlPr>
                          <w:rPr>
                            <w:rFonts w:hint="eastAsia" w:ascii="Cambria Math" w:hAnsi="Cambria Math" w:eastAsia="方正楷体_GB2312" w:cs="方正楷体_GB2312"/>
                            <w:sz w:val="17"/>
                          </w:rPr>
                        </m:ctrlPr>
                      </m:dPr>
                      <m:e>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N</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sub>
                        </m:sSub>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sub>
                        </m:sSub>
                        <m:r>
                          <m:rPr/>
                          <w:rPr>
                            <w:rFonts w:hint="eastAsia" w:ascii="Cambria Math" w:hAnsi="Cambria Math" w:eastAsia="方正楷体_GB2312" w:cs="方正楷体_GB2312"/>
                            <w:sz w:val="17"/>
                          </w:rPr>
                          <m:t>+</m:t>
                        </m:r>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N</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sub>
                        </m:sSub>
                        <m:sSub>
                          <m:sSubPr>
                            <m:ctrlPr>
                              <w:rPr>
                                <w:rFonts w:hint="eastAsia" w:ascii="Cambria Math" w:hAnsi="Cambria Math" w:eastAsia="方正楷体_GB2312" w:cs="方正楷体_GB2312"/>
                                <w:sz w:val="17"/>
                              </w:rPr>
                            </m:ctrlPr>
                          </m:sSubPr>
                          <m:e>
                            <m:r>
                              <m:rPr/>
                              <w:rPr>
                                <w:rFonts w:hint="eastAsia" w:ascii="Cambria Math" w:hAnsi="Cambria Math" w:eastAsia="方正楷体_GB2312" w:cs="方正楷体_GB2312"/>
                                <w:sz w:val="17"/>
                              </w:rPr>
                              <m:t>θ</m:t>
                            </m:r>
                            <m:ctrlPr>
                              <w:rPr>
                                <w:rFonts w:hint="eastAsia" w:ascii="Cambria Math" w:hAnsi="Cambria Math" w:eastAsia="方正楷体_GB2312" w:cs="方正楷体_GB2312"/>
                                <w:sz w:val="17"/>
                              </w:rPr>
                            </m:ctrlPr>
                          </m:e>
                          <m:sub>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sub>
                        </m:sSub>
                        <m:ctrlPr>
                          <w:rPr>
                            <w:rFonts w:hint="eastAsia" w:ascii="Cambria Math" w:hAnsi="Cambria Math" w:eastAsia="方正楷体_GB2312" w:cs="方正楷体_GB2312"/>
                            <w:sz w:val="17"/>
                          </w:rPr>
                        </m:ctrlPr>
                      </m:e>
                    </m:d>
                    <m:ctrlPr>
                      <w:rPr>
                        <w:rFonts w:hint="eastAsia" w:ascii="Cambria Math" w:hAnsi="Cambria Math" w:eastAsia="方正楷体_GB2312" w:cs="方正楷体_GB2312"/>
                        <w:sz w:val="17"/>
                      </w:rPr>
                    </m:ctrlPr>
                  </m:e>
                </m:mr>
              </m:m>
            </m:oMath>
          </w:p>
        </w:tc>
      </w:tr>
      <w:tr w14:paraId="65128459">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5CC40F6A">
            <w:pPr>
              <w:pStyle w:val="166"/>
              <w:jc w:val="center"/>
              <w:rPr>
                <w:rFonts w:hint="eastAsia" w:ascii="方正楷体_GB2312" w:hAnsi="方正楷体_GB2312" w:eastAsia="方正楷体_GB2312" w:cs="方正楷体_GB2312"/>
                <w:i w:val="0"/>
                <w:sz w:val="16"/>
                <w:lang w:val="en-US" w:eastAsia="zh-CN"/>
              </w:rPr>
            </w:pPr>
            <m:oMath>
              <m:r>
                <m:rPr/>
                <w:rPr>
                  <w:rFonts w:hint="eastAsia" w:ascii="Cambria Math" w:hAnsi="Cambria Math" w:eastAsia="方正楷体_GB2312" w:cs="方正楷体_GB2312"/>
                  <w:sz w:val="16"/>
                </w:rPr>
                <m:t>κ=</m:t>
              </m:r>
              <m:sSub>
                <m:sSubPr>
                  <m:ctrlPr>
                    <w:rPr>
                      <w:rFonts w:hint="eastAsia" w:ascii="Cambria Math" w:hAnsi="Cambria Math" w:eastAsia="方正楷体_GB2312" w:cs="方正楷体_GB2312"/>
                      <w:sz w:val="16"/>
                    </w:rPr>
                  </m:ctrlPr>
                </m:sSubPr>
                <m:e>
                  <m:r>
                    <m:rPr>
                      <m:sty m:val="bi"/>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e>
                <m:sub>
                  <m:r>
                    <m:rPr>
                      <m:sty m:val="p"/>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b>
              </m:sSub>
              <m:sSup>
                <m:sSupPr>
                  <m:ctrlPr>
                    <w:rPr>
                      <w:rFonts w:hint="eastAsia" w:ascii="Cambria Math" w:hAnsi="Cambria Math" w:eastAsia="方正楷体_GB2312" w:cs="方正楷体_GB2312"/>
                      <w:sz w:val="16"/>
                    </w:rPr>
                  </m:ctrlPr>
                </m:sSupPr>
                <m:e>
                  <m:r>
                    <m:rPr>
                      <m:sty m:val="bi"/>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oMath>
            <w:r>
              <w:rPr>
                <w:rFonts w:hint="eastAsia" w:ascii="方正楷体_GB2312" w:hAnsi="方正楷体_GB2312" w:eastAsia="方正楷体_GB2312" w:cs="方正楷体_GB2312"/>
                <w:i w:val="0"/>
                <w:sz w:val="16"/>
                <w:lang w:val="en-US" w:eastAsia="zh-CN"/>
              </w:rPr>
              <w:t xml:space="preserve"> </w:t>
            </w:r>
            <m:oMath>
              <m:sSub>
                <m:sSubPr>
                  <m:ctrlPr>
                    <w:rPr>
                      <w:rFonts w:hint="eastAsia" w:ascii="Cambria Math" w:hAnsi="Cambria Math" w:eastAsia="方正楷体_GB2312" w:cs="方正楷体_GB2312"/>
                      <w:sz w:val="16"/>
                    </w:rPr>
                  </m:ctrlPr>
                </m:sSubPr>
                <m:e>
                  <m:r>
                    <m:rPr>
                      <m:sty m:val="bi"/>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e>
                <m:sub>
                  <m:r>
                    <m:rPr>
                      <m:sty m:val="p"/>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d>
                <m:dPr>
                  <m:begChr m:val="["/>
                  <m:endChr m:val="]"/>
                  <m:ctrlPr>
                    <w:rPr>
                      <w:rFonts w:hint="eastAsia" w:ascii="Cambria Math" w:hAnsi="Cambria Math" w:eastAsia="方正楷体_GB2312" w:cs="方正楷体_GB2312"/>
                      <w:sz w:val="16"/>
                    </w:rPr>
                  </m:ctrlPr>
                </m:dPr>
                <m:e>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(1−ξ) </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(1+ξ)</m:t>
                  </m:r>
                  <m:ctrlPr>
                    <w:rPr>
                      <w:rFonts w:hint="eastAsia" w:ascii="Cambria Math" w:hAnsi="Cambria Math" w:eastAsia="方正楷体_GB2312" w:cs="方正楷体_GB2312"/>
                      <w:sz w:val="16"/>
                    </w:rPr>
                  </m:ctrlPr>
                </m:e>
              </m:d>
            </m:oMath>
          </w:p>
          <w:p w14:paraId="415CBC97">
            <w:pPr>
              <w:pStyle w:val="166"/>
              <w:jc w:val="center"/>
              <w:rPr>
                <w:rFonts w:hint="eastAsia" w:ascii="方正楷体_GB2312" w:hAnsi="方正楷体_GB2312" w:eastAsia="方正楷体_GB2312" w:cs="方正楷体_GB2312"/>
              </w:rPr>
            </w:pPr>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γ</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xz</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b>
              </m:sSub>
              <m:sSup>
                <m:sSupPr>
                  <m:ctrlPr>
                    <w:rPr>
                      <w:rFonts w:hint="eastAsia" w:ascii="Cambria Math" w:hAnsi="Cambria Math" w:eastAsia="方正楷体_GB2312" w:cs="方正楷体_GB2312"/>
                      <w:sz w:val="16"/>
                    </w:rPr>
                  </m:ctrlPr>
                </m:sSupPr>
                <m:e>
                  <m:r>
                    <m:rPr>
                      <m:sty m:val="bi"/>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oMath>
            <w:r>
              <w:rPr>
                <w:rFonts w:hint="eastAsia" w:ascii="方正楷体_GB2312" w:hAnsi="方正楷体_GB2312" w:eastAsia="方正楷体_GB2312" w:cs="方正楷体_GB2312"/>
                <w:i w:val="0"/>
                <w:sz w:val="16"/>
                <w:lang w:val="en-US" w:eastAsia="zh-CN"/>
              </w:rPr>
              <w:t xml:space="preserve">  </w:t>
            </w:r>
            <m:oMath>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d>
                <m:dPr>
                  <m:begChr m:val="{"/>
                  <m:endChr m:val="}"/>
                  <m:ctrlPr>
                    <w:rPr>
                      <w:rFonts w:hint="eastAsia" w:ascii="Cambria Math" w:hAnsi="Cambria Math" w:eastAsia="方正楷体_GB2312" w:cs="方正楷体_GB2312"/>
                      <w:sz w:val="16"/>
                    </w:rPr>
                  </m:ctrlPr>
                </m:dPr>
                <m:e>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d>
            </m:oMath>
          </w:p>
        </w:tc>
      </w:tr>
    </w:tbl>
    <w:p w14:paraId="3E3DAF80">
      <w:pPr>
        <w:rPr>
          <w:rFonts w:hint="eastAsia" w:ascii="方正楷体_GB2312" w:hAnsi="方正楷体_GB2312" w:eastAsia="方正楷体_GB2312" w:cs="方正楷体_GB2312"/>
          <w:sz w:val="21"/>
          <w:lang w:val="en-US" w:eastAsia="zh-CN"/>
        </w:rPr>
      </w:pPr>
      <w:r>
        <w:rPr>
          <w:rFonts w:hint="eastAsia" w:ascii="方正楷体_GB2312" w:hAnsi="方正楷体_GB2312" w:eastAsia="方正楷体_GB2312" w:cs="方正楷体_GB2312"/>
          <w:sz w:val="21"/>
          <w:lang w:val="en-US" w:eastAsia="zh-CN"/>
        </w:rPr>
        <w:t>我们仍然将能量写为弯曲与剪切能的叠加</w:t>
      </w:r>
    </w:p>
    <w:tbl>
      <w:tblPr>
        <w:tblStyle w:val="33"/>
        <w:tblW w:w="0" w:type="auto"/>
        <w:jc w:val="center"/>
        <w:tblLayout w:type="autofit"/>
        <w:tblCellMar>
          <w:top w:w="0" w:type="dxa"/>
          <w:left w:w="108" w:type="dxa"/>
          <w:bottom w:w="0" w:type="dxa"/>
          <w:right w:w="108" w:type="dxa"/>
        </w:tblCellMar>
      </w:tblPr>
      <w:tblGrid>
        <w:gridCol w:w="10080"/>
      </w:tblGrid>
      <w:tr w14:paraId="61AACA70">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554DD0B8">
            <w:pPr>
              <w:pStyle w:val="166"/>
              <w:rPr>
                <w:rFonts w:hint="eastAsia" w:ascii="方正楷体_GB2312" w:hAnsi="方正楷体_GB2312" w:eastAsia="方正楷体_GB2312" w:cs="方正楷体_GB2312"/>
              </w:rPr>
            </w:pPr>
            <m:oMathPara>
              <m:oMath>
                <m:m>
                  <m:mPr>
                    <m:mcs>
                      <m:mc>
                        <m:mcPr>
                          <m:count m:val="1"/>
                          <m:mcJc m:val="right"/>
                        </m:mcPr>
                      </m:mc>
                      <m:mc>
                        <m:mcPr>
                          <m:count m:val="1"/>
                          <m:mcJc m:val="left"/>
                        </m:mcPr>
                      </m:mc>
                    </m:mcs>
                    <m:ctrlPr>
                      <w:rPr>
                        <w:rFonts w:hint="eastAsia" w:ascii="Cambria Math" w:hAnsi="Cambria Math" w:eastAsia="方正楷体_GB2312" w:cs="方正楷体_GB2312"/>
                        <w:sz w:val="17"/>
                      </w:rPr>
                    </m:ctrlPr>
                  </m:mPr>
                  <m:mr>
                    <m:e>
                      <m:sSubSup>
                        <m:sSubSupPr>
                          <m:ctrlPr>
                            <w:rPr>
                              <w:rFonts w:hint="eastAsia" w:ascii="Cambria Math" w:hAnsi="Cambria Math" w:eastAsia="方正楷体_GB2312" w:cs="方正楷体_GB2312"/>
                              <w:sz w:val="17"/>
                            </w:rPr>
                          </m:ctrlPr>
                        </m:sSubSupPr>
                        <m:e>
                          <m:r>
                            <m:rPr/>
                            <w:rPr>
                              <w:rFonts w:hint="eastAsia" w:ascii="Cambria Math" w:hAnsi="Cambria Math" w:eastAsia="方正楷体_GB2312" w:cs="方正楷体_GB2312"/>
                              <w:sz w:val="17"/>
                            </w:rPr>
                            <m:t>Π</m:t>
                          </m:r>
                          <m:ctrlPr>
                            <w:rPr>
                              <w:rFonts w:hint="eastAsia" w:ascii="Cambria Math" w:hAnsi="Cambria Math" w:eastAsia="方正楷体_GB2312" w:cs="方正楷体_GB2312"/>
                              <w:sz w:val="17"/>
                            </w:rPr>
                          </m:ctrlPr>
                        </m:e>
                        <m:sub>
                          <m:r>
                            <m:rPr>
                              <m:sty m:val="p"/>
                            </m:rPr>
                            <w:rPr>
                              <w:rFonts w:hint="eastAsia" w:ascii="Cambria Math" w:hAnsi="Cambria Math" w:eastAsia="方正楷体_GB2312" w:cs="方正楷体_GB2312"/>
                              <w:sz w:val="17"/>
                            </w:rPr>
                            <m:t>p</m:t>
                          </m:r>
                          <m:ctrlPr>
                            <w:rPr>
                              <w:rFonts w:hint="eastAsia" w:ascii="Cambria Math" w:hAnsi="Cambria Math" w:eastAsia="方正楷体_GB2312" w:cs="方正楷体_GB2312"/>
                              <w:sz w:val="17"/>
                            </w:rPr>
                          </m:ctrlPr>
                        </m:sub>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sz w:val="17"/>
                            </w:rPr>
                          </m:ctrlPr>
                        </m:sup>
                      </m:sSubSup>
                      <m:ctrlPr>
                        <w:rPr>
                          <w:rFonts w:hint="eastAsia" w:ascii="Cambria Math" w:hAnsi="Cambria Math" w:eastAsia="方正楷体_GB2312" w:cs="方正楷体_GB2312"/>
                          <w:sz w:val="17"/>
                        </w:rPr>
                      </m:ctrlPr>
                    </m:e>
                    <m:e>
                      <m:r>
                        <m:rPr/>
                        <w:rPr>
                          <w:rFonts w:hint="eastAsia" w:ascii="Cambria Math" w:hAnsi="Cambria Math" w:eastAsia="方正楷体_GB2312" w:cs="方正楷体_GB2312"/>
                          <w:sz w:val="17"/>
                        </w:rPr>
                        <m:t>=</m:t>
                      </m:r>
                      <m:nary>
                        <m:naryPr>
                          <m:limLoc m:val="subSup"/>
                          <m:ctrlPr>
                            <w:rPr>
                              <w:rFonts w:hint="eastAsia" w:ascii="Cambria Math" w:hAnsi="Cambria Math" w:eastAsia="方正楷体_GB2312" w:cs="方正楷体_GB2312"/>
                              <w:sz w:val="17"/>
                            </w:rPr>
                          </m:ctrlPr>
                        </m:naryPr>
                        <m:sub>
                          <m:r>
                            <m:rPr/>
                            <w:rPr>
                              <w:rFonts w:hint="eastAsia" w:ascii="Cambria Math" w:hAnsi="Cambria Math" w:eastAsia="方正楷体_GB2312" w:cs="方正楷体_GB2312"/>
                              <w:sz w:val="17"/>
                            </w:rPr>
                            <m:t>0</m:t>
                          </m:r>
                          <m:ctrlPr>
                            <w:rPr>
                              <w:rFonts w:hint="eastAsia" w:ascii="Cambria Math" w:hAnsi="Cambria Math" w:eastAsia="方正楷体_GB2312" w:cs="方正楷体_GB2312"/>
                              <w:sz w:val="17"/>
                            </w:rPr>
                          </m:ctrlPr>
                        </m:sub>
                        <m:sup>
                          <m:sSup>
                            <m:sSupPr>
                              <m:ctrlPr>
                                <w:rPr>
                                  <w:rFonts w:hint="eastAsia" w:ascii="Cambria Math" w:hAnsi="Cambria Math" w:eastAsia="方正楷体_GB2312" w:cs="方正楷体_GB2312"/>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sz w:val="17"/>
                                </w:rPr>
                              </m:ctrlPr>
                            </m:sup>
                          </m:sSup>
                          <m:ctrlPr>
                            <w:rPr>
                              <w:rFonts w:hint="eastAsia" w:ascii="Cambria Math" w:hAnsi="Cambria Math" w:eastAsia="方正楷体_GB2312" w:cs="方正楷体_GB2312"/>
                              <w:sz w:val="17"/>
                            </w:rPr>
                          </m:ctrlPr>
                        </m:sup>
                        <m:e>
                          <m:f>
                            <m:fPr>
                              <m:ctrlPr>
                                <w:rPr>
                                  <w:rFonts w:hint="eastAsia" w:ascii="Cambria Math" w:hAnsi="Cambria Math" w:eastAsia="方正楷体_GB2312" w:cs="方正楷体_GB2312"/>
                                  <w:sz w:val="17"/>
                                </w:rPr>
                              </m:ctrlPr>
                            </m:fPr>
                            <m:num>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num>
                            <m:den>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den>
                          </m:f>
                          <m:ctrlPr>
                            <w:rPr>
                              <w:rFonts w:hint="eastAsia" w:ascii="Cambria Math" w:hAnsi="Cambria Math" w:eastAsia="方正楷体_GB2312" w:cs="方正楷体_GB2312"/>
                              <w:sz w:val="17"/>
                            </w:rPr>
                          </m:ctrlPr>
                        </m:e>
                      </m:nary>
                      <m:r>
                        <m:rPr/>
                        <w:rPr>
                          <w:rFonts w:hint="eastAsia" w:ascii="Cambria Math" w:hAnsi="Cambria Math" w:eastAsia="方正楷体_GB2312" w:cs="方正楷体_GB2312"/>
                          <w:sz w:val="17"/>
                        </w:rPr>
                        <m:t>EI</m:t>
                      </m:r>
                      <m:sSup>
                        <m:sSupPr>
                          <m:ctrlPr>
                            <w:rPr>
                              <w:rFonts w:hint="eastAsia" w:ascii="Cambria Math" w:hAnsi="Cambria Math" w:eastAsia="方正楷体_GB2312" w:cs="方正楷体_GB2312"/>
                              <w:sz w:val="17"/>
                            </w:rPr>
                          </m:ctrlPr>
                        </m:sSupPr>
                        <m:e>
                          <m:d>
                            <m:dPr>
                              <m:ctrlPr>
                                <w:rPr>
                                  <w:rFonts w:hint="eastAsia" w:ascii="Cambria Math" w:hAnsi="Cambria Math" w:eastAsia="方正楷体_GB2312" w:cs="方正楷体_GB2312"/>
                                  <w:sz w:val="17"/>
                                </w:rPr>
                              </m:ctrlPr>
                            </m:dPr>
                            <m:e>
                              <m:sSub>
                                <m:sSubPr>
                                  <m:ctrlPr>
                                    <w:rPr>
                                      <w:rFonts w:hint="eastAsia" w:ascii="Cambria Math" w:hAnsi="Cambria Math" w:eastAsia="方正楷体_GB2312" w:cs="方正楷体_GB2312"/>
                                      <w:sz w:val="17"/>
                                    </w:rPr>
                                  </m:ctrlPr>
                                </m:sSubPr>
                                <m:e>
                                  <m:r>
                                    <m:rPr>
                                      <m:sty m:val="bi"/>
                                    </m:rPr>
                                    <w:rPr>
                                      <w:rFonts w:hint="eastAsia" w:ascii="Cambria Math" w:hAnsi="Cambria Math" w:eastAsia="方正楷体_GB2312" w:cs="方正楷体_GB2312"/>
                                      <w:sz w:val="17"/>
                                    </w:rPr>
                                    <m:t>B</m:t>
                                  </m:r>
                                  <m:ctrlPr>
                                    <w:rPr>
                                      <w:rFonts w:hint="eastAsia" w:ascii="Cambria Math" w:hAnsi="Cambria Math" w:eastAsia="方正楷体_GB2312" w:cs="方正楷体_GB2312"/>
                                      <w:sz w:val="17"/>
                                    </w:rPr>
                                  </m:ctrlPr>
                                </m:e>
                                <m:sub>
                                  <m:r>
                                    <m:rPr>
                                      <m:sty m:val="p"/>
                                    </m:rPr>
                                    <w:rPr>
                                      <w:rFonts w:hint="eastAsia" w:ascii="Cambria Math" w:hAnsi="Cambria Math" w:eastAsia="方正楷体_GB2312" w:cs="方正楷体_GB2312"/>
                                      <w:sz w:val="17"/>
                                    </w:rPr>
                                    <m:t>b</m:t>
                                  </m:r>
                                  <m:ctrlPr>
                                    <w:rPr>
                                      <w:rFonts w:hint="eastAsia" w:ascii="Cambria Math" w:hAnsi="Cambria Math" w:eastAsia="方正楷体_GB2312" w:cs="方正楷体_GB2312"/>
                                      <w:sz w:val="17"/>
                                    </w:rPr>
                                  </m:ctrlPr>
                                </m:sub>
                              </m:sSub>
                              <m:sSup>
                                <m:sSupPr>
                                  <m:ctrlPr>
                                    <w:rPr>
                                      <w:rFonts w:hint="eastAsia" w:ascii="Cambria Math" w:hAnsi="Cambria Math" w:eastAsia="方正楷体_GB2312" w:cs="方正楷体_GB2312"/>
                                      <w:sz w:val="17"/>
                                    </w:rPr>
                                  </m:ctrlPr>
                                </m:sSupPr>
                                <m:e>
                                  <m:r>
                                    <m:rPr>
                                      <m:sty m:val="bi"/>
                                    </m:rPr>
                                    <w:rPr>
                                      <w:rFonts w:hint="eastAsia" w:ascii="Cambria Math" w:hAnsi="Cambria Math" w:eastAsia="方正楷体_GB2312" w:cs="方正楷体_GB2312"/>
                                      <w:sz w:val="17"/>
                                    </w:rPr>
                                    <m:t>a</m:t>
                                  </m:r>
                                  <m:ctrlPr>
                                    <w:rPr>
                                      <w:rFonts w:hint="eastAsia" w:ascii="Cambria Math" w:hAnsi="Cambria Math" w:eastAsia="方正楷体_GB2312" w:cs="方正楷体_GB2312"/>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sz w:val="17"/>
                                    </w:rPr>
                                  </m:ctrlPr>
                                </m:sup>
                              </m:sSup>
                              <m:ctrlPr>
                                <w:rPr>
                                  <w:rFonts w:hint="eastAsia" w:ascii="Cambria Math" w:hAnsi="Cambria Math" w:eastAsia="方正楷体_GB2312" w:cs="方正楷体_GB2312"/>
                                  <w:sz w:val="17"/>
                                </w:rPr>
                              </m:ctrlPr>
                            </m:e>
                          </m:d>
                          <m:ctrlPr>
                            <w:rPr>
                              <w:rFonts w:hint="eastAsia" w:ascii="Cambria Math" w:hAnsi="Cambria Math" w:eastAsia="方正楷体_GB2312" w:cs="方正楷体_GB2312"/>
                              <w:sz w:val="17"/>
                            </w:rPr>
                          </m:ctrlPr>
                        </m:e>
                        <m:sup>
                          <m:r>
                            <m:rPr>
                              <m:sty m:val="p"/>
                            </m:rPr>
                            <w:rPr>
                              <w:rFonts w:hint="eastAsia" w:ascii="Cambria Math" w:hAnsi="Cambria Math" w:eastAsia="方正楷体_GB2312" w:cs="方正楷体_GB2312"/>
                              <w:sz w:val="17"/>
                            </w:rPr>
                            <m:t>T</m:t>
                          </m:r>
                          <m:ctrlPr>
                            <w:rPr>
                              <w:rFonts w:hint="eastAsia" w:ascii="Cambria Math" w:hAnsi="Cambria Math" w:eastAsia="方正楷体_GB2312" w:cs="方正楷体_GB2312"/>
                              <w:sz w:val="17"/>
                            </w:rPr>
                          </m:ctrlPr>
                        </m:sup>
                      </m:sSup>
                      <m:d>
                        <m:dPr>
                          <m:ctrlPr>
                            <w:rPr>
                              <w:rFonts w:hint="eastAsia" w:ascii="Cambria Math" w:hAnsi="Cambria Math" w:eastAsia="方正楷体_GB2312" w:cs="方正楷体_GB2312"/>
                              <w:sz w:val="17"/>
                            </w:rPr>
                          </m:ctrlPr>
                        </m:dPr>
                        <m:e>
                          <m:sSub>
                            <m:sSubPr>
                              <m:ctrlPr>
                                <w:rPr>
                                  <w:rFonts w:hint="eastAsia" w:ascii="Cambria Math" w:hAnsi="Cambria Math" w:eastAsia="方正楷体_GB2312" w:cs="方正楷体_GB2312"/>
                                  <w:sz w:val="17"/>
                                </w:rPr>
                              </m:ctrlPr>
                            </m:sSubPr>
                            <m:e>
                              <m:r>
                                <m:rPr>
                                  <m:sty m:val="bi"/>
                                </m:rPr>
                                <w:rPr>
                                  <w:rFonts w:hint="eastAsia" w:ascii="Cambria Math" w:hAnsi="Cambria Math" w:eastAsia="方正楷体_GB2312" w:cs="方正楷体_GB2312"/>
                                  <w:sz w:val="17"/>
                                </w:rPr>
                                <m:t>B</m:t>
                              </m:r>
                              <m:ctrlPr>
                                <w:rPr>
                                  <w:rFonts w:hint="eastAsia" w:ascii="Cambria Math" w:hAnsi="Cambria Math" w:eastAsia="方正楷体_GB2312" w:cs="方正楷体_GB2312"/>
                                  <w:sz w:val="17"/>
                                </w:rPr>
                              </m:ctrlPr>
                            </m:e>
                            <m:sub>
                              <m:r>
                                <m:rPr>
                                  <m:sty m:val="p"/>
                                </m:rPr>
                                <w:rPr>
                                  <w:rFonts w:hint="eastAsia" w:ascii="Cambria Math" w:hAnsi="Cambria Math" w:eastAsia="方正楷体_GB2312" w:cs="方正楷体_GB2312"/>
                                  <w:sz w:val="17"/>
                                </w:rPr>
                                <m:t>b</m:t>
                              </m:r>
                              <m:ctrlPr>
                                <w:rPr>
                                  <w:rFonts w:hint="eastAsia" w:ascii="Cambria Math" w:hAnsi="Cambria Math" w:eastAsia="方正楷体_GB2312" w:cs="方正楷体_GB2312"/>
                                  <w:sz w:val="17"/>
                                </w:rPr>
                              </m:ctrlPr>
                            </m:sub>
                          </m:sSub>
                          <m:sSup>
                            <m:sSupPr>
                              <m:ctrlPr>
                                <w:rPr>
                                  <w:rFonts w:hint="eastAsia" w:ascii="Cambria Math" w:hAnsi="Cambria Math" w:eastAsia="方正楷体_GB2312" w:cs="方正楷体_GB2312"/>
                                  <w:sz w:val="17"/>
                                </w:rPr>
                              </m:ctrlPr>
                            </m:sSupPr>
                            <m:e>
                              <m:r>
                                <m:rPr>
                                  <m:sty m:val="bi"/>
                                </m:rPr>
                                <w:rPr>
                                  <w:rFonts w:hint="eastAsia" w:ascii="Cambria Math" w:hAnsi="Cambria Math" w:eastAsia="方正楷体_GB2312" w:cs="方正楷体_GB2312"/>
                                  <w:sz w:val="17"/>
                                </w:rPr>
                                <m:t>a</m:t>
                              </m:r>
                              <m:ctrlPr>
                                <w:rPr>
                                  <w:rFonts w:hint="eastAsia" w:ascii="Cambria Math" w:hAnsi="Cambria Math" w:eastAsia="方正楷体_GB2312" w:cs="方正楷体_GB2312"/>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sz w:val="17"/>
                                </w:rPr>
                              </m:ctrlPr>
                            </m:sup>
                          </m:sSup>
                          <m:ctrlPr>
                            <w:rPr>
                              <w:rFonts w:hint="eastAsia" w:ascii="Cambria Math" w:hAnsi="Cambria Math" w:eastAsia="方正楷体_GB2312" w:cs="方正楷体_GB2312"/>
                              <w:sz w:val="17"/>
                            </w:rPr>
                          </m:ctrlPr>
                        </m:e>
                      </m:d>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x+</m:t>
                      </m:r>
                      <m:nary>
                        <m:naryPr>
                          <m:limLoc m:val="subSup"/>
                          <m:ctrlPr>
                            <w:rPr>
                              <w:rFonts w:hint="eastAsia" w:ascii="Cambria Math" w:hAnsi="Cambria Math" w:eastAsia="方正楷体_GB2312" w:cs="方正楷体_GB2312"/>
                              <w:sz w:val="17"/>
                            </w:rPr>
                          </m:ctrlPr>
                        </m:naryPr>
                        <m:sub>
                          <m:r>
                            <m:rPr/>
                            <w:rPr>
                              <w:rFonts w:hint="eastAsia" w:ascii="Cambria Math" w:hAnsi="Cambria Math" w:eastAsia="方正楷体_GB2312" w:cs="方正楷体_GB2312"/>
                              <w:sz w:val="17"/>
                            </w:rPr>
                            <m:t>0</m:t>
                          </m:r>
                          <m:ctrlPr>
                            <w:rPr>
                              <w:rFonts w:hint="eastAsia" w:ascii="Cambria Math" w:hAnsi="Cambria Math" w:eastAsia="方正楷体_GB2312" w:cs="方正楷体_GB2312"/>
                              <w:sz w:val="17"/>
                            </w:rPr>
                          </m:ctrlPr>
                        </m:sub>
                        <m:sup>
                          <m:sSup>
                            <m:sSupPr>
                              <m:ctrlPr>
                                <w:rPr>
                                  <w:rFonts w:hint="eastAsia" w:ascii="Cambria Math" w:hAnsi="Cambria Math" w:eastAsia="方正楷体_GB2312" w:cs="方正楷体_GB2312"/>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sz w:val="17"/>
                                </w:rPr>
                              </m:ctrlPr>
                            </m:sup>
                          </m:sSup>
                          <m:ctrlPr>
                            <w:rPr>
                              <w:rFonts w:hint="eastAsia" w:ascii="Cambria Math" w:hAnsi="Cambria Math" w:eastAsia="方正楷体_GB2312" w:cs="方正楷体_GB2312"/>
                              <w:sz w:val="17"/>
                            </w:rPr>
                          </m:ctrlPr>
                        </m:sup>
                        <m:e>
                          <m:f>
                            <m:fPr>
                              <m:ctrlPr>
                                <w:rPr>
                                  <w:rFonts w:hint="eastAsia" w:ascii="Cambria Math" w:hAnsi="Cambria Math" w:eastAsia="方正楷体_GB2312" w:cs="方正楷体_GB2312"/>
                                  <w:sz w:val="17"/>
                                </w:rPr>
                              </m:ctrlPr>
                            </m:fPr>
                            <m:num>
                              <m:r>
                                <m:rPr/>
                                <w:rPr>
                                  <w:rFonts w:hint="eastAsia" w:ascii="Cambria Math" w:hAnsi="Cambria Math" w:eastAsia="方正楷体_GB2312" w:cs="方正楷体_GB2312"/>
                                  <w:sz w:val="17"/>
                                </w:rPr>
                                <m:t>1</m:t>
                              </m:r>
                              <m:ctrlPr>
                                <w:rPr>
                                  <w:rFonts w:hint="eastAsia" w:ascii="Cambria Math" w:hAnsi="Cambria Math" w:eastAsia="方正楷体_GB2312" w:cs="方正楷体_GB2312"/>
                                  <w:sz w:val="17"/>
                                </w:rPr>
                              </m:ctrlPr>
                            </m:num>
                            <m:den>
                              <m:r>
                                <m:rPr/>
                                <w:rPr>
                                  <w:rFonts w:hint="eastAsia" w:ascii="Cambria Math" w:hAnsi="Cambria Math" w:eastAsia="方正楷体_GB2312" w:cs="方正楷体_GB2312"/>
                                  <w:sz w:val="17"/>
                                </w:rPr>
                                <m:t>2</m:t>
                              </m:r>
                              <m:ctrlPr>
                                <w:rPr>
                                  <w:rFonts w:hint="eastAsia" w:ascii="Cambria Math" w:hAnsi="Cambria Math" w:eastAsia="方正楷体_GB2312" w:cs="方正楷体_GB2312"/>
                                  <w:sz w:val="17"/>
                                </w:rPr>
                              </m:ctrlPr>
                            </m:den>
                          </m:f>
                          <m:ctrlPr>
                            <w:rPr>
                              <w:rFonts w:hint="eastAsia" w:ascii="Cambria Math" w:hAnsi="Cambria Math" w:eastAsia="方正楷体_GB2312" w:cs="方正楷体_GB2312"/>
                              <w:sz w:val="17"/>
                            </w:rPr>
                          </m:ctrlPr>
                        </m:e>
                      </m:nary>
                      <m:r>
                        <m:rPr/>
                        <w:rPr>
                          <w:rFonts w:hint="eastAsia" w:ascii="Cambria Math" w:hAnsi="Cambria Math" w:eastAsia="方正楷体_GB2312" w:cs="方正楷体_GB2312"/>
                          <w:sz w:val="17"/>
                        </w:rPr>
                        <m:t>kGA</m:t>
                      </m:r>
                      <m:sSup>
                        <m:sSupPr>
                          <m:ctrlPr>
                            <w:rPr>
                              <w:rFonts w:hint="eastAsia" w:ascii="Cambria Math" w:hAnsi="Cambria Math" w:eastAsia="方正楷体_GB2312" w:cs="方正楷体_GB2312"/>
                              <w:sz w:val="17"/>
                            </w:rPr>
                          </m:ctrlPr>
                        </m:sSupPr>
                        <m:e>
                          <m:d>
                            <m:dPr>
                              <m:ctrlPr>
                                <w:rPr>
                                  <w:rFonts w:hint="eastAsia" w:ascii="Cambria Math" w:hAnsi="Cambria Math" w:eastAsia="方正楷体_GB2312" w:cs="方正楷体_GB2312"/>
                                  <w:sz w:val="17"/>
                                </w:rPr>
                              </m:ctrlPr>
                            </m:dPr>
                            <m:e>
                              <m:sSub>
                                <m:sSubPr>
                                  <m:ctrlPr>
                                    <w:rPr>
                                      <w:rFonts w:hint="eastAsia" w:ascii="Cambria Math" w:hAnsi="Cambria Math" w:eastAsia="方正楷体_GB2312" w:cs="方正楷体_GB2312"/>
                                      <w:sz w:val="17"/>
                                    </w:rPr>
                                  </m:ctrlPr>
                                </m:sSubPr>
                                <m:e>
                                  <m:r>
                                    <m:rPr>
                                      <m:sty m:val="bi"/>
                                    </m:rPr>
                                    <w:rPr>
                                      <w:rFonts w:hint="eastAsia" w:ascii="Cambria Math" w:hAnsi="Cambria Math" w:eastAsia="方正楷体_GB2312" w:cs="方正楷体_GB2312"/>
                                      <w:sz w:val="17"/>
                                    </w:rPr>
                                    <m:t>B</m:t>
                                  </m:r>
                                  <m:ctrlPr>
                                    <w:rPr>
                                      <w:rFonts w:hint="eastAsia" w:ascii="Cambria Math" w:hAnsi="Cambria Math" w:eastAsia="方正楷体_GB2312" w:cs="方正楷体_GB2312"/>
                                      <w:sz w:val="17"/>
                                    </w:rPr>
                                  </m:ctrlPr>
                                </m:e>
                                <m:sub>
                                  <m:r>
                                    <m:rPr>
                                      <m:sty m:val="p"/>
                                    </m:rPr>
                                    <w:rPr>
                                      <w:rFonts w:hint="eastAsia" w:ascii="Cambria Math" w:hAnsi="Cambria Math" w:eastAsia="方正楷体_GB2312" w:cs="方正楷体_GB2312"/>
                                      <w:sz w:val="17"/>
                                    </w:rPr>
                                    <m:t>s</m:t>
                                  </m:r>
                                  <m:ctrlPr>
                                    <w:rPr>
                                      <w:rFonts w:hint="eastAsia" w:ascii="Cambria Math" w:hAnsi="Cambria Math" w:eastAsia="方正楷体_GB2312" w:cs="方正楷体_GB2312"/>
                                      <w:sz w:val="17"/>
                                    </w:rPr>
                                  </m:ctrlPr>
                                </m:sub>
                              </m:sSub>
                              <m:sSup>
                                <m:sSupPr>
                                  <m:ctrlPr>
                                    <w:rPr>
                                      <w:rFonts w:hint="eastAsia" w:ascii="Cambria Math" w:hAnsi="Cambria Math" w:eastAsia="方正楷体_GB2312" w:cs="方正楷体_GB2312"/>
                                      <w:sz w:val="17"/>
                                    </w:rPr>
                                  </m:ctrlPr>
                                </m:sSupPr>
                                <m:e>
                                  <m:r>
                                    <m:rPr>
                                      <m:sty m:val="bi"/>
                                    </m:rPr>
                                    <w:rPr>
                                      <w:rFonts w:hint="eastAsia" w:ascii="Cambria Math" w:hAnsi="Cambria Math" w:eastAsia="方正楷体_GB2312" w:cs="方正楷体_GB2312"/>
                                      <w:sz w:val="17"/>
                                    </w:rPr>
                                    <m:t>a</m:t>
                                  </m:r>
                                  <m:ctrlPr>
                                    <w:rPr>
                                      <w:rFonts w:hint="eastAsia" w:ascii="Cambria Math" w:hAnsi="Cambria Math" w:eastAsia="方正楷体_GB2312" w:cs="方正楷体_GB2312"/>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sz w:val="17"/>
                                    </w:rPr>
                                  </m:ctrlPr>
                                </m:sup>
                              </m:sSup>
                              <m:ctrlPr>
                                <w:rPr>
                                  <w:rFonts w:hint="eastAsia" w:ascii="Cambria Math" w:hAnsi="Cambria Math" w:eastAsia="方正楷体_GB2312" w:cs="方正楷体_GB2312"/>
                                  <w:sz w:val="17"/>
                                </w:rPr>
                              </m:ctrlPr>
                            </m:e>
                          </m:d>
                          <m:ctrlPr>
                            <w:rPr>
                              <w:rFonts w:hint="eastAsia" w:ascii="Cambria Math" w:hAnsi="Cambria Math" w:eastAsia="方正楷体_GB2312" w:cs="方正楷体_GB2312"/>
                              <w:sz w:val="17"/>
                            </w:rPr>
                          </m:ctrlPr>
                        </m:e>
                        <m:sup>
                          <m:r>
                            <m:rPr>
                              <m:sty m:val="p"/>
                            </m:rPr>
                            <w:rPr>
                              <w:rFonts w:hint="eastAsia" w:ascii="Cambria Math" w:hAnsi="Cambria Math" w:eastAsia="方正楷体_GB2312" w:cs="方正楷体_GB2312"/>
                              <w:sz w:val="17"/>
                            </w:rPr>
                            <m:t>T</m:t>
                          </m:r>
                          <m:ctrlPr>
                            <w:rPr>
                              <w:rFonts w:hint="eastAsia" w:ascii="Cambria Math" w:hAnsi="Cambria Math" w:eastAsia="方正楷体_GB2312" w:cs="方正楷体_GB2312"/>
                              <w:sz w:val="17"/>
                            </w:rPr>
                          </m:ctrlPr>
                        </m:sup>
                      </m:sSup>
                      <m:d>
                        <m:dPr>
                          <m:ctrlPr>
                            <w:rPr>
                              <w:rFonts w:hint="eastAsia" w:ascii="Cambria Math" w:hAnsi="Cambria Math" w:eastAsia="方正楷体_GB2312" w:cs="方正楷体_GB2312"/>
                              <w:sz w:val="17"/>
                            </w:rPr>
                          </m:ctrlPr>
                        </m:dPr>
                        <m:e>
                          <m:sSub>
                            <m:sSubPr>
                              <m:ctrlPr>
                                <w:rPr>
                                  <w:rFonts w:hint="eastAsia" w:ascii="Cambria Math" w:hAnsi="Cambria Math" w:eastAsia="方正楷体_GB2312" w:cs="方正楷体_GB2312"/>
                                  <w:sz w:val="17"/>
                                </w:rPr>
                              </m:ctrlPr>
                            </m:sSubPr>
                            <m:e>
                              <m:r>
                                <m:rPr>
                                  <m:sty m:val="bi"/>
                                </m:rPr>
                                <w:rPr>
                                  <w:rFonts w:hint="eastAsia" w:ascii="Cambria Math" w:hAnsi="Cambria Math" w:eastAsia="方正楷体_GB2312" w:cs="方正楷体_GB2312"/>
                                  <w:sz w:val="17"/>
                                </w:rPr>
                                <m:t>B</m:t>
                              </m:r>
                              <m:ctrlPr>
                                <w:rPr>
                                  <w:rFonts w:hint="eastAsia" w:ascii="Cambria Math" w:hAnsi="Cambria Math" w:eastAsia="方正楷体_GB2312" w:cs="方正楷体_GB2312"/>
                                  <w:sz w:val="17"/>
                                </w:rPr>
                              </m:ctrlPr>
                            </m:e>
                            <m:sub>
                              <m:r>
                                <m:rPr>
                                  <m:sty m:val="p"/>
                                </m:rPr>
                                <w:rPr>
                                  <w:rFonts w:hint="eastAsia" w:ascii="Cambria Math" w:hAnsi="Cambria Math" w:eastAsia="方正楷体_GB2312" w:cs="方正楷体_GB2312"/>
                                  <w:sz w:val="17"/>
                                </w:rPr>
                                <m:t>s</m:t>
                              </m:r>
                              <m:ctrlPr>
                                <w:rPr>
                                  <w:rFonts w:hint="eastAsia" w:ascii="Cambria Math" w:hAnsi="Cambria Math" w:eastAsia="方正楷体_GB2312" w:cs="方正楷体_GB2312"/>
                                  <w:sz w:val="17"/>
                                </w:rPr>
                              </m:ctrlPr>
                            </m:sub>
                          </m:sSub>
                          <m:sSup>
                            <m:sSupPr>
                              <m:ctrlPr>
                                <w:rPr>
                                  <w:rFonts w:hint="eastAsia" w:ascii="Cambria Math" w:hAnsi="Cambria Math" w:eastAsia="方正楷体_GB2312" w:cs="方正楷体_GB2312"/>
                                  <w:sz w:val="17"/>
                                </w:rPr>
                              </m:ctrlPr>
                            </m:sSupPr>
                            <m:e>
                              <m:r>
                                <m:rPr>
                                  <m:sty m:val="bi"/>
                                </m:rPr>
                                <w:rPr>
                                  <w:rFonts w:hint="eastAsia" w:ascii="Cambria Math" w:hAnsi="Cambria Math" w:eastAsia="方正楷体_GB2312" w:cs="方正楷体_GB2312"/>
                                  <w:sz w:val="17"/>
                                </w:rPr>
                                <m:t>a</m:t>
                              </m:r>
                              <m:ctrlPr>
                                <w:rPr>
                                  <w:rFonts w:hint="eastAsia" w:ascii="Cambria Math" w:hAnsi="Cambria Math" w:eastAsia="方正楷体_GB2312" w:cs="方正楷体_GB2312"/>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sz w:val="17"/>
                                </w:rPr>
                              </m:ctrlPr>
                            </m:sup>
                          </m:sSup>
                          <m:ctrlPr>
                            <w:rPr>
                              <w:rFonts w:hint="eastAsia" w:ascii="Cambria Math" w:hAnsi="Cambria Math" w:eastAsia="方正楷体_GB2312" w:cs="方正楷体_GB2312"/>
                              <w:sz w:val="17"/>
                            </w:rPr>
                          </m:ctrlPr>
                        </m:e>
                      </m:d>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x</m:t>
                      </m:r>
                      <m:ctrlPr>
                        <w:rPr>
                          <w:rFonts w:hint="eastAsia" w:ascii="Cambria Math" w:hAnsi="Cambria Math" w:eastAsia="方正楷体_GB2312" w:cs="方正楷体_GB2312"/>
                          <w:sz w:val="17"/>
                        </w:rPr>
                      </m:ctrlPr>
                    </m:e>
                  </m:mr>
                  <m:mr>
                    <m:e>
                      <m:r>
                        <m:rPr>
                          <m:sty m:val="p"/>
                        </m:rPr>
                        <w:rPr>
                          <w:rFonts w:hint="eastAsia" w:ascii="Cambria Math" w:hAnsi="Cambria Math" w:eastAsia="方正楷体_GB2312" w:cs="方正楷体_GB2312"/>
                          <w:sz w:val="17"/>
                          <w:lang w:val="en-US" w:eastAsia="zh-CN"/>
                        </w:rPr>
                        <m:t xml:space="preserve"> </m:t>
                      </m:r>
                      <m:ctrlPr>
                        <w:rPr>
                          <w:rFonts w:hint="eastAsia" w:ascii="Cambria Math" w:hAnsi="Cambria Math" w:eastAsia="方正楷体_GB2312" w:cs="方正楷体_GB2312"/>
                          <w:sz w:val="17"/>
                        </w:rPr>
                      </m:ctrlPr>
                    </m:e>
                    <m:e>
                      <m:r>
                        <m:rPr/>
                        <w:rPr>
                          <w:rFonts w:hint="eastAsia" w:ascii="Cambria Math" w:hAnsi="Cambria Math" w:eastAsia="方正楷体_GB2312" w:cs="方正楷体_GB2312"/>
                          <w:sz w:val="17"/>
                        </w:rPr>
                        <m:t>−</m:t>
                      </m:r>
                      <m:nary>
                        <m:naryPr>
                          <m:limLoc m:val="subSup"/>
                          <m:ctrlPr>
                            <w:rPr>
                              <w:rFonts w:hint="eastAsia" w:ascii="Cambria Math" w:hAnsi="Cambria Math" w:eastAsia="方正楷体_GB2312" w:cs="方正楷体_GB2312"/>
                              <w:sz w:val="17"/>
                            </w:rPr>
                          </m:ctrlPr>
                        </m:naryPr>
                        <m:sub>
                          <m:r>
                            <m:rPr/>
                            <w:rPr>
                              <w:rFonts w:hint="eastAsia" w:ascii="Cambria Math" w:hAnsi="Cambria Math" w:eastAsia="方正楷体_GB2312" w:cs="方正楷体_GB2312"/>
                              <w:sz w:val="17"/>
                            </w:rPr>
                            <m:t>0</m:t>
                          </m:r>
                          <m:ctrlPr>
                            <w:rPr>
                              <w:rFonts w:hint="eastAsia" w:ascii="Cambria Math" w:hAnsi="Cambria Math" w:eastAsia="方正楷体_GB2312" w:cs="方正楷体_GB2312"/>
                              <w:sz w:val="17"/>
                            </w:rPr>
                          </m:ctrlPr>
                        </m:sub>
                        <m:sup>
                          <m:sSup>
                            <m:sSupPr>
                              <m:ctrlPr>
                                <w:rPr>
                                  <w:rFonts w:hint="eastAsia" w:ascii="Cambria Math" w:hAnsi="Cambria Math" w:eastAsia="方正楷体_GB2312" w:cs="方正楷体_GB2312"/>
                                  <w:sz w:val="17"/>
                                </w:rPr>
                              </m:ctrlPr>
                            </m:sSupPr>
                            <m:e>
                              <m:r>
                                <m:rPr/>
                                <w:rPr>
                                  <w:rFonts w:hint="eastAsia" w:ascii="Cambria Math" w:hAnsi="Cambria Math" w:eastAsia="方正楷体_GB2312" w:cs="方正楷体_GB2312"/>
                                  <w:sz w:val="17"/>
                                </w:rPr>
                                <m:t>l</m:t>
                              </m:r>
                              <m:ctrlPr>
                                <w:rPr>
                                  <w:rFonts w:hint="eastAsia" w:ascii="Cambria Math" w:hAnsi="Cambria Math" w:eastAsia="方正楷体_GB2312" w:cs="方正楷体_GB2312"/>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sz w:val="17"/>
                                </w:rPr>
                              </m:ctrlPr>
                            </m:sup>
                          </m:sSup>
                          <m:ctrlPr>
                            <w:rPr>
                              <w:rFonts w:hint="eastAsia" w:ascii="Cambria Math" w:hAnsi="Cambria Math" w:eastAsia="方正楷体_GB2312" w:cs="方正楷体_GB2312"/>
                              <w:sz w:val="17"/>
                            </w:rPr>
                          </m:ctrlPr>
                        </m:sup>
                        <m:e>
                          <m:sSup>
                            <m:sSupPr>
                              <m:ctrlPr>
                                <w:rPr>
                                  <w:rFonts w:hint="eastAsia" w:ascii="Cambria Math" w:hAnsi="Cambria Math" w:eastAsia="方正楷体_GB2312" w:cs="方正楷体_GB2312"/>
                                  <w:sz w:val="17"/>
                                </w:rPr>
                              </m:ctrlPr>
                            </m:sSupPr>
                            <m:e>
                              <m:d>
                                <m:dPr>
                                  <m:ctrlPr>
                                    <w:rPr>
                                      <w:rFonts w:hint="eastAsia" w:ascii="Cambria Math" w:hAnsi="Cambria Math" w:eastAsia="方正楷体_GB2312" w:cs="方正楷体_GB2312"/>
                                      <w:sz w:val="17"/>
                                    </w:rPr>
                                  </m:ctrlPr>
                                </m:dPr>
                                <m:e>
                                  <m:r>
                                    <m:rPr>
                                      <m:sty m:val="bi"/>
                                    </m:rPr>
                                    <w:rPr>
                                      <w:rFonts w:hint="eastAsia" w:ascii="Cambria Math" w:hAnsi="Cambria Math" w:eastAsia="方正楷体_GB2312" w:cs="方正楷体_GB2312"/>
                                      <w:sz w:val="17"/>
                                    </w:rPr>
                                    <m:t>N</m:t>
                                  </m:r>
                                  <m:sSup>
                                    <m:sSupPr>
                                      <m:ctrlPr>
                                        <w:rPr>
                                          <w:rFonts w:hint="eastAsia" w:ascii="Cambria Math" w:hAnsi="Cambria Math" w:eastAsia="方正楷体_GB2312" w:cs="方正楷体_GB2312"/>
                                          <w:sz w:val="17"/>
                                        </w:rPr>
                                      </m:ctrlPr>
                                    </m:sSupPr>
                                    <m:e>
                                      <m:r>
                                        <m:rPr>
                                          <m:sty m:val="bi"/>
                                        </m:rPr>
                                        <w:rPr>
                                          <w:rFonts w:hint="eastAsia" w:ascii="Cambria Math" w:hAnsi="Cambria Math" w:eastAsia="方正楷体_GB2312" w:cs="方正楷体_GB2312"/>
                                          <w:sz w:val="17"/>
                                        </w:rPr>
                                        <m:t>a</m:t>
                                      </m:r>
                                      <m:ctrlPr>
                                        <w:rPr>
                                          <w:rFonts w:hint="eastAsia" w:ascii="Cambria Math" w:hAnsi="Cambria Math" w:eastAsia="方正楷体_GB2312" w:cs="方正楷体_GB2312"/>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sz w:val="17"/>
                                        </w:rPr>
                                      </m:ctrlPr>
                                    </m:sup>
                                  </m:sSup>
                                  <m:ctrlPr>
                                    <w:rPr>
                                      <w:rFonts w:hint="eastAsia" w:ascii="Cambria Math" w:hAnsi="Cambria Math" w:eastAsia="方正楷体_GB2312" w:cs="方正楷体_GB2312"/>
                                      <w:sz w:val="17"/>
                                    </w:rPr>
                                  </m:ctrlPr>
                                </m:e>
                              </m:d>
                              <m:ctrlPr>
                                <w:rPr>
                                  <w:rFonts w:hint="eastAsia" w:ascii="Cambria Math" w:hAnsi="Cambria Math" w:eastAsia="方正楷体_GB2312" w:cs="方正楷体_GB2312"/>
                                  <w:sz w:val="17"/>
                                </w:rPr>
                              </m:ctrlPr>
                            </m:e>
                            <m:sup>
                              <m:r>
                                <m:rPr>
                                  <m:sty m:val="p"/>
                                </m:rPr>
                                <w:rPr>
                                  <w:rFonts w:hint="eastAsia" w:ascii="Cambria Math" w:hAnsi="Cambria Math" w:eastAsia="方正楷体_GB2312" w:cs="方正楷体_GB2312"/>
                                  <w:sz w:val="17"/>
                                </w:rPr>
                                <m:t>T</m:t>
                              </m:r>
                              <m:ctrlPr>
                                <w:rPr>
                                  <w:rFonts w:hint="eastAsia" w:ascii="Cambria Math" w:hAnsi="Cambria Math" w:eastAsia="方正楷体_GB2312" w:cs="方正楷体_GB2312"/>
                                  <w:sz w:val="17"/>
                                </w:rPr>
                              </m:ctrlPr>
                            </m:sup>
                          </m:sSup>
                          <m:ctrlPr>
                            <w:rPr>
                              <w:rFonts w:hint="eastAsia" w:ascii="Cambria Math" w:hAnsi="Cambria Math" w:eastAsia="方正楷体_GB2312" w:cs="方正楷体_GB2312"/>
                              <w:sz w:val="17"/>
                            </w:rPr>
                          </m:ctrlPr>
                        </m:e>
                      </m:nary>
                      <m:d>
                        <m:dPr>
                          <m:begChr m:val="["/>
                          <m:endChr m:val="]"/>
                          <m:ctrlPr>
                            <w:rPr>
                              <w:rFonts w:hint="eastAsia" w:ascii="Cambria Math" w:hAnsi="Cambria Math" w:eastAsia="方正楷体_GB2312" w:cs="方正楷体_GB2312"/>
                              <w:sz w:val="17"/>
                            </w:rPr>
                          </m:ctrlPr>
                        </m:dPr>
                        <m:e>
                          <m:m>
                            <m:mPr>
                              <m:mcs>
                                <m:mc>
                                  <m:mcPr>
                                    <m:count m:val="1"/>
                                    <m:mcJc m:val="center"/>
                                  </m:mcPr>
                                </m:mc>
                              </m:mcs>
                              <m:ctrlPr>
                                <w:rPr>
                                  <w:rFonts w:hint="eastAsia" w:ascii="Cambria Math" w:hAnsi="Cambria Math" w:eastAsia="方正楷体_GB2312" w:cs="方正楷体_GB2312"/>
                                  <w:sz w:val="17"/>
                                </w:rPr>
                              </m:ctrlPr>
                            </m:mPr>
                            <m:mr>
                              <m:e>
                                <m:r>
                                  <m:rPr/>
                                  <w:rPr>
                                    <w:rFonts w:hint="eastAsia" w:ascii="Cambria Math" w:hAnsi="Cambria Math" w:eastAsia="方正楷体_GB2312" w:cs="方正楷体_GB2312"/>
                                    <w:sz w:val="17"/>
                                  </w:rPr>
                                  <m:t>q</m:t>
                                </m:r>
                                <m:ctrlPr>
                                  <w:rPr>
                                    <w:rFonts w:hint="eastAsia" w:ascii="Cambria Math" w:hAnsi="Cambria Math" w:eastAsia="方正楷体_GB2312" w:cs="方正楷体_GB2312"/>
                                    <w:sz w:val="17"/>
                                  </w:rPr>
                                </m:ctrlPr>
                              </m:e>
                            </m:mr>
                            <m:mr>
                              <m:e>
                                <m:r>
                                  <m:rPr/>
                                  <w:rPr>
                                    <w:rFonts w:hint="eastAsia" w:ascii="Cambria Math" w:hAnsi="Cambria Math" w:eastAsia="方正楷体_GB2312" w:cs="方正楷体_GB2312"/>
                                    <w:sz w:val="17"/>
                                  </w:rPr>
                                  <m:t>m</m:t>
                                </m:r>
                                <m:ctrlPr>
                                  <w:rPr>
                                    <w:rFonts w:hint="eastAsia" w:ascii="Cambria Math" w:hAnsi="Cambria Math" w:eastAsia="方正楷体_GB2312" w:cs="方正楷体_GB2312"/>
                                    <w:sz w:val="17"/>
                                  </w:rPr>
                                </m:ctrlPr>
                              </m:e>
                            </m:mr>
                          </m:m>
                          <m:ctrlPr>
                            <w:rPr>
                              <w:rFonts w:hint="eastAsia" w:ascii="Cambria Math" w:hAnsi="Cambria Math" w:eastAsia="方正楷体_GB2312" w:cs="方正楷体_GB2312"/>
                              <w:sz w:val="17"/>
                            </w:rPr>
                          </m:ctrlPr>
                        </m:e>
                      </m:d>
                      <m:r>
                        <m:rPr>
                          <m:sty m:val="p"/>
                        </m:rPr>
                        <w:rPr>
                          <w:rFonts w:hint="eastAsia" w:ascii="Cambria Math" w:hAnsi="Cambria Math" w:eastAsia="方正楷体_GB2312" w:cs="方正楷体_GB2312"/>
                          <w:sz w:val="17"/>
                        </w:rPr>
                        <m:t>d</m:t>
                      </m:r>
                      <m:r>
                        <m:rPr/>
                        <w:rPr>
                          <w:rFonts w:hint="eastAsia" w:ascii="Cambria Math" w:hAnsi="Cambria Math" w:eastAsia="方正楷体_GB2312" w:cs="方正楷体_GB2312"/>
                          <w:sz w:val="17"/>
                        </w:rPr>
                        <m:t>x−</m:t>
                      </m:r>
                      <m:sSup>
                        <m:sSupPr>
                          <m:ctrlPr>
                            <w:rPr>
                              <w:rFonts w:hint="eastAsia" w:ascii="Cambria Math" w:hAnsi="Cambria Math" w:eastAsia="方正楷体_GB2312" w:cs="方正楷体_GB2312"/>
                              <w:sz w:val="17"/>
                            </w:rPr>
                          </m:ctrlPr>
                        </m:sSupPr>
                        <m:e>
                          <m:d>
                            <m:dPr>
                              <m:ctrlPr>
                                <w:rPr>
                                  <w:rFonts w:hint="eastAsia" w:ascii="Cambria Math" w:hAnsi="Cambria Math" w:eastAsia="方正楷体_GB2312" w:cs="方正楷体_GB2312"/>
                                  <w:sz w:val="17"/>
                                </w:rPr>
                              </m:ctrlPr>
                            </m:dPr>
                            <m:e>
                              <m:sSup>
                                <m:sSupPr>
                                  <m:ctrlPr>
                                    <w:rPr>
                                      <w:rFonts w:hint="eastAsia" w:ascii="Cambria Math" w:hAnsi="Cambria Math" w:eastAsia="方正楷体_GB2312" w:cs="方正楷体_GB2312"/>
                                      <w:sz w:val="17"/>
                                    </w:rPr>
                                  </m:ctrlPr>
                                </m:sSupPr>
                                <m:e>
                                  <m:r>
                                    <m:rPr>
                                      <m:sty m:val="bi"/>
                                    </m:rPr>
                                    <w:rPr>
                                      <w:rFonts w:hint="eastAsia" w:ascii="Cambria Math" w:hAnsi="Cambria Math" w:eastAsia="方正楷体_GB2312" w:cs="方正楷体_GB2312"/>
                                      <w:sz w:val="17"/>
                                    </w:rPr>
                                    <m:t>a</m:t>
                                  </m:r>
                                  <m:ctrlPr>
                                    <w:rPr>
                                      <w:rFonts w:hint="eastAsia" w:ascii="Cambria Math" w:hAnsi="Cambria Math" w:eastAsia="方正楷体_GB2312" w:cs="方正楷体_GB2312"/>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sz w:val="17"/>
                                    </w:rPr>
                                  </m:ctrlPr>
                                </m:sup>
                              </m:sSup>
                              <m:ctrlPr>
                                <w:rPr>
                                  <w:rFonts w:hint="eastAsia" w:ascii="Cambria Math" w:hAnsi="Cambria Math" w:eastAsia="方正楷体_GB2312" w:cs="方正楷体_GB2312"/>
                                  <w:sz w:val="17"/>
                                </w:rPr>
                              </m:ctrlPr>
                            </m:e>
                          </m:d>
                          <m:ctrlPr>
                            <w:rPr>
                              <w:rFonts w:hint="eastAsia" w:ascii="Cambria Math" w:hAnsi="Cambria Math" w:eastAsia="方正楷体_GB2312" w:cs="方正楷体_GB2312"/>
                              <w:sz w:val="17"/>
                            </w:rPr>
                          </m:ctrlPr>
                        </m:e>
                        <m:sup>
                          <m:r>
                            <m:rPr>
                              <m:sty m:val="p"/>
                            </m:rPr>
                            <w:rPr>
                              <w:rFonts w:hint="eastAsia" w:ascii="Cambria Math" w:hAnsi="Cambria Math" w:eastAsia="方正楷体_GB2312" w:cs="方正楷体_GB2312"/>
                              <w:sz w:val="17"/>
                            </w:rPr>
                            <m:t>T</m:t>
                          </m:r>
                          <m:ctrlPr>
                            <w:rPr>
                              <w:rFonts w:hint="eastAsia" w:ascii="Cambria Math" w:hAnsi="Cambria Math" w:eastAsia="方正楷体_GB2312" w:cs="方正楷体_GB2312"/>
                              <w:sz w:val="17"/>
                            </w:rPr>
                          </m:ctrlPr>
                        </m:sup>
                      </m:sSup>
                      <m:sSup>
                        <m:sSupPr>
                          <m:ctrlPr>
                            <w:rPr>
                              <w:rFonts w:hint="eastAsia" w:ascii="Cambria Math" w:hAnsi="Cambria Math" w:eastAsia="方正楷体_GB2312" w:cs="方正楷体_GB2312"/>
                              <w:sz w:val="17"/>
                            </w:rPr>
                          </m:ctrlPr>
                        </m:sSupPr>
                        <m:e>
                          <m:r>
                            <m:rPr>
                              <m:sty m:val="bi"/>
                            </m:rPr>
                            <w:rPr>
                              <w:rFonts w:hint="eastAsia" w:ascii="Cambria Math" w:hAnsi="Cambria Math" w:eastAsia="方正楷体_GB2312" w:cs="方正楷体_GB2312"/>
                              <w:sz w:val="17"/>
                            </w:rPr>
                            <m:t>F</m:t>
                          </m:r>
                          <m:ctrlPr>
                            <w:rPr>
                              <w:rFonts w:hint="eastAsia" w:ascii="Cambria Math" w:hAnsi="Cambria Math" w:eastAsia="方正楷体_GB2312" w:cs="方正楷体_GB2312"/>
                              <w:sz w:val="17"/>
                            </w:rPr>
                          </m:ctrlPr>
                        </m:e>
                        <m:sup>
                          <m:r>
                            <m:rPr/>
                            <w:rPr>
                              <w:rFonts w:hint="eastAsia" w:ascii="Cambria Math" w:hAnsi="Cambria Math" w:eastAsia="方正楷体_GB2312" w:cs="方正楷体_GB2312"/>
                              <w:sz w:val="17"/>
                            </w:rPr>
                            <m:t>e</m:t>
                          </m:r>
                          <m:ctrlPr>
                            <w:rPr>
                              <w:rFonts w:hint="eastAsia" w:ascii="Cambria Math" w:hAnsi="Cambria Math" w:eastAsia="方正楷体_GB2312" w:cs="方正楷体_GB2312"/>
                              <w:sz w:val="17"/>
                            </w:rPr>
                          </m:ctrlPr>
                        </m:sup>
                      </m:sSup>
                      <m:ctrlPr>
                        <w:rPr>
                          <w:rFonts w:hint="eastAsia" w:ascii="Cambria Math" w:hAnsi="Cambria Math" w:eastAsia="方正楷体_GB2312" w:cs="方正楷体_GB2312"/>
                          <w:sz w:val="17"/>
                        </w:rPr>
                      </m:ctrlPr>
                    </m:e>
                  </m:mr>
                </m:m>
              </m:oMath>
            </m:oMathPara>
          </w:p>
        </w:tc>
      </w:tr>
    </w:tbl>
    <w:p w14:paraId="151BD0C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单元刚度矩阵由弯曲部分和剪切部分相加得到</w:t>
      </w:r>
    </w:p>
    <w:tbl>
      <w:tblPr>
        <w:tblStyle w:val="33"/>
        <w:tblW w:w="0" w:type="auto"/>
        <w:jc w:val="center"/>
        <w:tblLayout w:type="autofit"/>
        <w:tblCellMar>
          <w:top w:w="0" w:type="dxa"/>
          <w:left w:w="108" w:type="dxa"/>
          <w:bottom w:w="0" w:type="dxa"/>
          <w:right w:w="108" w:type="dxa"/>
        </w:tblCellMar>
      </w:tblPr>
      <w:tblGrid>
        <w:gridCol w:w="10080"/>
      </w:tblGrid>
      <w:tr w14:paraId="782D1E2F">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258E5B39">
            <w:pPr>
              <w:pStyle w:val="166"/>
              <w:rPr>
                <w:rFonts w:hint="eastAsia" w:ascii="方正楷体_GB2312" w:hAnsi="方正楷体_GB2312" w:eastAsia="方正楷体_GB2312" w:cs="方正楷体_GB2312"/>
              </w:rPr>
            </w:pPr>
            <m:oMathPara>
              <m:oMath>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sSubSup>
                  <m:sSubSupPr>
                    <m:ctrlPr>
                      <w:rPr>
                        <w:rFonts w:hint="eastAsia" w:ascii="Cambria Math" w:hAnsi="Cambria Math" w:eastAsia="方正楷体_GB2312" w:cs="方正楷体_GB2312"/>
                        <w:sz w:val="16"/>
                      </w:rPr>
                    </m:ctrlPr>
                  </m:sSubSup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bSup>
                <m:r>
                  <m:rPr/>
                  <w:rPr>
                    <w:rFonts w:hint="eastAsia" w:ascii="Cambria Math" w:hAnsi="Cambria Math" w:eastAsia="方正楷体_GB2312" w:cs="方正楷体_GB2312"/>
                    <w:sz w:val="16"/>
                  </w:rPr>
                  <m:t>+</m:t>
                </m:r>
                <m:sSubSup>
                  <m:sSubSupPr>
                    <m:ctrlPr>
                      <w:rPr>
                        <w:rFonts w:hint="eastAsia" w:ascii="Cambria Math" w:hAnsi="Cambria Math" w:eastAsia="方正楷体_GB2312" w:cs="方正楷体_GB2312"/>
                        <w:sz w:val="16"/>
                      </w:rPr>
                    </m:ctrlPr>
                  </m:sSubSup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bSup>
              </m:oMath>
            </m:oMathPara>
            <w:r>
              <w:rPr>
                <w:rFonts w:hint="eastAsia" w:ascii="方正楷体_GB2312" w:hAnsi="方正楷体_GB2312" w:eastAsia="方正楷体_GB2312" w:cs="方正楷体_GB2312"/>
              </w:rPr>
              <w:br w:type="textWrapping"/>
            </w:r>
            <m:oMathPara>
              <m:oMath>
                <m:sSubSup>
                  <m:sSubSupPr>
                    <m:ctrlPr>
                      <w:rPr>
                        <w:rFonts w:hint="eastAsia" w:ascii="Cambria Math" w:hAnsi="Cambria Math" w:eastAsia="方正楷体_GB2312" w:cs="方正楷体_GB2312"/>
                        <w:sz w:val="16"/>
                      </w:rPr>
                    </m:ctrlPr>
                  </m:sSubSup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bSup>
                <m:r>
                  <m:rPr/>
                  <w:rPr>
                    <w:rFonts w:hint="eastAsia" w:ascii="Cambria Math" w:hAnsi="Cambria Math" w:eastAsia="方正楷体_GB2312" w:cs="方正楷体_GB2312"/>
                    <w:sz w:val="16"/>
                  </w:rPr>
                  <m:t>=</m:t>
                </m:r>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sup>
                  <m:e>
                    <m:sSubSup>
                      <m:sSubSupPr>
                        <m:ctrlPr>
                          <w:rPr>
                            <w:rFonts w:hint="eastAsia" w:ascii="Cambria Math" w:hAnsi="Cambria Math" w:eastAsia="方正楷体_GB2312" w:cs="方正楷体_GB2312"/>
                            <w:sz w:val="16"/>
                          </w:rPr>
                        </m:ctrlPr>
                      </m:sSubSupPr>
                      <m:e>
                        <m:r>
                          <m:rPr>
                            <m:sty m:val="b"/>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bSup>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EI</m:t>
                </m:r>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 dx</m:t>
                </m:r>
                <m:r>
                  <m:rPr/>
                  <w:rPr>
                    <w:rFonts w:hint="eastAsia" w:ascii="Cambria Math" w:hAnsi="Cambria Math" w:eastAsia="方正楷体_GB2312" w:cs="方正楷体_GB2312"/>
                    <w:sz w:val="16"/>
                    <w:lang w:val="en-US" w:eastAsia="zh-CN"/>
                  </w:rPr>
                  <m:t xml:space="preserve">     </m:t>
                </m:r>
                <m:sSubSup>
                  <m:sSubSupPr>
                    <m:ctrlPr>
                      <w:rPr>
                        <w:rFonts w:hint="eastAsia" w:ascii="Cambria Math" w:hAnsi="Cambria Math" w:eastAsia="方正楷体_GB2312" w:cs="方正楷体_GB2312"/>
                        <w:sz w:val="16"/>
                      </w:rPr>
                    </m:ctrlPr>
                  </m:sSubSup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bSup>
                <m:r>
                  <m:rPr/>
                  <w:rPr>
                    <w:rFonts w:hint="eastAsia" w:ascii="Cambria Math" w:hAnsi="Cambria Math" w:eastAsia="方正楷体_GB2312" w:cs="方正楷体_GB2312"/>
                    <w:sz w:val="16"/>
                  </w:rPr>
                  <m:t>=</m:t>
                </m:r>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sup>
                  <m:e>
                    <m:sSubSup>
                      <m:sSubSupPr>
                        <m:ctrlPr>
                          <w:rPr>
                            <w:rFonts w:hint="eastAsia" w:ascii="Cambria Math" w:hAnsi="Cambria Math" w:eastAsia="方正楷体_GB2312" w:cs="方正楷体_GB2312"/>
                            <w:sz w:val="16"/>
                          </w:rPr>
                        </m:ctrlPr>
                      </m:sSubSupPr>
                      <m:e>
                        <m:r>
                          <m:rPr>
                            <m:sty m:val="b"/>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bSup>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kGA</m:t>
                </m:r>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B</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 dx</m:t>
                </m:r>
              </m:oMath>
            </m:oMathPara>
          </w:p>
        </w:tc>
      </w:tr>
    </w:tbl>
    <w:p w14:paraId="7118A07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若分布横向力 q 和分布力矩 m 均为常数，则等效结点载荷可写为</w:t>
      </w:r>
    </w:p>
    <w:tbl>
      <w:tblPr>
        <w:tblStyle w:val="33"/>
        <w:tblW w:w="0" w:type="auto"/>
        <w:jc w:val="center"/>
        <w:tblLayout w:type="autofit"/>
        <w:tblCellMar>
          <w:top w:w="0" w:type="dxa"/>
          <w:left w:w="108" w:type="dxa"/>
          <w:bottom w:w="0" w:type="dxa"/>
          <w:right w:w="108" w:type="dxa"/>
        </w:tblCellMar>
      </w:tblPr>
      <w:tblGrid>
        <w:gridCol w:w="10080"/>
      </w:tblGrid>
      <w:tr w14:paraId="490804CD">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0B0353FE">
            <w:pPr>
              <w:pStyle w:val="166"/>
              <w:rPr>
                <w:rFonts w:hint="eastAsia" w:ascii="方正楷体_GB2312" w:hAnsi="方正楷体_GB2312" w:eastAsia="方正楷体_GB2312" w:cs="方正楷体_GB2312"/>
              </w:rPr>
            </w:pPr>
            <m:oMathPara>
              <m:oMath>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d>
                  <m:dPr>
                    <m:begChr m:val="["/>
                    <m:endChr m:val="]"/>
                    <m:ctrlPr>
                      <w:rPr>
                        <w:rFonts w:hint="eastAsia" w:ascii="Cambria Math" w:hAnsi="Cambria Math" w:eastAsia="方正楷体_GB2312" w:cs="方正楷体_GB2312"/>
                        <w:sz w:val="16"/>
                      </w:rPr>
                    </m:ctrlPr>
                  </m:dPr>
                  <m:e>
                    <m:m>
                      <m:mPr>
                        <m:mcs>
                          <m:mc>
                            <m:mcPr>
                              <m:count m:val="1"/>
                              <m:mcJc m:val="center"/>
                            </m:mcPr>
                          </m:mc>
                        </m:mcs>
                        <m:ctrlPr>
                          <w:rPr>
                            <w:rFonts w:hint="eastAsia" w:ascii="Cambria Math" w:hAnsi="Cambria Math" w:eastAsia="方正楷体_GB2312" w:cs="方正楷体_GB2312"/>
                            <w:sz w:val="16"/>
                          </w:rPr>
                        </m:ctrlPr>
                      </m:mPr>
                      <m:mr>
                        <m:e>
                          <m:r>
                            <m:rPr/>
                            <w:rPr>
                              <w:rFonts w:hint="eastAsia" w:ascii="Cambria Math" w:hAnsi="Cambria Math" w:eastAsia="方正楷体_GB2312" w:cs="方正楷体_GB2312"/>
                              <w:sz w:val="16"/>
                            </w:rPr>
                            <m:t>q</m:t>
                          </m:r>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q</m:t>
                          </m:r>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r>
                  <m:rPr/>
                  <w:rPr>
                    <w:rFonts w:hint="eastAsia" w:ascii="Cambria Math" w:hAnsi="Cambria Math" w:eastAsia="方正楷体_GB2312" w:cs="方正楷体_GB2312"/>
                    <w:sz w:val="16"/>
                  </w:rPr>
                  <m:t>+</m:t>
                </m:r>
                <m:d>
                  <m:dPr>
                    <m:begChr m:val="["/>
                    <m:endChr m:val="]"/>
                    <m:ctrlPr>
                      <w:rPr>
                        <w:rFonts w:hint="eastAsia" w:ascii="Cambria Math" w:hAnsi="Cambria Math" w:eastAsia="方正楷体_GB2312" w:cs="方正楷体_GB2312"/>
                        <w:sz w:val="16"/>
                      </w:rPr>
                    </m:ctrlPr>
                  </m:dPr>
                  <m:e>
                    <m:m>
                      <m:mPr>
                        <m:mcs>
                          <m:mc>
                            <m:mcPr>
                              <m:count m:val="1"/>
                              <m:mcJc m:val="center"/>
                            </m:mcPr>
                          </m:mc>
                        </m:mcs>
                        <m:ctrlPr>
                          <w:rPr>
                            <w:rFonts w:hint="eastAsia" w:ascii="Cambria Math" w:hAnsi="Cambria Math" w:eastAsia="方正楷体_GB2312" w:cs="方正楷体_GB2312"/>
                            <w:sz w:val="16"/>
                          </w:rPr>
                        </m:ctrlPr>
                      </m:mPr>
                      <m:m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mr>
                      <m:m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mr>
                      <m:m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mr>
                      <m:m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oMath>
            </m:oMathPara>
          </w:p>
        </w:tc>
      </w:tr>
    </w:tbl>
    <w:p w14:paraId="31C34837">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7.5.5 剪切自锁现象</w:t>
      </w:r>
    </w:p>
    <w:p w14:paraId="278E185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当梁很细长时，真实物理行为应接近 Euler-Bernoulli 梁，即剪切应变趋近于零</w:t>
      </w:r>
      <w:r>
        <w:rPr>
          <w:rFonts w:hint="eastAsia" w:ascii="方正楷体_GB2312" w:hAnsi="方正楷体_GB2312" w:eastAsia="方正楷体_GB2312" w:cs="方正楷体_GB2312"/>
          <w:sz w:val="21"/>
          <w:lang w:val="en-US" w:eastAsia="zh-CN"/>
        </w:rPr>
        <w:t>, 这时w和θ有了方程约束, 不再独立</w:t>
      </w:r>
      <w:r>
        <w:rPr>
          <w:rFonts w:hint="eastAsia" w:ascii="方正楷体_GB2312" w:hAnsi="方正楷体_GB2312" w:eastAsia="方正楷体_GB2312" w:cs="方正楷体_GB2312"/>
          <w:sz w:val="21"/>
        </w:rPr>
        <w:t>：</w:t>
      </w:r>
    </w:p>
    <w:tbl>
      <w:tblPr>
        <w:tblStyle w:val="33"/>
        <w:tblW w:w="0" w:type="auto"/>
        <w:jc w:val="center"/>
        <w:tblLayout w:type="autofit"/>
        <w:tblCellMar>
          <w:top w:w="0" w:type="dxa"/>
          <w:left w:w="108" w:type="dxa"/>
          <w:bottom w:w="0" w:type="dxa"/>
          <w:right w:w="108" w:type="dxa"/>
        </w:tblCellMar>
      </w:tblPr>
      <w:tblGrid>
        <w:gridCol w:w="10080"/>
      </w:tblGrid>
      <w:tr w14:paraId="2F6B9B50">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4C26DE78">
            <w:pPr>
              <w:pStyle w:val="166"/>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γ</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xz</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dw</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−θ≈0</m:t>
                </m:r>
              </m:oMath>
            </m:oMathPara>
          </w:p>
        </w:tc>
      </w:tr>
    </w:tbl>
    <w:p w14:paraId="4F6FDEEE">
      <w:pPr>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但是对 2 结点 Timoshenko 梁单元，w 和</w:t>
      </w:r>
      <m:oMath>
        <m:r>
          <m:rPr/>
          <w:rPr>
            <w:rFonts w:hint="eastAsia" w:ascii="Cambria Math" w:hAnsi="Cambria Math" w:eastAsia="方正楷体_GB2312" w:cs="方正楷体_GB2312"/>
            <w:sz w:val="21"/>
          </w:rPr>
          <m:t>θ</m:t>
        </m:r>
      </m:oMath>
      <w:r>
        <w:rPr>
          <w:rFonts w:hint="eastAsia" w:ascii="方正楷体_GB2312" w:hAnsi="方正楷体_GB2312" w:eastAsia="方正楷体_GB2312" w:cs="方正楷体_GB2312"/>
          <w:sz w:val="21"/>
        </w:rPr>
        <w:t xml:space="preserve"> 都采用一次 Lagrange 插值。此时 dw/dx 是常数，而</w:t>
      </w:r>
      <m:oMath>
        <m:r>
          <m:rPr/>
          <w:rPr>
            <w:rFonts w:hint="eastAsia" w:ascii="Cambria Math" w:hAnsi="Cambria Math" w:eastAsia="方正楷体_GB2312" w:cs="方正楷体_GB2312"/>
            <w:sz w:val="21"/>
          </w:rPr>
          <m:t>θ</m:t>
        </m:r>
      </m:oMath>
      <w:r>
        <w:rPr>
          <w:rFonts w:hint="eastAsia" w:ascii="方正楷体_GB2312" w:hAnsi="方正楷体_GB2312" w:eastAsia="方正楷体_GB2312" w:cs="方正楷体_GB2312"/>
          <w:sz w:val="21"/>
        </w:rPr>
        <w:t>是关于 x 的一次函数。若要求单元内处处满足</w:t>
      </w:r>
      <m:oMath>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γ</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xz</m:t>
            </m:r>
            <m:ctrlPr>
              <w:rPr>
                <w:rFonts w:hint="eastAsia" w:ascii="Cambria Math" w:hAnsi="Cambria Math" w:eastAsia="方正楷体_GB2312" w:cs="方正楷体_GB2312"/>
                <w:sz w:val="21"/>
              </w:rPr>
            </m:ctrlPr>
          </m:sub>
        </m:sSub>
        <m:r>
          <m:rPr/>
          <w:rPr>
            <w:rFonts w:hint="eastAsia" w:ascii="Cambria Math" w:hAnsi="Cambria Math" w:eastAsia="方正楷体_GB2312" w:cs="方正楷体_GB2312"/>
            <w:sz w:val="21"/>
          </w:rPr>
          <m:t>=0</m:t>
        </m:r>
      </m:oMath>
      <w:r>
        <w:rPr>
          <w:rFonts w:hint="eastAsia" w:ascii="方正楷体_GB2312" w:hAnsi="方正楷体_GB2312" w:eastAsia="方正楷体_GB2312" w:cs="方正楷体_GB2312"/>
          <w:sz w:val="21"/>
        </w:rPr>
        <w:t>，则会产生过强约束。</w:t>
      </w:r>
    </w:p>
    <w:tbl>
      <w:tblPr>
        <w:tblStyle w:val="33"/>
        <w:tblW w:w="0" w:type="auto"/>
        <w:jc w:val="center"/>
        <w:tblLayout w:type="autofit"/>
        <w:tblCellMar>
          <w:top w:w="0" w:type="dxa"/>
          <w:left w:w="108" w:type="dxa"/>
          <w:bottom w:w="0" w:type="dxa"/>
          <w:right w:w="108" w:type="dxa"/>
        </w:tblCellMar>
      </w:tblPr>
      <w:tblGrid>
        <w:gridCol w:w="10080"/>
      </w:tblGrid>
      <w:tr w14:paraId="427C525C">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33F8A4FE">
            <w:pPr>
              <w:pStyle w:val="166"/>
              <w:jc w:val="center"/>
              <m:rPr/>
              <w:rPr>
                <w:rFonts w:hint="eastAsia" w:ascii="方正楷体_GB2312" w:hAnsi="方正楷体_GB2312" w:eastAsia="方正楷体_GB2312" w:cs="方正楷体_GB2312"/>
                <w:i w:val="0"/>
                <w:sz w:val="16"/>
                <w:lang w:val="en-US" w:eastAsia="zh-CN"/>
              </w:rPr>
            </w:pPr>
            <m:oMathPara>
              <m:oMath>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dw</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dx</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lang w:val="en-US" w:eastAsia="zh-CN"/>
                  </w:rPr>
                  <m:t xml:space="preserve">     </m:t>
                </m:r>
                <m:r>
                  <m:rPr/>
                  <w:rPr>
                    <w:rFonts w:hint="eastAsia" w:ascii="Cambria Math" w:hAnsi="Cambria Math" w:eastAsia="方正楷体_GB2312" w:cs="方正楷体_GB2312"/>
                    <w:sz w:val="16"/>
                  </w:rPr>
                  <m:t>θ=</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oMath>
            </m:oMathPara>
            <w:r>
              <w:rPr>
                <w:rFonts w:hint="eastAsia" w:ascii="方正楷体_GB2312" w:hAnsi="方正楷体_GB2312" w:eastAsia="方正楷体_GB2312" w:cs="方正楷体_GB2312"/>
              </w:rPr>
              <w:br w:type="textWrapping"/>
            </w:r>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γ</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xz</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m:sty m:val="p"/>
                    </m:rPr>
                    <w:rPr>
                      <w:rFonts w:hint="eastAsia" w:ascii="Cambria Math" w:hAnsi="Cambria Math" w:eastAsia="方正楷体_GB2312" w:cs="方正楷体_GB2312"/>
                      <w:sz w:val="16"/>
                    </w:rPr>
                    <m:t>d</m:t>
                  </m:r>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num>
                <m:den>
                  <m:r>
                    <m:rPr>
                      <m:sty m:val="p"/>
                    </m:rPr>
                    <w:rPr>
                      <w:rFonts w:hint="eastAsia" w:ascii="Cambria Math" w:hAnsi="Cambria Math" w:eastAsia="方正楷体_GB2312" w:cs="方正楷体_GB2312"/>
                      <w:sz w:val="16"/>
                    </w:rPr>
                    <m:t>d</m:t>
                  </m:r>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−θ=</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d>
                <m:dPr>
                  <m:ctrlPr>
                    <w:rPr>
                      <w:rFonts w:hint="eastAsia" w:ascii="Cambria Math" w:hAnsi="Cambria Math" w:eastAsia="方正楷体_GB2312" w:cs="方正楷体_GB2312"/>
                      <w:sz w:val="16"/>
                    </w:rPr>
                  </m:ctrlPr>
                </m:dPr>
                <m:e>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d>
              <m:r>
                <m:rPr/>
                <w:rPr>
                  <w:rFonts w:hint="eastAsia" w:ascii="Cambria Math" w:hAnsi="Cambria Math" w:eastAsia="方正楷体_GB2312" w:cs="方正楷体_GB2312"/>
                  <w:sz w:val="16"/>
                </w:rPr>
                <m:t>−</m:t>
              </m:r>
              <m:d>
                <m:dPr>
                  <m:ctrlPr>
                    <w:rPr>
                      <w:rFonts w:hint="eastAsia" w:ascii="Cambria Math" w:hAnsi="Cambria Math" w:eastAsia="方正楷体_GB2312" w:cs="方正楷体_GB2312"/>
                      <w:sz w:val="16"/>
                    </w:rPr>
                  </m:ctrlPr>
                </m:dP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d>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d>
                <m:dPr>
                  <m:ctrlPr>
                    <w:rPr>
                      <w:rFonts w:hint="eastAsia" w:ascii="Cambria Math" w:hAnsi="Cambria Math" w:eastAsia="方正楷体_GB2312" w:cs="方正楷体_GB2312"/>
                      <w:sz w:val="16"/>
                    </w:rPr>
                  </m:ctrlPr>
                </m:dP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d>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d>
                <m:dPr>
                  <m:ctrlPr>
                    <w:rPr>
                      <w:rFonts w:hint="eastAsia" w:ascii="Cambria Math" w:hAnsi="Cambria Math" w:eastAsia="方正楷体_GB2312" w:cs="方正楷体_GB2312"/>
                      <w:sz w:val="16"/>
                    </w:rPr>
                  </m:ctrlPr>
                </m:dP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d>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d>
                <m:dPr>
                  <m:ctrlPr>
                    <w:rPr>
                      <w:rFonts w:hint="eastAsia" w:ascii="Cambria Math" w:hAnsi="Cambria Math" w:eastAsia="方正楷体_GB2312" w:cs="方正楷体_GB2312"/>
                      <w:sz w:val="16"/>
                    </w:rPr>
                  </m:ctrlPr>
                </m:dP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d>
              <m:r>
                <m:rPr/>
                <w:rPr>
                  <w:rFonts w:hint="eastAsia" w:ascii="Cambria Math" w:hAnsi="Cambria Math" w:eastAsia="方正楷体_GB2312" w:cs="方正楷体_GB2312"/>
                  <w:sz w:val="16"/>
                </w:rPr>
                <m:t>ξ=0</m:t>
              </m:r>
            </m:oMath>
          </w:p>
          <w:p w14:paraId="30C5B60E">
            <w:pPr>
              <w:pStyle w:val="166"/>
              <m:rPr/>
              <w:rPr>
                <w:rFonts w:hint="eastAsia" w:ascii="方正楷体_GB2312" w:hAnsi="方正楷体_GB2312" w:eastAsia="方正楷体_GB2312" w:cs="方正楷体_GB2312"/>
                <w:color w:val="1F2328"/>
                <w:sz w:val="21"/>
                <w:szCs w:val="22"/>
                <w:lang w:val="en-US" w:eastAsia="zh-CN" w:bidi="ar-SA"/>
              </w:rPr>
            </w:pPr>
            <w:r>
              <m:rPr/>
              <w:rPr>
                <w:rFonts w:hint="eastAsia" w:ascii="方正楷体_GB2312" w:hAnsi="方正楷体_GB2312" w:eastAsia="方正楷体_GB2312" w:cs="方正楷体_GB2312"/>
                <w:color w:val="1F2328"/>
                <w:sz w:val="21"/>
                <w:szCs w:val="22"/>
                <w:lang w:val="en-US" w:eastAsia="zh-CN" w:bidi="ar-SA"/>
              </w:rPr>
              <w:t>上式常数项和一次项分别为0</w:t>
            </w:r>
          </w:p>
          <w:p w14:paraId="200DCA74">
            <w:pPr>
              <w:pStyle w:val="166"/>
              <w:rPr>
                <w:rFonts w:hint="eastAsia" w:ascii="方正楷体_GB2312" w:hAnsi="方正楷体_GB2312" w:eastAsia="方正楷体_GB2312" w:cs="方正楷体_GB2312"/>
                <w:i w:val="0"/>
                <w:sz w:val="16"/>
                <w:lang w:val="en-US" w:eastAsia="zh-CN"/>
              </w:rPr>
            </w:pPr>
            <m:oMathPara>
              <m:oMath>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den>
                </m:f>
                <m:d>
                  <m:dPr>
                    <m:ctrlPr>
                      <w:rPr>
                        <w:rFonts w:hint="eastAsia" w:ascii="Cambria Math" w:hAnsi="Cambria Math" w:eastAsia="方正楷体_GB2312" w:cs="方正楷体_GB2312"/>
                        <w:sz w:val="16"/>
                      </w:rPr>
                    </m:ctrlPr>
                  </m:dP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w</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d>
                <m:r>
                  <m:rPr>
                    <m:sty m:val="p"/>
                  </m:rPr>
                  <w:rPr>
                    <w:rFonts w:hint="eastAsia" w:ascii="Cambria Math" w:hAnsi="Cambria Math" w:eastAsia="方正楷体_GB2312" w:cs="方正楷体_GB2312"/>
                    <w:sz w:val="16"/>
                    <w:lang w:val="en-US" w:eastAsia="zh-CN"/>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d>
                  <m:dPr>
                    <m:ctrlPr>
                      <w:rPr>
                        <w:rFonts w:hint="eastAsia" w:ascii="Cambria Math" w:hAnsi="Cambria Math" w:eastAsia="方正楷体_GB2312" w:cs="方正楷体_GB2312"/>
                        <w:sz w:val="16"/>
                      </w:rPr>
                    </m:ctrlPr>
                  </m:dP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d>
                <m:r>
                  <m:rPr>
                    <m:sty m:val="p"/>
                  </m:rPr>
                  <w:rPr>
                    <w:rFonts w:hint="eastAsia" w:ascii="Cambria Math" w:hAnsi="Cambria Math" w:eastAsia="方正楷体_GB2312" w:cs="方正楷体_GB2312"/>
                    <w:sz w:val="16"/>
                    <w:lang w:val="en-US" w:eastAsia="zh-CN"/>
                  </w:rPr>
                  <m:t>=0</m:t>
                </m:r>
              </m:oMath>
            </m:oMathPara>
          </w:p>
          <w:p w14:paraId="3B7CEEB2">
            <w:pPr>
              <w:pStyle w:val="166"/>
              <m:rPr/>
              <w:rPr>
                <w:rFonts w:hint="eastAsia" w:ascii="方正楷体_GB2312" w:hAnsi="方正楷体_GB2312" w:eastAsia="方正楷体_GB2312" w:cs="方正楷体_GB2312"/>
                <w:i w:val="0"/>
                <w:sz w:val="16"/>
                <w:lang w:val="en-US" w:eastAsia="zh-CN"/>
              </w:rPr>
            </w:pPr>
            <m:oMathPara>
              <m:oMath>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d>
                  <m:dPr>
                    <m:ctrlPr>
                      <w:rPr>
                        <w:rFonts w:hint="eastAsia" w:ascii="Cambria Math" w:hAnsi="Cambria Math" w:eastAsia="方正楷体_GB2312" w:cs="方正楷体_GB2312"/>
                        <w:sz w:val="16"/>
                      </w:rPr>
                    </m:ctrlPr>
                  </m:dP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d>
                <m:r>
                  <m:rPr/>
                  <w:rPr>
                    <w:rFonts w:hint="eastAsia" w:ascii="Cambria Math" w:hAnsi="Cambria Math" w:eastAsia="方正楷体_GB2312" w:cs="方正楷体_GB2312"/>
                    <w:sz w:val="16"/>
                  </w:rPr>
                  <m:t>=0 ⟹ </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θ</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lang w:val="en-US" w:eastAsia="zh-CN"/>
                  </w:rPr>
                  <m:t xml:space="preserve">    → </m:t>
                </m:r>
                <m:r>
                  <m:rPr/>
                  <w:rPr>
                    <w:rFonts w:hint="eastAsia" w:ascii="Cambria Math" w:hAnsi="Cambria Math" w:eastAsia="方正楷体_GB2312" w:cs="方正楷体_GB2312"/>
                    <w:sz w:val="16"/>
                  </w:rPr>
                  <m:t>θ=const</m:t>
                </m:r>
              </m:oMath>
            </m:oMathPara>
          </w:p>
        </w:tc>
      </w:tr>
    </w:tbl>
    <w:p w14:paraId="00A1DD83">
      <w:pPr>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要使上式在整个单元内都近似为零，常数项和一次项都必须满足约束，最终导致</w:t>
      </w:r>
      <w:r>
        <w:rPr>
          <w:rFonts w:hint="eastAsia" w:ascii="方正楷体_GB2312" w:hAnsi="方正楷体_GB2312" w:eastAsia="方正楷体_GB2312" w:cs="方正楷体_GB2312"/>
          <w:sz w:val="21"/>
          <w:lang w:val="en-US" w:eastAsia="zh-CN"/>
        </w:rPr>
        <w:t>单元θ必须为一个常数, 即整个单元的斜率不变, 又由于有限单元的连续性, 整个物体最终会呈现一条笔直的直线. 而</w:t>
      </w:r>
      <w:r>
        <w:rPr>
          <w:rFonts w:hint="eastAsia" w:ascii="方正楷体_GB2312" w:hAnsi="方正楷体_GB2312" w:eastAsia="方正楷体_GB2312" w:cs="方正楷体_GB2312"/>
          <w:b/>
          <w:bCs/>
          <w:sz w:val="21"/>
        </w:rPr>
        <w:t>弯曲状态</w:t>
      </w:r>
      <w:r>
        <w:rPr>
          <w:rFonts w:hint="eastAsia" w:ascii="方正楷体_GB2312" w:hAnsi="方正楷体_GB2312" w:eastAsia="方正楷体_GB2312" w:cs="方正楷体_GB2312"/>
          <w:b/>
          <w:bCs/>
          <w:sz w:val="21"/>
          <w:lang w:val="en-US" w:eastAsia="zh-CN"/>
        </w:rPr>
        <w:t>下θ会随x变化</w:t>
      </w:r>
      <w:r>
        <w:rPr>
          <w:rFonts w:hint="eastAsia" w:ascii="方正楷体_GB2312" w:hAnsi="方正楷体_GB2312" w:eastAsia="方正楷体_GB2312" w:cs="方正楷体_GB2312"/>
          <w:sz w:val="21"/>
        </w:rPr>
        <w:t>，表现为结构刚度被人为放大、挠度偏小，这就是剪切自锁。</w:t>
      </w:r>
    </w:p>
    <w:tbl>
      <w:tblPr>
        <w:tblStyle w:val="33"/>
        <w:tblW w:w="0" w:type="auto"/>
        <w:jc w:val="center"/>
        <w:tblLayout w:type="autofit"/>
        <w:tblCellMar>
          <w:top w:w="0" w:type="dxa"/>
          <w:left w:w="108" w:type="dxa"/>
          <w:bottom w:w="0" w:type="dxa"/>
          <w:right w:w="108" w:type="dxa"/>
        </w:tblCellMar>
      </w:tblPr>
      <w:tblGrid>
        <w:gridCol w:w="10080"/>
      </w:tblGrid>
      <w:tr w14:paraId="17CC7359">
        <w:tblPrEx>
          <w:tblCellMar>
            <w:top w:w="0" w:type="dxa"/>
            <w:left w:w="108" w:type="dxa"/>
            <w:bottom w:w="0" w:type="dxa"/>
            <w:right w:w="108" w:type="dxa"/>
          </w:tblCellMar>
        </w:tblPrEx>
        <w:trPr>
          <w:jc w:val="center"/>
        </w:trPr>
        <w:tc>
          <w:tcPr>
            <w:tcW w:w="10080" w:type="dxa"/>
            <w:tcBorders>
              <w:top w:val="single" w:color="FDA4AF" w:sz="8" w:space="0"/>
              <w:left w:val="single" w:color="FDA4AF" w:sz="8" w:space="0"/>
              <w:bottom w:val="single" w:color="FDA4AF" w:sz="8" w:space="0"/>
              <w:right w:val="single" w:color="FDA4AF" w:sz="8" w:space="0"/>
            </w:tcBorders>
            <w:shd w:val="clear" w:color="auto" w:fill="FFF1F2"/>
          </w:tcPr>
          <w:p w14:paraId="42DE250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4532D"/>
                <w:sz w:val="21"/>
              </w:rPr>
              <w:t>剪切自锁的本质</w:t>
            </w:r>
            <w:r>
              <w:rPr>
                <w:rFonts w:hint="eastAsia" w:ascii="方正楷体_GB2312" w:hAnsi="方正楷体_GB2312" w:eastAsia="方正楷体_GB2312" w:cs="方正楷体_GB2312"/>
              </w:rPr>
              <w:br w:type="textWrapping"/>
            </w:r>
            <w:r>
              <w:rPr>
                <w:rFonts w:hint="eastAsia" w:ascii="方正楷体_GB2312" w:hAnsi="方正楷体_GB2312" w:eastAsia="方正楷体_GB2312" w:cs="方正楷体_GB2312"/>
                <w:color w:val="1F2328"/>
                <w:sz w:val="20"/>
              </w:rPr>
              <w:t xml:space="preserve">不是材料真的更硬，而是位移插值空间过于受限。在细长梁极限下，剪切能量项强迫 </w:t>
            </w:r>
            <m:oMath>
              <m:sSub>
                <m:sSubPr>
                  <m:ctrlPr>
                    <w:rPr>
                      <w:rFonts w:hint="eastAsia" w:ascii="Cambria Math" w:hAnsi="Cambria Math" w:eastAsia="方正楷体_GB2312" w:cs="方正楷体_GB2312"/>
                      <w:sz w:val="20"/>
                    </w:rPr>
                  </m:ctrlPr>
                </m:sSubPr>
                <m:e>
                  <m:r>
                    <m:rPr/>
                    <w:rPr>
                      <w:rFonts w:hint="eastAsia" w:ascii="Cambria Math" w:hAnsi="Cambria Math" w:eastAsia="方正楷体_GB2312" w:cs="方正楷体_GB2312"/>
                      <w:sz w:val="20"/>
                    </w:rPr>
                    <m:t>γ</m:t>
                  </m:r>
                  <m:ctrlPr>
                    <w:rPr>
                      <w:rFonts w:hint="eastAsia" w:ascii="Cambria Math" w:hAnsi="Cambria Math" w:eastAsia="方正楷体_GB2312" w:cs="方正楷体_GB2312"/>
                      <w:sz w:val="20"/>
                    </w:rPr>
                  </m:ctrlPr>
                </m:e>
                <m:sub>
                  <m:r>
                    <m:rPr/>
                    <w:rPr>
                      <w:rFonts w:hint="eastAsia" w:ascii="Cambria Math" w:hAnsi="Cambria Math" w:eastAsia="方正楷体_GB2312" w:cs="方正楷体_GB2312"/>
                      <w:sz w:val="20"/>
                    </w:rPr>
                    <m:t>xz</m:t>
                  </m:r>
                  <m:ctrlPr>
                    <w:rPr>
                      <w:rFonts w:hint="eastAsia" w:ascii="Cambria Math" w:hAnsi="Cambria Math" w:eastAsia="方正楷体_GB2312" w:cs="方正楷体_GB2312"/>
                      <w:sz w:val="20"/>
                    </w:rPr>
                  </m:ctrlPr>
                </m:sub>
              </m:sSub>
              <m:r>
                <m:rPr/>
                <w:rPr>
                  <w:rFonts w:hint="eastAsia" w:ascii="Cambria Math" w:hAnsi="Cambria Math" w:eastAsia="方正楷体_GB2312" w:cs="方正楷体_GB2312"/>
                  <w:sz w:val="20"/>
                </w:rPr>
                <m:t>=0</m:t>
              </m:r>
            </m:oMath>
            <w:r>
              <w:rPr>
                <w:rFonts w:hint="eastAsia" w:ascii="方正楷体_GB2312" w:hAnsi="方正楷体_GB2312" w:eastAsia="方正楷体_GB2312" w:cs="方正楷体_GB2312"/>
                <w:color w:val="1F2328"/>
                <w:sz w:val="20"/>
              </w:rPr>
              <w:t>，但一次插值的 w 与</w:t>
            </w:r>
            <m:oMath>
              <m:r>
                <m:rPr/>
                <w:rPr>
                  <w:rFonts w:hint="eastAsia" w:ascii="Cambria Math" w:hAnsi="Cambria Math" w:eastAsia="方正楷体_GB2312" w:cs="方正楷体_GB2312"/>
                  <w:sz w:val="20"/>
                </w:rPr>
                <m:t>θ</m:t>
              </m:r>
            </m:oMath>
            <w:r>
              <w:rPr>
                <w:rFonts w:hint="eastAsia" w:ascii="方正楷体_GB2312" w:hAnsi="方正楷体_GB2312" w:eastAsia="方正楷体_GB2312" w:cs="方正楷体_GB2312"/>
                <w:color w:val="1F2328"/>
                <w:sz w:val="20"/>
              </w:rPr>
              <w:t xml:space="preserve"> 不能以合理方式同时满足这一约束和弯曲变形模式。</w:t>
            </w:r>
          </w:p>
        </w:tc>
      </w:tr>
    </w:tbl>
    <w:p w14:paraId="5694D148">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7.5.6 剪切自锁的处理思路</w:t>
      </w:r>
    </w:p>
    <w:p w14:paraId="40C9F1C5">
      <w:pPr>
        <w:pStyle w:val="14"/>
        <w:ind w:left="3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bCs/>
          <w:sz w:val="20"/>
        </w:rPr>
        <w:t>减缩积分</w:t>
      </w:r>
      <w:r>
        <w:rPr>
          <w:rFonts w:hint="eastAsia" w:ascii="方正楷体_GB2312" w:hAnsi="方正楷体_GB2312" w:eastAsia="方正楷体_GB2312" w:cs="方正楷体_GB2312"/>
          <w:sz w:val="20"/>
        </w:rPr>
        <w:t>：对剪切刚度项采用比精确积分更少的积分点。例如 2 结点 Timoshenko 单元中，精确积分可能需要 2 个积分点，而减缩积分对剪切项只采用 1 个积分点。这样相当于</w:t>
      </w:r>
      <w:r>
        <w:rPr>
          <w:rFonts w:hint="eastAsia" w:ascii="方正楷体_GB2312" w:hAnsi="方正楷体_GB2312" w:eastAsia="方正楷体_GB2312" w:cs="方正楷体_GB2312"/>
          <w:b/>
          <w:bCs/>
          <w:sz w:val="20"/>
        </w:rPr>
        <w:t>用一个积分点处的</w:t>
      </w:r>
      <m:oMath>
        <m:r>
          <m:rPr>
            <m:sty m:val="bi"/>
          </m:rPr>
          <w:rPr>
            <w:rFonts w:hint="eastAsia" w:ascii="Cambria Math" w:hAnsi="Cambria Math" w:eastAsia="方正楷体_GB2312" w:cs="方正楷体_GB2312"/>
            <w:sz w:val="20"/>
          </w:rPr>
          <m:t>θ</m:t>
        </m:r>
      </m:oMath>
      <w:r>
        <w:rPr>
          <w:rFonts w:hint="eastAsia" w:ascii="方正楷体_GB2312" w:hAnsi="方正楷体_GB2312" w:eastAsia="方正楷体_GB2312" w:cs="方正楷体_GB2312"/>
          <w:b/>
          <w:bCs/>
          <w:sz w:val="20"/>
        </w:rPr>
        <w:t>值</w:t>
      </w:r>
      <w:r>
        <w:rPr>
          <w:rFonts w:hint="eastAsia" w:ascii="方正楷体_GB2312" w:hAnsi="方正楷体_GB2312" w:eastAsia="方正楷体_GB2312" w:cs="方正楷体_GB2312"/>
          <w:sz w:val="20"/>
        </w:rPr>
        <w:t>代表单元内</w:t>
      </w:r>
      <w:r>
        <w:rPr>
          <w:rFonts w:hint="eastAsia" w:ascii="方正楷体_GB2312" w:hAnsi="方正楷体_GB2312" w:eastAsia="方正楷体_GB2312" w:cs="方正楷体_GB2312"/>
          <w:sz w:val="20"/>
          <w:lang w:val="en-US" w:eastAsia="zh-CN"/>
        </w:rPr>
        <w:t>角度</w:t>
      </w:r>
      <w:r>
        <w:rPr>
          <w:rFonts w:hint="eastAsia" w:ascii="方正楷体_GB2312" w:hAnsi="方正楷体_GB2312" w:eastAsia="方正楷体_GB2312" w:cs="方正楷体_GB2312"/>
          <w:sz w:val="20"/>
        </w:rPr>
        <w:t>变化，</w:t>
      </w:r>
      <w:r>
        <w:rPr>
          <w:rFonts w:hint="eastAsia" w:ascii="方正楷体_GB2312" w:hAnsi="方正楷体_GB2312" w:eastAsia="方正楷体_GB2312" w:cs="方正楷体_GB2312"/>
          <w:sz w:val="20"/>
          <w:lang w:val="en-US" w:eastAsia="zh-CN"/>
        </w:rPr>
        <w:t>这样子就预先使θ作为一个常数参与计算</w:t>
      </w:r>
      <w:r>
        <w:rPr>
          <w:rFonts w:hint="eastAsia" w:ascii="方正楷体_GB2312" w:hAnsi="方正楷体_GB2312" w:eastAsia="方正楷体_GB2312" w:cs="方正楷体_GB2312"/>
          <w:sz w:val="20"/>
        </w:rPr>
        <w:t>。</w:t>
      </w:r>
    </w:p>
    <w:p w14:paraId="2639DFF5">
      <w:pPr>
        <w:pStyle w:val="14"/>
        <w:ind w:left="36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假设剪切应变：不直接使用由原始位移插值得到的剪切应变，而是重新构造一个更合理的剪切应变场，使其可以满足薄梁极限下的变形要求。</w:t>
      </w:r>
    </w:p>
    <w:p w14:paraId="3F9A78B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此外，2 结点 Timoshenko 梁单元本身不能很好描述纯弯曲状态，因此在实际计算中常推荐使用</w:t>
      </w:r>
      <w:r>
        <w:rPr>
          <w:rFonts w:hint="eastAsia" w:ascii="方正楷体_GB2312" w:hAnsi="方正楷体_GB2312" w:eastAsia="方正楷体_GB2312" w:cs="方正楷体_GB2312"/>
          <w:b/>
          <w:bCs/>
          <w:sz w:val="21"/>
        </w:rPr>
        <w:t xml:space="preserve"> 3 结点或 4 结点 Timoshenko 梁单元</w:t>
      </w:r>
      <w:r>
        <w:rPr>
          <w:rFonts w:hint="eastAsia" w:ascii="方正楷体_GB2312" w:hAnsi="方正楷体_GB2312" w:eastAsia="方正楷体_GB2312" w:cs="方正楷体_GB2312"/>
          <w:sz w:val="21"/>
          <w:lang w:val="en-US" w:eastAsia="zh-CN"/>
        </w:rPr>
        <w:t xml:space="preserve">(w就不是一个常数了, 可以约束一次项), </w:t>
      </w:r>
      <w:r>
        <w:rPr>
          <w:rFonts w:hint="eastAsia" w:ascii="方正楷体_GB2312" w:hAnsi="方正楷体_GB2312" w:eastAsia="方正楷体_GB2312" w:cs="方正楷体_GB2312"/>
          <w:sz w:val="21"/>
        </w:rPr>
        <w:t>若剪切变形影响可以忽略，则应优先采用</w:t>
      </w:r>
      <w:r>
        <w:rPr>
          <w:rFonts w:hint="eastAsia" w:ascii="方正楷体_GB2312" w:hAnsi="方正楷体_GB2312" w:eastAsia="方正楷体_GB2312" w:cs="方正楷体_GB2312"/>
          <w:b/>
          <w:bCs/>
          <w:sz w:val="21"/>
        </w:rPr>
        <w:t xml:space="preserve"> Euler-Bernoulli </w:t>
      </w:r>
      <w:r>
        <w:rPr>
          <w:rFonts w:hint="eastAsia" w:ascii="方正楷体_GB2312" w:hAnsi="方正楷体_GB2312" w:eastAsia="方正楷体_GB2312" w:cs="方正楷体_GB2312"/>
          <w:sz w:val="21"/>
        </w:rPr>
        <w:t>梁单元。</w:t>
      </w:r>
    </w:p>
    <w:tbl>
      <w:tblPr>
        <w:tblStyle w:val="33"/>
        <w:tblW w:w="0" w:type="auto"/>
        <w:jc w:val="center"/>
        <w:tblLayout w:type="autofit"/>
        <w:tblCellMar>
          <w:top w:w="0" w:type="dxa"/>
          <w:left w:w="108" w:type="dxa"/>
          <w:bottom w:w="0" w:type="dxa"/>
          <w:right w:w="108" w:type="dxa"/>
        </w:tblCellMar>
      </w:tblPr>
      <w:tblGrid>
        <w:gridCol w:w="10080"/>
      </w:tblGrid>
      <w:tr w14:paraId="61752CD7">
        <w:tblPrEx>
          <w:tblCellMar>
            <w:top w:w="0" w:type="dxa"/>
            <w:left w:w="108" w:type="dxa"/>
            <w:bottom w:w="0" w:type="dxa"/>
            <w:right w:w="108" w:type="dxa"/>
          </w:tblCellMar>
        </w:tblPrEx>
        <w:trPr>
          <w:jc w:val="center"/>
        </w:trPr>
        <w:tc>
          <w:tcPr>
            <w:tcW w:w="10080" w:type="dxa"/>
            <w:tcBorders>
              <w:top w:val="single" w:color="C7D2FE" w:sz="6" w:space="0"/>
              <w:left w:val="single" w:color="C7D2FE" w:sz="6" w:space="0"/>
              <w:bottom w:val="single" w:color="C7D2FE" w:sz="6" w:space="0"/>
              <w:right w:val="single" w:color="C7D2FE" w:sz="6" w:space="0"/>
            </w:tcBorders>
            <w:shd w:val="clear" w:color="auto" w:fill="EFF6FF"/>
            <w:vAlign w:val="center"/>
          </w:tcPr>
          <w:p w14:paraId="685C0316">
            <w:pPr>
              <w:pStyle w:val="166"/>
              <w:rPr>
                <w:rFonts w:hint="eastAsia" w:ascii="方正楷体_GB2312" w:hAnsi="方正楷体_GB2312" w:eastAsia="方正楷体_GB2312" w:cs="方正楷体_GB2312"/>
              </w:rPr>
            </w:pPr>
            <m:oMathPara>
              <m:oMath>
                <m:r>
                  <m:rPr>
                    <m:sty m:val="p"/>
                  </m:rPr>
                  <w:rPr>
                    <w:rFonts w:hint="eastAsia" w:ascii="Cambria Math" w:hAnsi="Cambria Math" w:eastAsia="方正楷体_GB2312" w:cs="方正楷体_GB2312"/>
                    <w:sz w:val="16"/>
                  </w:rPr>
                  <m:t>纯弯曲状态的一种位移模式</m:t>
                </m:r>
                <m:r>
                  <m:rPr/>
                  <w:rPr>
                    <w:rFonts w:hint="eastAsia" w:ascii="Cambria Math" w:hAnsi="Cambria Math" w:eastAsia="方正楷体_GB2312" w:cs="方正楷体_GB2312"/>
                    <w:sz w:val="16"/>
                  </w:rPr>
                  <m:t>： w=</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oMath>
            </m:oMathPara>
          </w:p>
        </w:tc>
      </w:tr>
    </w:tbl>
    <w:p w14:paraId="0BF8C7F8">
      <w:pPr>
        <w:spacing w:after="80"/>
        <w:jc w:val="center"/>
        <w:rPr>
          <w:rFonts w:hint="eastAsia" w:ascii="方正楷体_GB2312" w:hAnsi="方正楷体_GB2312" w:eastAsia="方正楷体_GB2312" w:cs="方正楷体_GB2312"/>
          <w:b/>
          <w:color w:val="1D5D69"/>
          <w:sz w:val="44"/>
        </w:rPr>
      </w:pPr>
    </w:p>
    <w:p w14:paraId="4FF104EE">
      <w:pPr>
        <w:rPr>
          <w:rFonts w:hint="eastAsia" w:ascii="方正楷体_GB2312" w:hAnsi="方正楷体_GB2312" w:eastAsia="方正楷体_GB2312" w:cs="方正楷体_GB2312"/>
          <w:b/>
          <w:color w:val="1D5D69"/>
          <w:sz w:val="44"/>
        </w:rPr>
      </w:pPr>
      <w:r>
        <w:rPr>
          <w:rFonts w:hint="eastAsia" w:ascii="方正楷体_GB2312" w:hAnsi="方正楷体_GB2312" w:eastAsia="方正楷体_GB2312" w:cs="方正楷体_GB2312"/>
          <w:b/>
          <w:color w:val="1D5D69"/>
          <w:sz w:val="44"/>
        </w:rPr>
        <w:br w:type="page"/>
      </w:r>
    </w:p>
    <w:p w14:paraId="51EA2FD8">
      <w:pPr>
        <w:spacing w:after="80"/>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D5D69"/>
          <w:sz w:val="44"/>
        </w:rPr>
        <w:t>7.6 平面桁架结构</w:t>
      </w:r>
    </w:p>
    <w:p w14:paraId="60FF9DB5">
      <w:pPr>
        <w:pStyle w:val="3"/>
        <w:spacing w:before="240" w:after="1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D5D69"/>
          <w:sz w:val="32"/>
        </w:rPr>
        <w:t>7.6.1 平面桁架的基本特点</w:t>
      </w:r>
    </w:p>
    <w:p w14:paraId="4D062EA7">
      <w:pPr>
        <w:spacing w:after="80" w:line="293" w:lineRule="auto"/>
        <w:ind w:firstLine="420" w:firstLineChars="200"/>
        <w:rPr>
          <w:rFonts w:hint="eastAsia" w:ascii="方正楷体_GB2312" w:hAnsi="方正楷体_GB2312" w:eastAsia="方正楷体_GB2312" w:cs="方正楷体_GB2312"/>
          <w:b w:val="0"/>
          <w:color w:val="222222"/>
          <w:sz w:val="21"/>
        </w:rPr>
      </w:pPr>
      <w:r>
        <w:rPr>
          <w:rFonts w:hint="eastAsia" w:ascii="方正楷体_GB2312" w:hAnsi="方正楷体_GB2312" w:eastAsia="方正楷体_GB2312" w:cs="方正楷体_GB2312"/>
          <w:b w:val="0"/>
          <w:color w:val="222222"/>
          <w:sz w:val="21"/>
        </w:rPr>
        <w:t>平面桁架是由若干直杆通过</w:t>
      </w:r>
      <w:r>
        <w:rPr>
          <w:rFonts w:hint="eastAsia" w:ascii="方正楷体_GB2312" w:hAnsi="方正楷体_GB2312" w:eastAsia="方正楷体_GB2312" w:cs="方正楷体_GB2312"/>
          <w:b/>
          <w:bCs/>
          <w:color w:val="222222"/>
          <w:sz w:val="21"/>
        </w:rPr>
        <w:t>铰接结点</w:t>
      </w:r>
      <w:r>
        <w:rPr>
          <w:rFonts w:hint="eastAsia" w:ascii="方正楷体_GB2312" w:hAnsi="方正楷体_GB2312" w:eastAsia="方正楷体_GB2312" w:cs="方正楷体_GB2312"/>
          <w:b w:val="0"/>
          <w:color w:val="222222"/>
          <w:sz w:val="21"/>
        </w:rPr>
        <w:t>连接而成的二维杆系结构。</w:t>
      </w:r>
    </w:p>
    <w:p w14:paraId="475A4B71">
      <w:pPr>
        <w:spacing w:after="80" w:line="293"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理想桁架分析中，外力和支座反力都作用在结点上，杆件</w:t>
      </w:r>
      <w:r>
        <w:rPr>
          <w:rFonts w:hint="eastAsia" w:ascii="方正楷体_GB2312" w:hAnsi="方正楷体_GB2312" w:eastAsia="方正楷体_GB2312" w:cs="方正楷体_GB2312"/>
          <w:b/>
          <w:bCs/>
          <w:color w:val="C00000"/>
          <w:sz w:val="21"/>
        </w:rPr>
        <w:t>只承受轴向拉力或压力</w:t>
      </w:r>
      <w:r>
        <w:rPr>
          <w:rFonts w:hint="eastAsia" w:ascii="方正楷体_GB2312" w:hAnsi="方正楷体_GB2312" w:eastAsia="方正楷体_GB2312" w:cs="方正楷体_GB2312"/>
          <w:b w:val="0"/>
          <w:color w:val="222222"/>
          <w:sz w:val="21"/>
        </w:rPr>
        <w:t>，不考虑弯矩和剪力。每一根杆都是二力杆，每根杆件取向不同，因此局部坐标下的轴力单元必须经过</w:t>
      </w:r>
      <w:r>
        <w:rPr>
          <w:rFonts w:hint="eastAsia" w:ascii="方正楷体_GB2312" w:hAnsi="方正楷体_GB2312" w:eastAsia="方正楷体_GB2312" w:cs="方正楷体_GB2312"/>
          <w:b/>
          <w:bCs/>
          <w:color w:val="C00000"/>
          <w:sz w:val="21"/>
        </w:rPr>
        <w:t>坐标变换</w:t>
      </w:r>
      <w:r>
        <w:rPr>
          <w:rFonts w:hint="eastAsia" w:ascii="方正楷体_GB2312" w:hAnsi="方正楷体_GB2312" w:eastAsia="方正楷体_GB2312" w:cs="方正楷体_GB2312"/>
          <w:b w:val="0"/>
          <w:color w:val="222222"/>
          <w:sz w:val="21"/>
        </w:rPr>
        <w:t>后才能组集到整体结构中。</w:t>
      </w:r>
    </w:p>
    <w:tbl>
      <w:tblPr>
        <w:tblStyle w:val="33"/>
        <w:tblW w:w="0" w:type="auto"/>
        <w:jc w:val="center"/>
        <w:tblLayout w:type="autofit"/>
        <w:tblCellMar>
          <w:top w:w="0" w:type="dxa"/>
          <w:left w:w="108" w:type="dxa"/>
          <w:bottom w:w="0" w:type="dxa"/>
          <w:right w:w="108" w:type="dxa"/>
        </w:tblCellMar>
      </w:tblPr>
      <w:tblGrid>
        <w:gridCol w:w="10256"/>
      </w:tblGrid>
      <w:tr w14:paraId="13479B75">
        <w:trPr>
          <w:jc w:val="center"/>
        </w:trPr>
        <w:tc>
          <w:tcPr>
            <w:tcW w:w="10256" w:type="dxa"/>
            <w:tcBorders>
              <w:top w:val="single" w:color="E0C49B" w:sz="8" w:space="0"/>
              <w:left w:val="single" w:color="E0C49B" w:sz="8" w:space="0"/>
              <w:bottom w:val="single" w:color="E0C49B" w:sz="8" w:space="0"/>
              <w:right w:val="single" w:color="E0C49B" w:sz="8" w:space="0"/>
            </w:tcBorders>
            <w:shd w:val="clear" w:color="auto" w:fill="FFF7EC"/>
          </w:tcPr>
          <w:p w14:paraId="07E315FE">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41605C"/>
                <w:sz w:val="21"/>
              </w:rPr>
              <w:t>平面桁架的三个核心假定</w:t>
            </w:r>
          </w:p>
          <w:p w14:paraId="2C082DEA">
            <w:pPr>
              <w:spacing w:after="20"/>
              <w:ind w:left="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333333"/>
                <w:sz w:val="19"/>
              </w:rPr>
              <w:t>• 结点为理想铰接，结点处</w:t>
            </w:r>
            <w:r>
              <w:rPr>
                <w:rFonts w:hint="eastAsia" w:ascii="方正楷体_GB2312" w:hAnsi="方正楷体_GB2312" w:eastAsia="方正楷体_GB2312" w:cs="方正楷体_GB2312"/>
                <w:b/>
                <w:bCs/>
                <w:color w:val="333333"/>
                <w:sz w:val="19"/>
              </w:rPr>
              <w:t>不传递弯矩</w:t>
            </w:r>
            <w:r>
              <w:rPr>
                <w:rFonts w:hint="eastAsia" w:ascii="方正楷体_GB2312" w:hAnsi="方正楷体_GB2312" w:eastAsia="方正楷体_GB2312" w:cs="方正楷体_GB2312"/>
                <w:color w:val="333333"/>
                <w:sz w:val="19"/>
              </w:rPr>
              <w:t>。</w:t>
            </w:r>
          </w:p>
          <w:p w14:paraId="76BB0F03">
            <w:pPr>
              <w:spacing w:after="20"/>
              <w:ind w:left="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333333"/>
                <w:sz w:val="19"/>
              </w:rPr>
              <w:t>• 杆件为直杆，且只发生轴向拉压变形。</w:t>
            </w:r>
          </w:p>
          <w:p w14:paraId="52A109AE">
            <w:pPr>
              <w:spacing w:after="20"/>
              <w:ind w:left="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333333"/>
                <w:sz w:val="19"/>
              </w:rPr>
              <w:t>• 外载荷通常施加在结点上；若载荷作用在杆件中部，则真实杆件会产生弯曲，此时应改用梁单元或框架单元。</w:t>
            </w:r>
          </w:p>
        </w:tc>
      </w:tr>
    </w:tbl>
    <w:p w14:paraId="5074256E">
      <w:pPr>
        <w:spacing w:after="40"/>
        <w:rPr>
          <w:rFonts w:hint="eastAsia" w:ascii="方正楷体_GB2312" w:hAnsi="方正楷体_GB2312" w:eastAsia="方正楷体_GB2312" w:cs="方正楷体_GB2312"/>
        </w:rPr>
      </w:pPr>
    </w:p>
    <w:p w14:paraId="2064B03A">
      <w:pPr>
        <w:spacing w:after="80" w:line="293"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因此，</w:t>
      </w:r>
      <w:r>
        <w:rPr>
          <w:rFonts w:hint="eastAsia" w:ascii="方正楷体_GB2312" w:hAnsi="方正楷体_GB2312" w:eastAsia="方正楷体_GB2312" w:cs="方正楷体_GB2312"/>
          <w:b/>
          <w:bCs/>
          <w:color w:val="222222"/>
          <w:sz w:val="21"/>
        </w:rPr>
        <w:t>平面桁架单元本质上是“轴力单元 + 方向变换”</w:t>
      </w:r>
      <w:r>
        <w:rPr>
          <w:rFonts w:hint="eastAsia" w:ascii="方正楷体_GB2312" w:hAnsi="方正楷体_GB2312" w:eastAsia="方正楷体_GB2312" w:cs="方正楷体_GB2312"/>
          <w:b w:val="0"/>
          <w:color w:val="222222"/>
          <w:sz w:val="21"/>
        </w:rPr>
        <w:t>。局部坐标系中只有杆轴方向位移参与轴向变形；整体坐标系中每个结点仍有两个平移自由度。</w:t>
      </w:r>
    </w:p>
    <w:p w14:paraId="2ED91224">
      <w:pPr>
        <w:pStyle w:val="3"/>
        <w:spacing w:before="240" w:after="1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D5D69"/>
          <w:sz w:val="32"/>
        </w:rPr>
        <w:t>7.6.2 单元自由度与坐标系</w:t>
      </w:r>
    </w:p>
    <w:p w14:paraId="52E01656">
      <w:pPr>
        <w:spacing w:after="80" w:line="293"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考虑一个连接整体结点 i 和 j 的平面桁架单元。整体坐标为 x-y，局部坐标为</w:t>
      </w:r>
      <m:oMath>
        <m:r>
          <m:rPr/>
          <w:rPr>
            <w:rFonts w:hint="eastAsia" w:ascii="Cambria Math" w:hAnsi="Cambria Math" w:eastAsia="方正楷体_GB2312" w:cs="方正楷体_GB2312"/>
            <w:sz w:val="21"/>
          </w:rPr>
          <m:t>x′−y′</m:t>
        </m:r>
      </m:oMath>
      <w:r>
        <w:rPr>
          <w:rFonts w:hint="eastAsia" w:ascii="方正楷体_GB2312" w:hAnsi="方正楷体_GB2312" w:eastAsia="方正楷体_GB2312" w:cs="方正楷体_GB2312"/>
          <w:b w:val="0"/>
          <w:color w:val="222222"/>
          <w:sz w:val="21"/>
        </w:rPr>
        <w:t xml:space="preserve">，其中 </w:t>
      </w:r>
      <m:oMath>
        <m:r>
          <m:rPr/>
          <w:rPr>
            <w:rFonts w:hint="eastAsia" w:ascii="Cambria Math" w:hAnsi="Cambria Math" w:eastAsia="方正楷体_GB2312" w:cs="方正楷体_GB2312"/>
            <w:sz w:val="21"/>
          </w:rPr>
          <m:t>x′</m:t>
        </m:r>
      </m:oMath>
      <w:r>
        <w:rPr>
          <w:rFonts w:hint="eastAsia" w:ascii="方正楷体_GB2312" w:hAnsi="方正楷体_GB2312" w:eastAsia="方正楷体_GB2312" w:cs="方正楷体_GB2312"/>
          <w:b w:val="0"/>
          <w:color w:val="222222"/>
          <w:sz w:val="21"/>
        </w:rPr>
        <w:t xml:space="preserve"> 沿杆轴方向。因为桁架杆只承受轴向力，所以</w:t>
      </w:r>
      <w:r>
        <w:rPr>
          <w:rFonts w:hint="eastAsia" w:ascii="方正楷体_GB2312" w:hAnsi="方正楷体_GB2312" w:eastAsia="方正楷体_GB2312" w:cs="方正楷体_GB2312"/>
          <w:b/>
          <w:bCs/>
          <w:color w:val="222222"/>
          <w:sz w:val="21"/>
        </w:rPr>
        <w:t>局部坐标</w:t>
      </w:r>
      <w:r>
        <w:rPr>
          <w:rFonts w:hint="eastAsia" w:ascii="方正楷体_GB2312" w:hAnsi="方正楷体_GB2312" w:eastAsia="方正楷体_GB2312" w:cs="方正楷体_GB2312"/>
          <w:b w:val="0"/>
          <w:color w:val="222222"/>
          <w:sz w:val="21"/>
        </w:rPr>
        <w:t>下只需要</w:t>
      </w:r>
      <w:r>
        <w:rPr>
          <w:rFonts w:hint="eastAsia" w:ascii="方正楷体_GB2312" w:hAnsi="方正楷体_GB2312" w:eastAsia="方正楷体_GB2312" w:cs="方正楷体_GB2312"/>
          <w:b/>
          <w:bCs/>
          <w:color w:val="222222"/>
          <w:sz w:val="21"/>
        </w:rPr>
        <w:t>两个轴向位移自由度</w:t>
      </w:r>
      <w:r>
        <w:rPr>
          <w:rFonts w:hint="eastAsia" w:ascii="方正楷体_GB2312" w:hAnsi="方正楷体_GB2312" w:eastAsia="方正楷体_GB2312" w:cs="方正楷体_GB2312"/>
          <w:b w:val="0"/>
          <w:color w:val="222222"/>
          <w:sz w:val="21"/>
        </w:rPr>
        <w:t>。</w:t>
      </w:r>
    </w:p>
    <w:tbl>
      <w:tblPr>
        <w:tblStyle w:val="33"/>
        <w:tblW w:w="0" w:type="auto"/>
        <w:jc w:val="center"/>
        <w:tblLayout w:type="autofit"/>
        <w:tblCellMar>
          <w:top w:w="0" w:type="dxa"/>
          <w:left w:w="108" w:type="dxa"/>
          <w:bottom w:w="0" w:type="dxa"/>
          <w:right w:w="108" w:type="dxa"/>
        </w:tblCellMar>
      </w:tblPr>
      <w:tblGrid>
        <w:gridCol w:w="10256"/>
      </w:tblGrid>
      <w:tr w14:paraId="117114FD">
        <w:tblPrEx>
          <w:tblCellMar>
            <w:top w:w="0" w:type="dxa"/>
            <w:left w:w="108" w:type="dxa"/>
            <w:bottom w:w="0" w:type="dxa"/>
            <w:right w:w="108" w:type="dxa"/>
          </w:tblCellMar>
        </w:tblPrEx>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69BA336D">
            <w:pPr>
              <w:spacing w:after="20" w:line="252" w:lineRule="auto"/>
              <w:rPr>
                <w:rFonts w:hint="eastAsia" w:ascii="方正楷体_GB2312" w:hAnsi="方正楷体_GB2312" w:eastAsia="方正楷体_GB2312" w:cs="方正楷体_GB2312"/>
              </w:rPr>
            </w:pPr>
            <m:oMathPara>
              <m:oMath>
                <m:r>
                  <m:rPr>
                    <m:sty m:val="b"/>
                  </m:rPr>
                  <w:rPr>
                    <w:rFonts w:hint="eastAsia" w:ascii="Cambria Math" w:hAnsi="Cambria Math" w:eastAsia="方正楷体_GB2312" w:cs="方正楷体_GB2312"/>
                    <w:sz w:val="16"/>
                  </w:rPr>
                  <m:t>a</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sSup>
                  <m:sSupPr>
                    <m:ctrlPr>
                      <w:rPr>
                        <w:rFonts w:hint="eastAsia" w:ascii="Cambria Math" w:hAnsi="Cambria Math" w:eastAsia="方正楷体_GB2312" w:cs="方正楷体_GB2312"/>
                        <w:sz w:val="16"/>
                      </w:rPr>
                    </m:ctrlPr>
                  </m:sSupPr>
                  <m:e>
                    <m:d>
                      <m:dPr>
                        <m:begChr m:val="["/>
                        <m:endChr m:val="]"/>
                        <m:ctrlPr>
                          <w:rPr>
                            <w:rFonts w:hint="eastAsia" w:ascii="Cambria Math" w:hAnsi="Cambria Math" w:eastAsia="方正楷体_GB2312" w:cs="方正楷体_GB2312"/>
                            <w:sz w:val="16"/>
                          </w:rPr>
                        </m:ctrlPr>
                      </m:dPr>
                      <m:e>
                        <m:m>
                          <m:mPr>
                            <m:mcs>
                              <m:mc>
                                <m:mcPr>
                                  <m:count m:val="2"/>
                                  <m:mcJc m:val="center"/>
                                </m:mcPr>
                              </m:mc>
                            </m:mcs>
                            <m:ctrlPr>
                              <w:rPr>
                                <w:rFonts w:hint="eastAsia" w:ascii="Cambria Math" w:hAnsi="Cambria Math" w:eastAsia="方正楷体_GB2312" w:cs="方正楷体_GB2312"/>
                                <w:sz w:val="16"/>
                              </w:rPr>
                            </m:ctrlPr>
                          </m:mPr>
                          <m:mr>
                            <m:e>
                              <m:r>
                                <m:rPr/>
                                <w:rPr>
                                  <w:rFonts w:hint="eastAsia" w:ascii="Cambria Math" w:hAnsi="Cambria Math" w:eastAsia="方正楷体_GB2312" w:cs="方正楷体_GB2312"/>
                                  <w:sz w:val="16"/>
                                </w:rPr>
                                <m:t>u</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u</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oMath>
            </m:oMathPara>
          </w:p>
          <w:p w14:paraId="761AEE5D">
            <w:pPr>
              <w:spacing w:after="20" w:line="252" w:lineRule="auto"/>
              <w:rPr>
                <w:rFonts w:hint="eastAsia" w:ascii="方正楷体_GB2312" w:hAnsi="方正楷体_GB2312" w:eastAsia="方正楷体_GB2312" w:cs="方正楷体_GB2312"/>
              </w:rPr>
            </w:pPr>
            <m:oMathPara>
              <m:oMath>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sSup>
                  <m:sSupPr>
                    <m:ctrlPr>
                      <w:rPr>
                        <w:rFonts w:hint="eastAsia" w:ascii="Cambria Math" w:hAnsi="Cambria Math" w:eastAsia="方正楷体_GB2312" w:cs="方正楷体_GB2312"/>
                        <w:sz w:val="16"/>
                      </w:rPr>
                    </m:ctrlPr>
                  </m:sSupPr>
                  <m:e>
                    <m:d>
                      <m:dPr>
                        <m:begChr m:val="["/>
                        <m:endChr m:val="]"/>
                        <m:ctrlPr>
                          <w:rPr>
                            <w:rFonts w:hint="eastAsia" w:ascii="Cambria Math" w:hAnsi="Cambria Math" w:eastAsia="方正楷体_GB2312" w:cs="方正楷体_GB2312"/>
                            <w:sz w:val="16"/>
                          </w:rPr>
                        </m:ctrlPr>
                      </m:dPr>
                      <m:e>
                        <m:m>
                          <m:mPr>
                            <m:mcs>
                              <m:mc>
                                <m:mcPr>
                                  <m:count m:val="4"/>
                                  <m:mcJc m:val="center"/>
                                </m:mcPr>
                              </m:mc>
                            </m:mcs>
                            <m:ctrlPr>
                              <w:rPr>
                                <w:rFonts w:hint="eastAsia" w:ascii="Cambria Math" w:hAnsi="Cambria Math" w:eastAsia="方正楷体_GB2312" w:cs="方正楷体_GB2312"/>
                                <w:sz w:val="16"/>
                              </w:rPr>
                            </m:ctrlPr>
                          </m:mPr>
                          <m:m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v</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v</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oMath>
            </m:oMathPara>
          </w:p>
        </w:tc>
      </w:tr>
    </w:tbl>
    <w:p w14:paraId="587AD56F">
      <w:pPr>
        <w:spacing w:after="40"/>
        <w:rPr>
          <w:rFonts w:hint="eastAsia" w:ascii="方正楷体_GB2312" w:hAnsi="方正楷体_GB2312" w:eastAsia="方正楷体_GB2312" w:cs="方正楷体_GB2312"/>
        </w:rPr>
      </w:pPr>
    </w:p>
    <w:p w14:paraId="5D1793DB">
      <w:pPr>
        <w:spacing w:after="80" w:line="293"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这里</w:t>
      </w:r>
      <m:oMath>
        <m:r>
          <m:rPr/>
          <w:rPr>
            <w:rFonts w:hint="eastAsia" w:ascii="Cambria Math" w:hAnsi="Cambria Math" w:eastAsia="方正楷体_GB2312" w:cs="方正楷体_GB2312"/>
            <w:sz w:val="21"/>
          </w:rPr>
          <m:t>u</m:t>
        </m:r>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1</m:t>
            </m:r>
            <m:ctrlPr>
              <w:rPr>
                <w:rFonts w:hint="eastAsia" w:ascii="Cambria Math" w:hAnsi="Cambria Math" w:eastAsia="方正楷体_GB2312" w:cs="方正楷体_GB2312"/>
                <w:sz w:val="21"/>
              </w:rPr>
            </m:ctrlPr>
          </m:sub>
        </m:sSub>
        <m:r>
          <m:rPr/>
          <w:rPr>
            <w:rFonts w:hint="eastAsia" w:ascii="Cambria Math" w:hAnsi="Cambria Math" w:eastAsia="方正楷体_GB2312" w:cs="方正楷体_GB2312"/>
            <w:sz w:val="21"/>
          </w:rPr>
          <m:t>、u</m:t>
        </m:r>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2</m:t>
            </m:r>
            <m:ctrlPr>
              <w:rPr>
                <w:rFonts w:hint="eastAsia" w:ascii="Cambria Math" w:hAnsi="Cambria Math" w:eastAsia="方正楷体_GB2312" w:cs="方正楷体_GB2312"/>
                <w:sz w:val="21"/>
              </w:rPr>
            </m:ctrlPr>
          </m:sub>
        </m:sSub>
      </m:oMath>
      <w:r>
        <w:rPr>
          <w:rFonts w:hint="eastAsia" w:ascii="方正楷体_GB2312" w:hAnsi="方正楷体_GB2312" w:eastAsia="方正楷体_GB2312" w:cs="方正楷体_GB2312"/>
          <w:b w:val="0"/>
          <w:color w:val="222222"/>
          <w:sz w:val="21"/>
        </w:rPr>
        <w:t xml:space="preserve"> 是两个杆端沿局部</w:t>
      </w:r>
      <m:oMath>
        <m:r>
          <m:rPr/>
          <w:rPr>
            <w:rFonts w:hint="eastAsia" w:ascii="Cambria Math" w:hAnsi="Cambria Math" w:eastAsia="方正楷体_GB2312" w:cs="方正楷体_GB2312"/>
            <w:sz w:val="21"/>
          </w:rPr>
          <m:t>x′</m:t>
        </m:r>
      </m:oMath>
      <w:r>
        <w:rPr>
          <w:rFonts w:hint="eastAsia" w:ascii="方正楷体_GB2312" w:hAnsi="方正楷体_GB2312" w:eastAsia="方正楷体_GB2312" w:cs="方正楷体_GB2312"/>
          <w:b w:val="0"/>
          <w:color w:val="222222"/>
          <w:sz w:val="21"/>
        </w:rPr>
        <w:t>方向的位移；</w:t>
      </w:r>
      <m:oMath>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u</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1</m:t>
            </m:r>
            <m:ctrlPr>
              <w:rPr>
                <w:rFonts w:hint="eastAsia" w:ascii="Cambria Math" w:hAnsi="Cambria Math" w:eastAsia="方正楷体_GB2312" w:cs="方正楷体_GB2312"/>
                <w:sz w:val="21"/>
              </w:rPr>
            </m:ctrlPr>
          </m:sub>
        </m:sSub>
        <m:r>
          <m:rPr/>
          <w:rPr>
            <w:rFonts w:hint="eastAsia" w:ascii="Cambria Math" w:hAnsi="Cambria Math" w:eastAsia="方正楷体_GB2312" w:cs="方正楷体_GB2312"/>
            <w:sz w:val="21"/>
          </w:rPr>
          <m:t>、</m:t>
        </m:r>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v</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1</m:t>
            </m:r>
            <m:ctrlPr>
              <w:rPr>
                <w:rFonts w:hint="eastAsia" w:ascii="Cambria Math" w:hAnsi="Cambria Math" w:eastAsia="方正楷体_GB2312" w:cs="方正楷体_GB2312"/>
                <w:sz w:val="21"/>
              </w:rPr>
            </m:ctrlPr>
          </m:sub>
        </m:sSub>
        <m:r>
          <m:rPr/>
          <w:rPr>
            <w:rFonts w:hint="eastAsia" w:ascii="Cambria Math" w:hAnsi="Cambria Math" w:eastAsia="方正楷体_GB2312" w:cs="方正楷体_GB2312"/>
            <w:sz w:val="21"/>
          </w:rPr>
          <m:t>、</m:t>
        </m:r>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u</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2</m:t>
            </m:r>
            <m:ctrlPr>
              <w:rPr>
                <w:rFonts w:hint="eastAsia" w:ascii="Cambria Math" w:hAnsi="Cambria Math" w:eastAsia="方正楷体_GB2312" w:cs="方正楷体_GB2312"/>
                <w:sz w:val="21"/>
              </w:rPr>
            </m:ctrlPr>
          </m:sub>
        </m:sSub>
        <m:r>
          <m:rPr/>
          <w:rPr>
            <w:rFonts w:hint="eastAsia" w:ascii="Cambria Math" w:hAnsi="Cambria Math" w:eastAsia="方正楷体_GB2312" w:cs="方正楷体_GB2312"/>
            <w:sz w:val="21"/>
          </w:rPr>
          <m:t>、</m:t>
        </m:r>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v</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2</m:t>
            </m:r>
            <m:ctrlPr>
              <w:rPr>
                <w:rFonts w:hint="eastAsia" w:ascii="Cambria Math" w:hAnsi="Cambria Math" w:eastAsia="方正楷体_GB2312" w:cs="方正楷体_GB2312"/>
                <w:sz w:val="21"/>
              </w:rPr>
            </m:ctrlPr>
          </m:sub>
        </m:sSub>
      </m:oMath>
      <w:r>
        <w:rPr>
          <w:rFonts w:hint="eastAsia" w:ascii="方正楷体_GB2312" w:hAnsi="方正楷体_GB2312" w:eastAsia="方正楷体_GB2312" w:cs="方正楷体_GB2312"/>
          <w:b w:val="0"/>
          <w:color w:val="222222"/>
          <w:sz w:val="21"/>
        </w:rPr>
        <w:t xml:space="preserve"> 是两个结点在整体 x、y 方向的位移。局部位移用于计算杆件伸长，整体位移用于结构总体平衡。</w:t>
      </w:r>
    </w:p>
    <w:p w14:paraId="479CF991">
      <w:pPr>
        <w:pStyle w:val="3"/>
        <w:spacing w:before="240" w:after="1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D5D69"/>
          <w:sz w:val="32"/>
        </w:rPr>
        <w:t>7.6.3 方向余弦与结点位移变换</w:t>
      </w:r>
    </w:p>
    <w:p w14:paraId="3B6625AC">
      <w:pPr>
        <w:spacing w:after="80" w:line="293"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设单元两端结点坐标分别为</w:t>
      </w:r>
      <m:oMath>
        <m:r>
          <m:rPr/>
          <w:rPr>
            <w:rFonts w:hint="eastAsia" w:ascii="Cambria Math" w:hAnsi="Cambria Math" w:eastAsia="方正楷体_GB2312" w:cs="方正楷体_GB2312"/>
            <w:sz w:val="21"/>
          </w:rPr>
          <m:t>(</m:t>
        </m:r>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x</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1</m:t>
            </m:r>
            <m:ctrlPr>
              <w:rPr>
                <w:rFonts w:hint="eastAsia" w:ascii="Cambria Math" w:hAnsi="Cambria Math" w:eastAsia="方正楷体_GB2312" w:cs="方正楷体_GB2312"/>
                <w:sz w:val="21"/>
              </w:rPr>
            </m:ctrlPr>
          </m:sub>
        </m:sSub>
        <m:r>
          <m:rPr/>
          <w:rPr>
            <w:rFonts w:hint="eastAsia" w:ascii="Cambria Math" w:hAnsi="Cambria Math" w:eastAsia="方正楷体_GB2312" w:cs="方正楷体_GB2312"/>
            <w:sz w:val="21"/>
          </w:rPr>
          <m:t>,</m:t>
        </m:r>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y</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1</m:t>
            </m:r>
            <m:ctrlPr>
              <w:rPr>
                <w:rFonts w:hint="eastAsia" w:ascii="Cambria Math" w:hAnsi="Cambria Math" w:eastAsia="方正楷体_GB2312" w:cs="方正楷体_GB2312"/>
                <w:sz w:val="21"/>
              </w:rPr>
            </m:ctrlPr>
          </m:sub>
        </m:sSub>
        <m:r>
          <m:rPr/>
          <w:rPr>
            <w:rFonts w:hint="eastAsia" w:ascii="Cambria Math" w:hAnsi="Cambria Math" w:eastAsia="方正楷体_GB2312" w:cs="方正楷体_GB2312"/>
            <w:sz w:val="21"/>
          </w:rPr>
          <m:t>)</m:t>
        </m:r>
      </m:oMath>
      <w:r>
        <w:rPr>
          <w:rFonts w:hint="eastAsia" w:ascii="方正楷体_GB2312" w:hAnsi="方正楷体_GB2312" w:eastAsia="方正楷体_GB2312" w:cs="方正楷体_GB2312"/>
          <w:b w:val="0"/>
          <w:color w:val="222222"/>
          <w:sz w:val="21"/>
        </w:rPr>
        <w:t xml:space="preserve">和 </w:t>
      </w:r>
      <m:oMath>
        <m:r>
          <m:rPr/>
          <w:rPr>
            <w:rFonts w:hint="eastAsia" w:ascii="Cambria Math" w:hAnsi="Cambria Math" w:eastAsia="方正楷体_GB2312" w:cs="方正楷体_GB2312"/>
            <w:sz w:val="21"/>
          </w:rPr>
          <m:t>(</m:t>
        </m:r>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x</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2</m:t>
            </m:r>
            <m:ctrlPr>
              <w:rPr>
                <w:rFonts w:hint="eastAsia" w:ascii="Cambria Math" w:hAnsi="Cambria Math" w:eastAsia="方正楷体_GB2312" w:cs="方正楷体_GB2312"/>
                <w:sz w:val="21"/>
              </w:rPr>
            </m:ctrlPr>
          </m:sub>
        </m:sSub>
        <m:r>
          <m:rPr/>
          <w:rPr>
            <w:rFonts w:hint="eastAsia" w:ascii="Cambria Math" w:hAnsi="Cambria Math" w:eastAsia="方正楷体_GB2312" w:cs="方正楷体_GB2312"/>
            <w:sz w:val="21"/>
          </w:rPr>
          <m:t>,</m:t>
        </m:r>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y</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2</m:t>
            </m:r>
            <m:ctrlPr>
              <w:rPr>
                <w:rFonts w:hint="eastAsia" w:ascii="Cambria Math" w:hAnsi="Cambria Math" w:eastAsia="方正楷体_GB2312" w:cs="方正楷体_GB2312"/>
                <w:sz w:val="21"/>
              </w:rPr>
            </m:ctrlPr>
          </m:sub>
        </m:sSub>
        <m:r>
          <m:rPr/>
          <w:rPr>
            <w:rFonts w:hint="eastAsia" w:ascii="Cambria Math" w:hAnsi="Cambria Math" w:eastAsia="方正楷体_GB2312" w:cs="方正楷体_GB2312"/>
            <w:sz w:val="21"/>
          </w:rPr>
          <m:t>)</m:t>
        </m:r>
      </m:oMath>
      <w:r>
        <w:rPr>
          <w:rFonts w:hint="eastAsia" w:ascii="方正楷体_GB2312" w:hAnsi="方正楷体_GB2312" w:eastAsia="方正楷体_GB2312" w:cs="方正楷体_GB2312"/>
          <w:b w:val="0"/>
          <w:color w:val="222222"/>
          <w:sz w:val="21"/>
        </w:rPr>
        <w:t>，单元长度为</w:t>
      </w:r>
      <m:oMath>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l</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e</m:t>
            </m:r>
            <m:ctrlPr>
              <w:rPr>
                <w:rFonts w:hint="eastAsia" w:ascii="Cambria Math" w:hAnsi="Cambria Math" w:eastAsia="方正楷体_GB2312" w:cs="方正楷体_GB2312"/>
                <w:sz w:val="21"/>
              </w:rPr>
            </m:ctrlPr>
          </m:sub>
        </m:sSub>
      </m:oMath>
      <w:r>
        <w:rPr>
          <w:rFonts w:hint="eastAsia" w:ascii="方正楷体_GB2312" w:hAnsi="方正楷体_GB2312" w:eastAsia="方正楷体_GB2312" w:cs="方正楷体_GB2312"/>
          <w:b w:val="0"/>
          <w:color w:val="222222"/>
          <w:sz w:val="21"/>
        </w:rPr>
        <w:t>。</w:t>
      </w:r>
      <w:r>
        <w:rPr>
          <w:rFonts w:hint="eastAsia" w:ascii="方正楷体_GB2312" w:hAnsi="方正楷体_GB2312" w:eastAsia="方正楷体_GB2312" w:cs="方正楷体_GB2312"/>
          <w:b/>
          <w:bCs/>
          <w:color w:val="222222"/>
          <w:sz w:val="21"/>
        </w:rPr>
        <w:t xml:space="preserve">局部 </w:t>
      </w:r>
      <m:oMath>
        <m:r>
          <m:rPr>
            <m:sty m:val="bi"/>
          </m:rPr>
          <w:rPr>
            <w:rFonts w:hint="eastAsia" w:ascii="Cambria Math" w:hAnsi="Cambria Math" w:eastAsia="方正楷体_GB2312" w:cs="方正楷体_GB2312"/>
            <w:sz w:val="21"/>
          </w:rPr>
          <m:t>x′</m:t>
        </m:r>
      </m:oMath>
      <w:r>
        <w:rPr>
          <w:rFonts w:hint="eastAsia" w:ascii="方正楷体_GB2312" w:hAnsi="方正楷体_GB2312" w:eastAsia="方正楷体_GB2312" w:cs="方正楷体_GB2312"/>
          <w:b/>
          <w:bCs/>
          <w:color w:val="222222"/>
          <w:sz w:val="21"/>
        </w:rPr>
        <w:t>轴</w:t>
      </w:r>
      <w:r>
        <w:rPr>
          <w:rFonts w:hint="eastAsia" w:ascii="方正楷体_GB2312" w:hAnsi="方正楷体_GB2312" w:eastAsia="方正楷体_GB2312" w:cs="方正楷体_GB2312"/>
          <w:b w:val="0"/>
          <w:color w:val="222222"/>
          <w:sz w:val="21"/>
        </w:rPr>
        <w:t>相对于整体 x、y 轴的方向余弦为 c 和 s。</w:t>
      </w:r>
    </w:p>
    <w:tbl>
      <w:tblPr>
        <w:tblStyle w:val="33"/>
        <w:tblW w:w="0" w:type="auto"/>
        <w:jc w:val="center"/>
        <w:tblLayout w:type="autofit"/>
        <w:tblCellMar>
          <w:top w:w="0" w:type="dxa"/>
          <w:left w:w="108" w:type="dxa"/>
          <w:bottom w:w="0" w:type="dxa"/>
          <w:right w:w="108" w:type="dxa"/>
        </w:tblCellMar>
      </w:tblPr>
      <w:tblGrid>
        <w:gridCol w:w="10256"/>
      </w:tblGrid>
      <w:tr w14:paraId="0E7514C8">
        <w:tblPrEx>
          <w:tblCellMar>
            <w:top w:w="0" w:type="dxa"/>
            <w:left w:w="108" w:type="dxa"/>
            <w:bottom w:w="0" w:type="dxa"/>
            <w:right w:w="108" w:type="dxa"/>
          </w:tblCellMar>
        </w:tblPrEx>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082821A5">
            <w:pPr>
              <w:spacing w:after="20" w:line="252" w:lineRule="auto"/>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rad>
                  <m:radPr>
                    <m:degHide m:val="1"/>
                    <m:ctrlPr>
                      <w:rPr>
                        <w:rFonts w:hint="eastAsia" w:ascii="Cambria Math" w:hAnsi="Cambria Math" w:eastAsia="方正楷体_GB2312" w:cs="方正楷体_GB2312"/>
                        <w:sz w:val="16"/>
                      </w:rPr>
                    </m:ctrlPr>
                  </m:radPr>
                  <m:deg>
                    <m:ctrlPr>
                      <w:rPr>
                        <w:rFonts w:hint="eastAsia" w:ascii="Cambria Math" w:hAnsi="Cambria Math" w:eastAsia="方正楷体_GB2312" w:cs="方正楷体_GB2312"/>
                        <w:sz w:val="16"/>
                      </w:rPr>
                    </m:ctrlPr>
                  </m:deg>
                  <m:e>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y</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y</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rad>
              </m:oMath>
            </m:oMathPara>
          </w:p>
          <w:p w14:paraId="2D4F66D6">
            <w:pPr>
              <w:spacing w:after="20" w:line="252" w:lineRule="auto"/>
              <w:rPr>
                <w:rFonts w:hint="eastAsia" w:ascii="方正楷体_GB2312" w:hAnsi="方正楷体_GB2312" w:eastAsia="方正楷体_GB2312" w:cs="方正楷体_GB2312"/>
              </w:rPr>
            </w:pPr>
            <m:oMathPara>
              <m:oMath>
                <m:r>
                  <m:rPr/>
                  <w:rPr>
                    <w:rFonts w:hint="eastAsia" w:ascii="Cambria Math" w:hAnsi="Cambria Math" w:eastAsia="方正楷体_GB2312" w:cs="方正楷体_GB2312"/>
                    <w:sz w:val="16"/>
                  </w:rPr>
                  <m:t>c=</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x</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lang w:val="en-US" w:eastAsia="zh-CN"/>
                  </w:rPr>
                  <m:t xml:space="preserve">   </m:t>
                </m:r>
                <m:r>
                  <m:rPr/>
                  <w:rPr>
                    <w:rFonts w:hint="eastAsia" w:ascii="Cambria Math" w:hAnsi="Cambria Math" w:eastAsia="方正楷体_GB2312" w:cs="方正楷体_GB2312"/>
                    <w:sz w:val="16"/>
                  </w:rPr>
                  <m:t>s=</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y'</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y</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y</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den>
                </m:f>
              </m:oMath>
            </m:oMathPara>
          </w:p>
        </w:tc>
      </w:tr>
    </w:tbl>
    <w:p w14:paraId="612D420A">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整体结点位移在杆轴方向上的投影，就是局部轴向位移。</w:t>
      </w:r>
    </w:p>
    <w:tbl>
      <w:tblPr>
        <w:tblStyle w:val="33"/>
        <w:tblW w:w="0" w:type="auto"/>
        <w:jc w:val="center"/>
        <w:tblLayout w:type="autofit"/>
        <w:tblCellMar>
          <w:top w:w="0" w:type="dxa"/>
          <w:left w:w="108" w:type="dxa"/>
          <w:bottom w:w="0" w:type="dxa"/>
          <w:right w:w="108" w:type="dxa"/>
        </w:tblCellMar>
      </w:tblPr>
      <w:tblGrid>
        <w:gridCol w:w="10256"/>
      </w:tblGrid>
      <w:tr w14:paraId="248A6161">
        <w:tblPrEx>
          <w:tblCellMar>
            <w:top w:w="0" w:type="dxa"/>
            <w:left w:w="108" w:type="dxa"/>
            <w:bottom w:w="0" w:type="dxa"/>
            <w:right w:w="108" w:type="dxa"/>
          </w:tblCellMar>
        </w:tblPrEx>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2E9F133A">
            <w:pPr>
              <w:spacing w:after="20" w:line="252" w:lineRule="auto"/>
              <w:rPr>
                <w:rFonts w:hint="eastAsia" w:ascii="方正楷体_GB2312" w:hAnsi="方正楷体_GB2312" w:eastAsia="方正楷体_GB2312" w:cs="方正楷体_GB2312"/>
              </w:rPr>
            </w:pPr>
            <m:oMathPara>
              <m:oMath>
                <m:r>
                  <m:rPr/>
                  <w:rPr>
                    <w:rFonts w:hint="eastAsia" w:ascii="Cambria Math" w:hAnsi="Cambria Math" w:eastAsia="方正楷体_GB2312" w:cs="方正楷体_GB2312"/>
                    <w:sz w:val="16"/>
                  </w:rPr>
                  <m:t>u</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=c</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+s</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v</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lang w:val="en-US" w:eastAsia="zh-CN"/>
                  </w:rPr>
                  <m:t xml:space="preserve">    </m:t>
                </m:r>
                <m:r>
                  <m:rPr/>
                  <w:rPr>
                    <w:rFonts w:hint="eastAsia" w:ascii="Cambria Math" w:hAnsi="Cambria Math" w:eastAsia="方正楷体_GB2312" w:cs="方正楷体_GB2312"/>
                    <w:sz w:val="16"/>
                  </w:rPr>
                  <m:t>u</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=c</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+s</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v</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oMath>
            </m:oMathPara>
          </w:p>
        </w:tc>
      </w:tr>
    </w:tbl>
    <w:p w14:paraId="2D87725D">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写成矩阵形式：</w:t>
      </w:r>
    </w:p>
    <w:tbl>
      <w:tblPr>
        <w:tblStyle w:val="33"/>
        <w:tblW w:w="0" w:type="auto"/>
        <w:jc w:val="center"/>
        <w:tblLayout w:type="autofit"/>
        <w:tblCellMar>
          <w:top w:w="0" w:type="dxa"/>
          <w:left w:w="108" w:type="dxa"/>
          <w:bottom w:w="0" w:type="dxa"/>
          <w:right w:w="108" w:type="dxa"/>
        </w:tblCellMar>
      </w:tblPr>
      <w:tblGrid>
        <w:gridCol w:w="10256"/>
      </w:tblGrid>
      <w:tr w14:paraId="070F0C9C">
        <w:tblPrEx>
          <w:tblCellMar>
            <w:top w:w="0" w:type="dxa"/>
            <w:left w:w="108" w:type="dxa"/>
            <w:bottom w:w="0" w:type="dxa"/>
            <w:right w:w="108" w:type="dxa"/>
          </w:tblCellMar>
        </w:tblPrEx>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5F3AF3D4">
            <w:pPr>
              <w:spacing w:after="20" w:line="252" w:lineRule="auto"/>
              <w:rPr>
                <w:rFonts w:hint="eastAsia" w:ascii="方正楷体_GB2312" w:hAnsi="方正楷体_GB2312" w:eastAsia="方正楷体_GB2312" w:cs="方正楷体_GB2312"/>
              </w:rPr>
            </w:pPr>
            <m:oMathPara>
              <m:oMath>
                <m:r>
                  <m:rPr>
                    <m:sty m:val="b"/>
                  </m:rPr>
                  <w:rPr>
                    <w:rFonts w:hint="eastAsia" w:ascii="Cambria Math" w:hAnsi="Cambria Math" w:eastAsia="方正楷体_GB2312" w:cs="方正楷体_GB2312"/>
                    <w:sz w:val="16"/>
                  </w:rPr>
                  <m:t>a</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r>
                  <m:rPr>
                    <m:sty m:val="b"/>
                  </m:rPr>
                  <w:rPr>
                    <w:rFonts w:hint="eastAsia" w:ascii="Cambria Math" w:hAnsi="Cambria Math" w:eastAsia="方正楷体_GB2312" w:cs="方正楷体_GB2312"/>
                    <w:sz w:val="16"/>
                  </w:rPr>
                  <m:t>T</m:t>
                </m:r>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oMath>
            </m:oMathPara>
          </w:p>
          <w:p w14:paraId="702408E5">
            <w:pPr>
              <w:spacing w:after="20" w:line="252" w:lineRule="auto"/>
              <w:rPr>
                <w:rFonts w:hint="eastAsia" w:ascii="方正楷体_GB2312" w:hAnsi="方正楷体_GB2312" w:eastAsia="方正楷体_GB2312" w:cs="方正楷体_GB2312"/>
              </w:rPr>
            </w:pPr>
            <m:oMathPara>
              <m:oMath>
                <m:r>
                  <m:rPr>
                    <m:sty m:val="b"/>
                  </m:rPr>
                  <w:rPr>
                    <w:rFonts w:hint="eastAsia" w:ascii="Cambria Math" w:hAnsi="Cambria Math" w:eastAsia="方正楷体_GB2312" w:cs="方正楷体_GB2312"/>
                    <w:sz w:val="16"/>
                  </w:rPr>
                  <m:t>T</m:t>
                </m:r>
                <m:r>
                  <m:rPr/>
                  <w:rPr>
                    <w:rFonts w:hint="eastAsia" w:ascii="Cambria Math" w:hAnsi="Cambria Math" w:eastAsia="方正楷体_GB2312" w:cs="方正楷体_GB2312"/>
                    <w:sz w:val="16"/>
                  </w:rPr>
                  <m:t>=</m:t>
                </m:r>
                <m:d>
                  <m:dPr>
                    <m:begChr m:val="["/>
                    <m:endChr m:val="]"/>
                    <m:ctrlPr>
                      <w:rPr>
                        <w:rFonts w:hint="eastAsia" w:ascii="Cambria Math" w:hAnsi="Cambria Math" w:eastAsia="方正楷体_GB2312" w:cs="方正楷体_GB2312"/>
                        <w:sz w:val="16"/>
                      </w:rPr>
                    </m:ctrlPr>
                  </m:dPr>
                  <m:e>
                    <m:m>
                      <m:mPr>
                        <m:mcs>
                          <m:mc>
                            <m:mcPr>
                              <m:count m:val="4"/>
                              <m:mcJc m:val="center"/>
                            </m:mcPr>
                          </m:mc>
                        </m:mcs>
                        <m:ctrlPr>
                          <w:rPr>
                            <w:rFonts w:hint="eastAsia" w:ascii="Cambria Math" w:hAnsi="Cambria Math" w:eastAsia="方正楷体_GB2312" w:cs="方正楷体_GB2312"/>
                            <w:sz w:val="16"/>
                          </w:rPr>
                        </m:ctrlPr>
                      </m:mPr>
                      <m:mr>
                        <m:e>
                          <m:r>
                            <m:rPr/>
                            <w:rPr>
                              <w:rFonts w:hint="eastAsia" w:ascii="Cambria Math" w:hAnsi="Cambria Math" w:eastAsia="方正楷体_GB2312" w:cs="方正楷体_GB2312"/>
                              <w:sz w:val="16"/>
                            </w:rPr>
                            <m:t>c</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c</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oMath>
            </m:oMathPara>
          </w:p>
        </w:tc>
      </w:tr>
    </w:tbl>
    <w:p w14:paraId="47927876">
      <w:pPr>
        <w:pStyle w:val="3"/>
        <w:spacing w:before="240" w:after="1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D5D69"/>
          <w:sz w:val="32"/>
        </w:rPr>
        <w:t>7.6.4 局部坐标下的轴力单元刚度</w:t>
      </w:r>
    </w:p>
    <w:p w14:paraId="30538C13">
      <w:pPr>
        <w:spacing w:after="80" w:line="293"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在局部坐标系下，平面桁架杆就是一个二结点轴力单元。单元内轴向位移采用线性插值，杆件应变为两个杆端局部位移差除以杆长。</w:t>
      </w:r>
    </w:p>
    <w:tbl>
      <w:tblPr>
        <w:tblStyle w:val="33"/>
        <w:tblW w:w="0" w:type="auto"/>
        <w:jc w:val="center"/>
        <w:tblLayout w:type="autofit"/>
        <w:tblCellMar>
          <w:top w:w="0" w:type="dxa"/>
          <w:left w:w="108" w:type="dxa"/>
          <w:bottom w:w="0" w:type="dxa"/>
          <w:right w:w="108" w:type="dxa"/>
        </w:tblCellMar>
      </w:tblPr>
      <w:tblGrid>
        <w:gridCol w:w="10256"/>
      </w:tblGrid>
      <w:tr w14:paraId="64F6F73F">
        <w:tblPrEx>
          <w:tblCellMar>
            <w:top w:w="0" w:type="dxa"/>
            <w:left w:w="108" w:type="dxa"/>
            <w:bottom w:w="0" w:type="dxa"/>
            <w:right w:w="108" w:type="dxa"/>
          </w:tblCellMar>
        </w:tblPrEx>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51752E78">
            <w:pPr>
              <w:spacing w:after="20" w:line="252" w:lineRule="auto"/>
              <w:rPr>
                <w:rFonts w:hint="eastAsia" w:ascii="方正楷体_GB2312" w:hAnsi="方正楷体_GB2312" w:eastAsia="方正楷体_GB2312" w:cs="方正楷体_GB2312"/>
              </w:rPr>
            </w:pPr>
            <m:oMathPara>
              <m:oMath>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ϵ</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u</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−u</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den>
                </m:f>
              </m:oMath>
            </m:oMathPara>
          </w:p>
          <w:p w14:paraId="5CC61F1B">
            <w:pPr>
              <w:spacing w:after="20" w:line="252" w:lineRule="auto"/>
              <w:rPr>
                <w:rFonts w:hint="eastAsia" w:ascii="方正楷体_GB2312" w:hAnsi="方正楷体_GB2312" w:eastAsia="方正楷体_GB2312" w:cs="方正楷体_GB2312"/>
              </w:rPr>
            </w:pPr>
            <m:oMathPara>
              <m:oMath>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ϵ</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den>
                </m:f>
                <m:d>
                  <m:dPr>
                    <m:begChr m:val="["/>
                    <m:endChr m:val="]"/>
                    <m:ctrlPr>
                      <w:rPr>
                        <w:rFonts w:hint="eastAsia" w:ascii="Cambria Math" w:hAnsi="Cambria Math" w:eastAsia="方正楷体_GB2312" w:cs="方正楷体_GB2312"/>
                        <w:sz w:val="16"/>
                      </w:rPr>
                    </m:ctrlPr>
                  </m:dPr>
                  <m:e>
                    <m:m>
                      <m:mPr>
                        <m:mcs>
                          <m:mc>
                            <m:mcPr>
                              <m:count m:val="2"/>
                              <m:mcJc m:val="center"/>
                            </m:mcPr>
                          </m:mc>
                        </m:mcs>
                        <m:ctrlPr>
                          <w:rPr>
                            <w:rFonts w:hint="eastAsia" w:ascii="Cambria Math" w:hAnsi="Cambria Math" w:eastAsia="方正楷体_GB2312" w:cs="方正楷体_GB2312"/>
                            <w:sz w:val="16"/>
                          </w:rPr>
                        </m:ctrlPr>
                      </m:mPr>
                      <m:mr>
                        <m:e>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r>
                  <m:rPr>
                    <m:sty m:val="b"/>
                  </m:rPr>
                  <w:rPr>
                    <w:rFonts w:hint="eastAsia" w:ascii="Cambria Math" w:hAnsi="Cambria Math" w:eastAsia="方正楷体_GB2312" w:cs="方正楷体_GB2312"/>
                    <w:sz w:val="16"/>
                  </w:rPr>
                  <m:t>a</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oMath>
            </m:oMathPara>
          </w:p>
        </w:tc>
      </w:tr>
    </w:tbl>
    <w:p w14:paraId="74969F3C">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单元轴向应变能为：</w:t>
      </w:r>
    </w:p>
    <w:tbl>
      <w:tblPr>
        <w:tblStyle w:val="33"/>
        <w:tblW w:w="0" w:type="auto"/>
        <w:jc w:val="center"/>
        <w:tblLayout w:type="autofit"/>
        <w:tblCellMar>
          <w:top w:w="0" w:type="dxa"/>
          <w:left w:w="108" w:type="dxa"/>
          <w:bottom w:w="0" w:type="dxa"/>
          <w:right w:w="108" w:type="dxa"/>
        </w:tblCellMar>
      </w:tblPr>
      <w:tblGrid>
        <w:gridCol w:w="10256"/>
      </w:tblGrid>
      <w:tr w14:paraId="589472C8">
        <w:tblPrEx>
          <w:tblCellMar>
            <w:top w:w="0" w:type="dxa"/>
            <w:left w:w="108" w:type="dxa"/>
            <w:bottom w:w="0" w:type="dxa"/>
            <w:right w:w="108" w:type="dxa"/>
          </w:tblCellMar>
        </w:tblPrEx>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534618E9">
            <w:pPr>
              <w:spacing w:after="20" w:line="252" w:lineRule="auto"/>
              <w:rPr>
                <w:rFonts w:hint="eastAsia" w:ascii="方正楷体_GB2312" w:hAnsi="方正楷体_GB2312" w:eastAsia="方正楷体_GB2312" w:cs="方正楷体_GB2312"/>
              </w:rPr>
            </w:pPr>
            <m:oMathPara>
              <m:oMath>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sup>
                  <m:e>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A(</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ϵ</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dx'</m:t>
                </m:r>
              </m:oMath>
            </m:oMathPara>
          </w:p>
          <w:p w14:paraId="7D436241">
            <w:pPr>
              <w:spacing w:after="20" w:line="252" w:lineRule="auto"/>
              <w:rPr>
                <w:rFonts w:hint="eastAsia" w:ascii="方正楷体_GB2312" w:hAnsi="方正楷体_GB2312" w:eastAsia="方正楷体_GB2312" w:cs="方正楷体_GB2312"/>
              </w:rPr>
            </w:pPr>
            <m:oMathPara>
              <m:oMath>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a</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r>
                  <m:rPr>
                    <m:sty m:val="b"/>
                  </m:rPr>
                  <w:rPr>
                    <w:rFonts w:hint="eastAsia" w:ascii="Cambria Math" w:hAnsi="Cambria Math" w:eastAsia="方正楷体_GB2312" w:cs="方正楷体_GB2312"/>
                    <w:sz w:val="16"/>
                  </w:rPr>
                  <m:t>K</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m:sty m:val="b"/>
                  </m:rPr>
                  <w:rPr>
                    <w:rFonts w:hint="eastAsia" w:ascii="Cambria Math" w:hAnsi="Cambria Math" w:eastAsia="方正楷体_GB2312" w:cs="方正楷体_GB2312"/>
                    <w:sz w:val="16"/>
                  </w:rPr>
                  <m:t>a</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oMath>
            </m:oMathPara>
          </w:p>
        </w:tc>
      </w:tr>
    </w:tbl>
    <w:p w14:paraId="2A3AB195">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由应变能可得局部坐标下的刚度矩阵：</w:t>
      </w:r>
    </w:p>
    <w:tbl>
      <w:tblPr>
        <w:tblStyle w:val="33"/>
        <w:tblW w:w="0" w:type="auto"/>
        <w:jc w:val="center"/>
        <w:tblLayout w:type="autofit"/>
        <w:tblCellMar>
          <w:top w:w="0" w:type="dxa"/>
          <w:left w:w="108" w:type="dxa"/>
          <w:bottom w:w="0" w:type="dxa"/>
          <w:right w:w="108" w:type="dxa"/>
        </w:tblCellMar>
      </w:tblPr>
      <w:tblGrid>
        <w:gridCol w:w="10256"/>
      </w:tblGrid>
      <w:tr w14:paraId="1784FDAE">
        <w:tblPrEx>
          <w:tblCellMar>
            <w:top w:w="0" w:type="dxa"/>
            <w:left w:w="108" w:type="dxa"/>
            <w:bottom w:w="0" w:type="dxa"/>
            <w:right w:w="108" w:type="dxa"/>
          </w:tblCellMar>
        </w:tblPrEx>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671F9969">
            <w:pPr>
              <w:spacing w:after="20" w:line="252" w:lineRule="auto"/>
              <w:rPr>
                <w:rFonts w:hint="eastAsia" w:ascii="方正楷体_GB2312" w:hAnsi="方正楷体_GB2312" w:eastAsia="方正楷体_GB2312" w:cs="方正楷体_GB2312"/>
              </w:rPr>
            </w:pPr>
            <m:oMathPara>
              <m:oMath>
                <m:r>
                  <m:rPr>
                    <m:sty m:val="b"/>
                  </m:rPr>
                  <w:rPr>
                    <w:rFonts w:hint="eastAsia" w:ascii="Cambria Math" w:hAnsi="Cambria Math" w:eastAsia="方正楷体_GB2312" w:cs="方正楷体_GB2312"/>
                    <w:sz w:val="16"/>
                  </w:rPr>
                  <m:t>K</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EA</m:t>
                    </m:r>
                    <m:ctrlPr>
                      <w:rPr>
                        <w:rFonts w:hint="eastAsia" w:ascii="Cambria Math" w:hAnsi="Cambria Math" w:eastAsia="方正楷体_GB2312" w:cs="方正楷体_GB2312"/>
                        <w:sz w:val="16"/>
                      </w:rPr>
                    </m:ctrlPr>
                  </m:num>
                  <m:den>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den>
                </m:f>
                <m:d>
                  <m:dPr>
                    <m:begChr m:val="["/>
                    <m:endChr m:val="]"/>
                    <m:ctrlPr>
                      <w:rPr>
                        <w:rFonts w:hint="eastAsia" w:ascii="Cambria Math" w:hAnsi="Cambria Math" w:eastAsia="方正楷体_GB2312" w:cs="方正楷体_GB2312"/>
                        <w:sz w:val="16"/>
                      </w:rPr>
                    </m:ctrlPr>
                  </m:dPr>
                  <m:e>
                    <m:m>
                      <m:mPr>
                        <m:mcs>
                          <m:mc>
                            <m:mcPr>
                              <m:count m:val="2"/>
                              <m:mcJc m:val="center"/>
                            </m:mcPr>
                          </m:mc>
                        </m:mcs>
                        <m:ctrlPr>
                          <w:rPr>
                            <w:rFonts w:hint="eastAsia" w:ascii="Cambria Math" w:hAnsi="Cambria Math" w:eastAsia="方正楷体_GB2312" w:cs="方正楷体_GB2312"/>
                            <w:sz w:val="16"/>
                          </w:rPr>
                        </m:ctrlPr>
                      </m:mPr>
                      <m:mr>
                        <m:e>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oMath>
            </m:oMathPara>
          </w:p>
        </w:tc>
      </w:tr>
    </w:tbl>
    <w:p w14:paraId="6C8D5A3D">
      <w:pPr>
        <w:spacing w:after="40"/>
        <w:rPr>
          <w:rFonts w:hint="eastAsia" w:ascii="方正楷体_GB2312" w:hAnsi="方正楷体_GB2312" w:eastAsia="方正楷体_GB2312" w:cs="方正楷体_GB2312"/>
        </w:rPr>
      </w:pPr>
    </w:p>
    <w:p w14:paraId="1A12A012">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这个矩阵只反映杆轴方向刚度。若结点发生垂直于杆轴方向的位移，单根理想桁架杆本身不提供横向抗弯刚度。</w:t>
      </w:r>
    </w:p>
    <w:p w14:paraId="1CE1CF02">
      <w:pPr>
        <w:pStyle w:val="3"/>
        <w:spacing w:before="240" w:after="1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D5D69"/>
          <w:sz w:val="32"/>
        </w:rPr>
        <w:t>7.6.5 整体坐标下的单元刚度矩阵</w:t>
      </w:r>
    </w:p>
    <w:p w14:paraId="687E5F42">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刚度矩阵变换可以从应变能不变性得到。应变能是标量，与采用局部坐标还是整体坐标无关。</w:t>
      </w:r>
    </w:p>
    <w:tbl>
      <w:tblPr>
        <w:tblStyle w:val="33"/>
        <w:tblW w:w="0" w:type="auto"/>
        <w:jc w:val="center"/>
        <w:tblLayout w:type="autofit"/>
        <w:tblCellMar>
          <w:top w:w="0" w:type="dxa"/>
          <w:left w:w="108" w:type="dxa"/>
          <w:bottom w:w="0" w:type="dxa"/>
          <w:right w:w="108" w:type="dxa"/>
        </w:tblCellMar>
      </w:tblPr>
      <w:tblGrid>
        <w:gridCol w:w="10256"/>
      </w:tblGrid>
      <w:tr w14:paraId="0FAA1702">
        <w:tblPrEx>
          <w:tblCellMar>
            <w:top w:w="0" w:type="dxa"/>
            <w:left w:w="108" w:type="dxa"/>
            <w:bottom w:w="0" w:type="dxa"/>
            <w:right w:w="108" w:type="dxa"/>
          </w:tblCellMar>
        </w:tblPrEx>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5881EDC2">
            <w:pPr>
              <w:spacing w:after="20" w:line="252" w:lineRule="auto"/>
              <w:rPr>
                <w:rFonts w:hint="eastAsia" w:ascii="方正楷体_GB2312" w:hAnsi="方正楷体_GB2312" w:eastAsia="方正楷体_GB2312" w:cs="方正楷体_GB2312"/>
              </w:rPr>
            </w:pPr>
            <m:oMathPara>
              <m:oMath>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a</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r>
                  <m:rPr>
                    <m:sty m:val="b"/>
                  </m:rPr>
                  <w:rPr>
                    <w:rFonts w:hint="eastAsia" w:ascii="Cambria Math" w:hAnsi="Cambria Math" w:eastAsia="方正楷体_GB2312" w:cs="方正楷体_GB2312"/>
                    <w:sz w:val="16"/>
                  </w:rPr>
                  <m:t>K</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m:sty m:val="b"/>
                  </m:rPr>
                  <w:rPr>
                    <w:rFonts w:hint="eastAsia" w:ascii="Cambria Math" w:hAnsi="Cambria Math" w:eastAsia="方正楷体_GB2312" w:cs="方正楷体_GB2312"/>
                    <w:sz w:val="16"/>
                  </w:rPr>
                  <m:t>a</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oMath>
            </m:oMathPara>
          </w:p>
          <w:p w14:paraId="16F41915">
            <w:pPr>
              <w:spacing w:after="20" w:line="252" w:lineRule="auto"/>
              <w:rPr>
                <w:rFonts w:hint="eastAsia" w:ascii="方正楷体_GB2312" w:hAnsi="方正楷体_GB2312" w:eastAsia="方正楷体_GB2312" w:cs="方正楷体_GB2312"/>
              </w:rPr>
            </w:pPr>
            <m:oMathPara>
              <m:oMath>
                <m:r>
                  <m:rPr>
                    <m:sty m:val="b"/>
                  </m:rPr>
                  <w:rPr>
                    <w:rFonts w:hint="eastAsia" w:ascii="Cambria Math" w:hAnsi="Cambria Math" w:eastAsia="方正楷体_GB2312" w:cs="方正楷体_GB2312"/>
                    <w:sz w:val="16"/>
                  </w:rPr>
                  <m:t>a</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r>
                  <m:rPr>
                    <m:sty m:val="b"/>
                  </m:rPr>
                  <w:rPr>
                    <w:rFonts w:hint="eastAsia" w:ascii="Cambria Math" w:hAnsi="Cambria Math" w:eastAsia="方正楷体_GB2312" w:cs="方正楷体_GB2312"/>
                    <w:sz w:val="16"/>
                  </w:rPr>
                  <m:t>T</m:t>
                </m:r>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oMath>
            </m:oMathPara>
          </w:p>
          <w:p w14:paraId="5016C4BE">
            <w:pPr>
              <w:spacing w:after="20" w:line="252" w:lineRule="auto"/>
              <w:rPr>
                <w:rFonts w:hint="eastAsia" w:ascii="方正楷体_GB2312" w:hAnsi="方正楷体_GB2312" w:eastAsia="方正楷体_GB2312" w:cs="方正楷体_GB2312"/>
              </w:rPr>
            </w:pPr>
            <m:oMathPara>
              <m:oMath>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sSup>
                  <m:sSupPr>
                    <m:ctrlPr>
                      <w:rPr>
                        <w:rFonts w:hint="eastAsia" w:ascii="Cambria Math" w:hAnsi="Cambria Math" w:eastAsia="方正楷体_GB2312" w:cs="方正楷体_GB2312"/>
                        <w:sz w:val="16"/>
                      </w:rPr>
                    </m:ctrlPr>
                  </m:sSupPr>
                  <m:e>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r>
                  <m:rPr>
                    <m:sty m:val="b"/>
                  </m:rPr>
                  <w:rPr>
                    <w:rFonts w:hint="eastAsia" w:ascii="Cambria Math" w:hAnsi="Cambria Math" w:eastAsia="方正楷体_GB2312" w:cs="方正楷体_GB2312"/>
                    <w:sz w:val="16"/>
                  </w:rPr>
                  <m:t>K</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m:sty m:val="b"/>
                  </m:rPr>
                  <w:rPr>
                    <w:rFonts w:hint="eastAsia" w:ascii="Cambria Math" w:hAnsi="Cambria Math" w:eastAsia="方正楷体_GB2312" w:cs="方正楷体_GB2312"/>
                    <w:sz w:val="16"/>
                  </w:rPr>
                  <m:t>T</m:t>
                </m:r>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oMath>
            </m:oMathPara>
          </w:p>
        </w:tc>
      </w:tr>
    </w:tbl>
    <w:p w14:paraId="6E6309BA">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因此整体坐标下的单元刚度矩阵为：</w:t>
      </w:r>
    </w:p>
    <w:tbl>
      <w:tblPr>
        <w:tblStyle w:val="33"/>
        <w:tblW w:w="0" w:type="auto"/>
        <w:jc w:val="center"/>
        <w:tblLayout w:type="autofit"/>
        <w:tblCellMar>
          <w:top w:w="0" w:type="dxa"/>
          <w:left w:w="108" w:type="dxa"/>
          <w:bottom w:w="0" w:type="dxa"/>
          <w:right w:w="108" w:type="dxa"/>
        </w:tblCellMar>
      </w:tblPr>
      <w:tblGrid>
        <w:gridCol w:w="10256"/>
      </w:tblGrid>
      <w:tr w14:paraId="42893B88">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1DCA2824">
            <w:pPr>
              <w:spacing w:after="20" w:line="252" w:lineRule="auto"/>
              <w:rPr>
                <w:rFonts w:hint="eastAsia" w:ascii="方正楷体_GB2312" w:hAnsi="方正楷体_GB2312" w:eastAsia="方正楷体_GB2312" w:cs="方正楷体_GB2312"/>
              </w:rPr>
            </w:pPr>
            <m:oMathPara>
              <m:oMath>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r>
                  <m:rPr>
                    <m:sty m:val="b"/>
                  </m:rPr>
                  <w:rPr>
                    <w:rFonts w:hint="eastAsia" w:ascii="Cambria Math" w:hAnsi="Cambria Math" w:eastAsia="方正楷体_GB2312" w:cs="方正楷体_GB2312"/>
                    <w:sz w:val="16"/>
                  </w:rPr>
                  <m:t>K</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m:sty m:val="b"/>
                  </m:rPr>
                  <w:rPr>
                    <w:rFonts w:hint="eastAsia" w:ascii="Cambria Math" w:hAnsi="Cambria Math" w:eastAsia="方正楷体_GB2312" w:cs="方正楷体_GB2312"/>
                    <w:sz w:val="16"/>
                  </w:rPr>
                  <m:t>T</m:t>
                </m:r>
              </m:oMath>
            </m:oMathPara>
          </w:p>
        </w:tc>
      </w:tr>
    </w:tbl>
    <w:p w14:paraId="141F08BE">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代入方向余弦 c、s 后得到平面桁架单元最常用的 4×4 刚度矩阵：</w:t>
      </w:r>
    </w:p>
    <w:tbl>
      <w:tblPr>
        <w:tblStyle w:val="33"/>
        <w:tblW w:w="0" w:type="auto"/>
        <w:jc w:val="center"/>
        <w:tblLayout w:type="autofit"/>
        <w:tblCellMar>
          <w:top w:w="0" w:type="dxa"/>
          <w:left w:w="108" w:type="dxa"/>
          <w:bottom w:w="0" w:type="dxa"/>
          <w:right w:w="108" w:type="dxa"/>
        </w:tblCellMar>
      </w:tblPr>
      <w:tblGrid>
        <w:gridCol w:w="10256"/>
      </w:tblGrid>
      <w:tr w14:paraId="1D657DC3">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5C5DA622">
            <w:pPr>
              <w:spacing w:after="20" w:line="252" w:lineRule="auto"/>
              <w:rPr>
                <w:rFonts w:hint="eastAsia" w:ascii="方正楷体_GB2312" w:hAnsi="方正楷体_GB2312" w:eastAsia="方正楷体_GB2312" w:cs="方正楷体_GB2312"/>
              </w:rPr>
            </w:pPr>
            <m:oMathPara>
              <m:oMath>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EA</m:t>
                    </m:r>
                    <m:ctrlPr>
                      <w:rPr>
                        <w:rFonts w:hint="eastAsia" w:ascii="Cambria Math" w:hAnsi="Cambria Math" w:eastAsia="方正楷体_GB2312" w:cs="方正楷体_GB2312"/>
                        <w:sz w:val="16"/>
                      </w:rPr>
                    </m:ctrlPr>
                  </m:num>
                  <m:den>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den>
                </m:f>
                <m:d>
                  <m:dPr>
                    <m:begChr m:val="["/>
                    <m:endChr m:val="]"/>
                    <m:ctrlPr>
                      <w:rPr>
                        <w:rFonts w:hint="eastAsia" w:ascii="Cambria Math" w:hAnsi="Cambria Math" w:eastAsia="方正楷体_GB2312" w:cs="方正楷体_GB2312"/>
                        <w:sz w:val="16"/>
                      </w:rPr>
                    </m:ctrlPr>
                  </m:dPr>
                  <m:e>
                    <m:m>
                      <m:mPr>
                        <m:mcs>
                          <m:mc>
                            <m:mcPr>
                              <m:count m:val="4"/>
                              <m:mcJc m:val="center"/>
                            </m:mcPr>
                          </m:mc>
                        </m:mcs>
                        <m:ctrlPr>
                          <w:rPr>
                            <w:rFonts w:hint="eastAsia" w:ascii="Cambria Math" w:hAnsi="Cambria Math" w:eastAsia="方正楷体_GB2312" w:cs="方正楷体_GB2312"/>
                            <w:sz w:val="16"/>
                          </w:rPr>
                        </m:ctrlPr>
                      </m:mPr>
                      <m:mr>
                        <m:e>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c</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cs</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c</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−cs</m:t>
                          </m:r>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cs</m:t>
                          </m:r>
                          <m:ctrlPr>
                            <w:rPr>
                              <w:rFonts w:hint="eastAsia" w:ascii="Cambria Math" w:hAnsi="Cambria Math" w:eastAsia="方正楷体_GB2312" w:cs="方正楷体_GB2312"/>
                              <w:sz w:val="16"/>
                            </w:rPr>
                          </m:ctrlPr>
                        </m:e>
                        <m:e>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−cs</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c</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−cs</m:t>
                          </m:r>
                          <m:ctrlPr>
                            <w:rPr>
                              <w:rFonts w:hint="eastAsia" w:ascii="Cambria Math" w:hAnsi="Cambria Math" w:eastAsia="方正楷体_GB2312" w:cs="方正楷体_GB2312"/>
                              <w:sz w:val="16"/>
                            </w:rPr>
                          </m:ctrlPr>
                        </m:e>
                        <m:e>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c</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cs</m:t>
                          </m:r>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−cs</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cs</m:t>
                          </m:r>
                          <m:ctrlPr>
                            <w:rPr>
                              <w:rFonts w:hint="eastAsia" w:ascii="Cambria Math" w:hAnsi="Cambria Math" w:eastAsia="方正楷体_GB2312" w:cs="方正楷体_GB2312"/>
                              <w:sz w:val="16"/>
                            </w:rPr>
                          </m:ctrlPr>
                        </m:e>
                        <m:e>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oMath>
            </m:oMathPara>
          </w:p>
        </w:tc>
      </w:tr>
    </w:tbl>
    <w:p w14:paraId="3758B6E5">
      <w:pPr>
        <w:spacing w:after="4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10256"/>
      </w:tblGrid>
      <w:tr w14:paraId="4464E413">
        <w:tblPrEx>
          <w:tblCellMar>
            <w:top w:w="0" w:type="dxa"/>
            <w:left w:w="108" w:type="dxa"/>
            <w:bottom w:w="0" w:type="dxa"/>
            <w:right w:w="108" w:type="dxa"/>
          </w:tblCellMar>
        </w:tblPrEx>
        <w:trPr>
          <w:jc w:val="center"/>
        </w:trPr>
        <w:tc>
          <w:tcPr>
            <w:tcW w:w="10256" w:type="dxa"/>
            <w:tcBorders>
              <w:top w:val="single" w:color="C9D8A4" w:sz="8" w:space="0"/>
              <w:left w:val="single" w:color="C9D8A4" w:sz="8" w:space="0"/>
              <w:bottom w:val="single" w:color="C9D8A4" w:sz="8" w:space="0"/>
              <w:right w:val="single" w:color="C9D8A4" w:sz="8" w:space="0"/>
            </w:tcBorders>
            <w:shd w:val="clear" w:color="auto" w:fill="F4F8E9"/>
          </w:tcPr>
          <w:p w14:paraId="2E2FC0B3">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41605C"/>
                <w:sz w:val="21"/>
              </w:rPr>
              <w:t>矩阵物理含义</w:t>
            </w:r>
          </w:p>
          <w:p w14:paraId="533623C8">
            <w:pPr>
              <w:spacing w:after="20"/>
              <w:ind w:left="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333333"/>
                <w:sz w:val="19"/>
              </w:rPr>
              <w:t>• 矩阵对称：来自线弹性系统的能量形式。</w:t>
            </w:r>
          </w:p>
          <w:p w14:paraId="217D9813">
            <w:pPr>
              <w:spacing w:after="20"/>
              <w:ind w:left="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333333"/>
                <w:sz w:val="19"/>
              </w:rPr>
              <w:t>• 与方向有关：同一根杆旋转后，</w:t>
            </w:r>
            <m:oMath>
              <m:r>
                <m:rPr/>
                <w:rPr>
                  <w:rFonts w:hint="eastAsia" w:ascii="Cambria Math" w:hAnsi="Cambria Math" w:eastAsia="方正楷体_GB2312" w:cs="方正楷体_GB2312"/>
                  <w:sz w:val="19"/>
                </w:rPr>
                <m:t>EA/</m:t>
              </m:r>
              <m:sSub>
                <m:sSubPr>
                  <m:ctrlPr>
                    <w:rPr>
                      <w:rFonts w:hint="eastAsia" w:ascii="Cambria Math" w:hAnsi="Cambria Math" w:eastAsia="方正楷体_GB2312" w:cs="方正楷体_GB2312"/>
                      <w:sz w:val="19"/>
                    </w:rPr>
                  </m:ctrlPr>
                </m:sSubPr>
                <m:e>
                  <m:r>
                    <m:rPr/>
                    <w:rPr>
                      <w:rFonts w:hint="eastAsia" w:ascii="Cambria Math" w:hAnsi="Cambria Math" w:eastAsia="方正楷体_GB2312" w:cs="方正楷体_GB2312"/>
                      <w:sz w:val="19"/>
                    </w:rPr>
                    <m:t>l</m:t>
                  </m:r>
                  <m:ctrlPr>
                    <w:rPr>
                      <w:rFonts w:hint="eastAsia" w:ascii="Cambria Math" w:hAnsi="Cambria Math" w:eastAsia="方正楷体_GB2312" w:cs="方正楷体_GB2312"/>
                      <w:sz w:val="19"/>
                    </w:rPr>
                  </m:ctrlPr>
                </m:e>
                <m:sub>
                  <m:r>
                    <m:rPr/>
                    <w:rPr>
                      <w:rFonts w:hint="eastAsia" w:ascii="Cambria Math" w:hAnsi="Cambria Math" w:eastAsia="方正楷体_GB2312" w:cs="方正楷体_GB2312"/>
                      <w:sz w:val="19"/>
                    </w:rPr>
                    <m:t>e</m:t>
                  </m:r>
                  <m:ctrlPr>
                    <w:rPr>
                      <w:rFonts w:hint="eastAsia" w:ascii="Cambria Math" w:hAnsi="Cambria Math" w:eastAsia="方正楷体_GB2312" w:cs="方正楷体_GB2312"/>
                      <w:sz w:val="19"/>
                    </w:rPr>
                  </m:ctrlPr>
                </m:sub>
              </m:sSub>
            </m:oMath>
            <w:r>
              <w:rPr>
                <w:rFonts w:hint="eastAsia" w:ascii="方正楷体_GB2312" w:hAnsi="方正楷体_GB2312" w:eastAsia="方正楷体_GB2312" w:cs="方正楷体_GB2312"/>
                <w:color w:val="333333"/>
                <w:sz w:val="19"/>
              </w:rPr>
              <w:t xml:space="preserve"> 不变，但 c、s 改变，整体刚度分配到 x、y 方向的比例改变。</w:t>
            </w:r>
          </w:p>
          <w:p w14:paraId="411274E8">
            <w:pPr>
              <w:spacing w:after="20"/>
              <w:ind w:left="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333333"/>
                <w:sz w:val="19"/>
              </w:rPr>
              <w:t>• 只抗轴向变形：该 4×4 矩阵的刚度来源仍然只有杆轴方向伸缩。</w:t>
            </w:r>
          </w:p>
        </w:tc>
      </w:tr>
    </w:tbl>
    <w:p w14:paraId="33D7E2F4">
      <w:pPr>
        <w:spacing w:after="40"/>
        <w:rPr>
          <w:rFonts w:hint="eastAsia" w:ascii="方正楷体_GB2312" w:hAnsi="方正楷体_GB2312" w:eastAsia="方正楷体_GB2312" w:cs="方正楷体_GB2312"/>
        </w:rPr>
      </w:pPr>
    </w:p>
    <w:p w14:paraId="341F85E4">
      <w:pPr>
        <w:pStyle w:val="3"/>
        <w:spacing w:before="240" w:after="1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D5D69"/>
          <w:sz w:val="32"/>
        </w:rPr>
        <w:t>7.6.6 等效结点载荷与整体组集</w:t>
      </w:r>
    </w:p>
    <w:p w14:paraId="17E17703">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平面桁架的集中力通常直接作用在</w:t>
      </w:r>
      <w:r>
        <w:rPr>
          <w:rFonts w:hint="eastAsia" w:ascii="方正楷体_GB2312" w:hAnsi="方正楷体_GB2312" w:eastAsia="方正楷体_GB2312" w:cs="方正楷体_GB2312"/>
          <w:b/>
          <w:bCs/>
          <w:color w:val="222222"/>
          <w:sz w:val="21"/>
        </w:rPr>
        <w:t>结点</w:t>
      </w:r>
      <w:r>
        <w:rPr>
          <w:rFonts w:hint="eastAsia" w:ascii="方正楷体_GB2312" w:hAnsi="方正楷体_GB2312" w:eastAsia="方正楷体_GB2312" w:cs="方正楷体_GB2312"/>
          <w:b w:val="0"/>
          <w:color w:val="222222"/>
          <w:sz w:val="21"/>
        </w:rPr>
        <w:t>上，因此结点集中载荷可直接加入整体载荷向量对应自由度，不需要再做等效化。若杆件上存在沿杆轴方向的分布载荷，则可以先在局部坐标下求等效结点载荷，再转换到整体坐标。</w:t>
      </w:r>
    </w:p>
    <w:tbl>
      <w:tblPr>
        <w:tblStyle w:val="33"/>
        <w:tblW w:w="0" w:type="auto"/>
        <w:jc w:val="center"/>
        <w:tblLayout w:type="autofit"/>
        <w:tblCellMar>
          <w:top w:w="0" w:type="dxa"/>
          <w:left w:w="108" w:type="dxa"/>
          <w:bottom w:w="0" w:type="dxa"/>
          <w:right w:w="108" w:type="dxa"/>
        </w:tblCellMar>
      </w:tblPr>
      <w:tblGrid>
        <w:gridCol w:w="10256"/>
      </w:tblGrid>
      <w:tr w14:paraId="5EC1521A">
        <w:tblPrEx>
          <w:tblCellMar>
            <w:top w:w="0" w:type="dxa"/>
            <w:left w:w="108" w:type="dxa"/>
            <w:bottom w:w="0" w:type="dxa"/>
            <w:right w:w="108" w:type="dxa"/>
          </w:tblCellMar>
        </w:tblPrEx>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0E8B72AF">
            <w:pPr>
              <w:spacing w:after="20" w:line="252" w:lineRule="auto"/>
              <w:rPr>
                <w:rFonts w:hint="eastAsia" w:ascii="方正楷体_GB2312" w:hAnsi="方正楷体_GB2312" w:eastAsia="方正楷体_GB2312" w:cs="方正楷体_GB2312"/>
              </w:rPr>
            </w:pPr>
            <m:oMathPara>
              <m:oMath>
                <m:r>
                  <m:rPr>
                    <m:sty m:val="b"/>
                  </m:rPr>
                  <w:rPr>
                    <w:rFonts w:hint="eastAsia" w:ascii="Cambria Math" w:hAnsi="Cambria Math" w:eastAsia="方正楷体_GB2312" w:cs="方正楷体_GB2312"/>
                    <w:sz w:val="16"/>
                  </w:rPr>
                  <m:t>P</m:t>
                </m:r>
                <m:sSubSup>
                  <m:sSubSupPr>
                    <m:ctrlPr>
                      <w:rPr>
                        <w:rFonts w:hint="eastAsia" w:ascii="Cambria Math" w:hAnsi="Cambria Math" w:eastAsia="方正楷体_GB2312" w:cs="方正楷体_GB2312"/>
                        <w:sz w:val="16"/>
                      </w:rPr>
                    </m:ctrlPr>
                  </m:sSub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f</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bSup>
                <m:r>
                  <m:rPr/>
                  <w:rPr>
                    <w:rFonts w:hint="eastAsia" w:ascii="Cambria Math" w:hAnsi="Cambria Math" w:eastAsia="方正楷体_GB2312" w:cs="方正楷体_GB2312"/>
                    <w:sz w:val="16"/>
                  </w:rPr>
                  <m:t>=</m:t>
                </m:r>
                <m:nary>
                  <m:naryPr>
                    <m:limLoc m:val="subSup"/>
                    <m:ctrlPr>
                      <w:rPr>
                        <w:rFonts w:hint="eastAsia" w:ascii="Cambria Math" w:hAnsi="Cambria Math" w:eastAsia="方正楷体_GB2312" w:cs="方正楷体_GB2312"/>
                        <w:sz w:val="16"/>
                      </w:rPr>
                    </m:ctrlPr>
                  </m:naryPr>
                  <m:sub>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sub>
                  <m:sup>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sup>
                  <m:e>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nary>
                <m:r>
                  <m:rPr/>
                  <w:rPr>
                    <w:rFonts w:hint="eastAsia" w:ascii="Cambria Math" w:hAnsi="Cambria Math" w:eastAsia="方正楷体_GB2312" w:cs="方正楷体_GB2312"/>
                    <w:sz w:val="16"/>
                  </w:rPr>
                  <m:t>f'(x')dx'</m:t>
                </m:r>
              </m:oMath>
            </m:oMathPara>
          </w:p>
          <w:p w14:paraId="75E5EBB6">
            <w:pPr>
              <w:spacing w:after="20" w:line="252" w:lineRule="auto"/>
              <w:rPr>
                <w:rFonts w:hint="eastAsia" w:ascii="方正楷体_GB2312" w:hAnsi="方正楷体_GB2312" w:eastAsia="方正楷体_GB2312" w:cs="方正楷体_GB2312"/>
              </w:rPr>
            </w:pPr>
            <m:oMathPara>
              <m:oMath>
                <m:sSubSup>
                  <m:sSubSupPr>
                    <m:ctrlPr>
                      <w:rPr>
                        <w:rFonts w:hint="eastAsia" w:ascii="Cambria Math" w:hAnsi="Cambria Math" w:eastAsia="方正楷体_GB2312" w:cs="方正楷体_GB2312"/>
                        <w:sz w:val="16"/>
                      </w:rPr>
                    </m:ctrlPr>
                  </m:sSubSupPr>
                  <m:e>
                    <m:r>
                      <m:rPr>
                        <m:sty m:val="b"/>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f</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bSup>
                <m:r>
                  <m:rPr/>
                  <w:rPr>
                    <w:rFonts w:hint="eastAsia" w:ascii="Cambria Math" w:hAnsi="Cambria Math" w:eastAsia="方正楷体_GB2312" w:cs="方正楷体_GB2312"/>
                    <w:sz w:val="16"/>
                  </w:rPr>
                  <m:t>=</m:t>
                </m:r>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r>
                  <m:rPr>
                    <m:sty m:val="b"/>
                  </m:rPr>
                  <w:rPr>
                    <w:rFonts w:hint="eastAsia" w:ascii="Cambria Math" w:hAnsi="Cambria Math" w:eastAsia="方正楷体_GB2312" w:cs="方正楷体_GB2312"/>
                    <w:sz w:val="16"/>
                  </w:rPr>
                  <m:t>P</m:t>
                </m:r>
                <m:sSubSup>
                  <m:sSubSupPr>
                    <m:ctrlPr>
                      <w:rPr>
                        <w:rFonts w:hint="eastAsia" w:ascii="Cambria Math" w:hAnsi="Cambria Math" w:eastAsia="方正楷体_GB2312" w:cs="方正楷体_GB2312"/>
                        <w:sz w:val="16"/>
                      </w:rPr>
                    </m:ctrlPr>
                  </m:sSub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f</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bSup>
              </m:oMath>
            </m:oMathPara>
          </w:p>
        </w:tc>
      </w:tr>
    </w:tbl>
    <w:p w14:paraId="1E95E1B6">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若</w:t>
      </w:r>
      <m:oMath>
        <m:r>
          <m:rPr/>
          <w:rPr>
            <w:rFonts w:hint="eastAsia" w:ascii="Cambria Math" w:hAnsi="Cambria Math" w:eastAsia="方正楷体_GB2312" w:cs="方正楷体_GB2312"/>
            <w:sz w:val="21"/>
          </w:rPr>
          <m:t>f′</m:t>
        </m:r>
      </m:oMath>
      <w:r>
        <w:rPr>
          <w:rFonts w:hint="eastAsia" w:ascii="方正楷体_GB2312" w:hAnsi="方正楷体_GB2312" w:eastAsia="方正楷体_GB2312" w:cs="方正楷体_GB2312"/>
          <w:b w:val="0"/>
          <w:color w:val="222222"/>
          <w:sz w:val="21"/>
        </w:rPr>
        <w:t xml:space="preserve"> 为沿杆轴方向的均布载荷，则：</w:t>
      </w:r>
    </w:p>
    <w:tbl>
      <w:tblPr>
        <w:tblStyle w:val="33"/>
        <w:tblW w:w="0" w:type="auto"/>
        <w:jc w:val="center"/>
        <w:tblLayout w:type="autofit"/>
        <w:tblCellMar>
          <w:top w:w="0" w:type="dxa"/>
          <w:left w:w="108" w:type="dxa"/>
          <w:bottom w:w="0" w:type="dxa"/>
          <w:right w:w="108" w:type="dxa"/>
        </w:tblCellMar>
      </w:tblPr>
      <w:tblGrid>
        <w:gridCol w:w="10256"/>
      </w:tblGrid>
      <w:tr w14:paraId="6B836FA8">
        <w:tblPrEx>
          <w:tblCellMar>
            <w:top w:w="0" w:type="dxa"/>
            <w:left w:w="108" w:type="dxa"/>
            <w:bottom w:w="0" w:type="dxa"/>
            <w:right w:w="108" w:type="dxa"/>
          </w:tblCellMar>
        </w:tblPrEx>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41C01C39">
            <w:pPr>
              <w:spacing w:after="20" w:line="252" w:lineRule="auto"/>
              <w:rPr>
                <w:rFonts w:hint="eastAsia" w:ascii="方正楷体_GB2312" w:hAnsi="方正楷体_GB2312" w:eastAsia="方正楷体_GB2312" w:cs="方正楷体_GB2312"/>
              </w:rPr>
            </w:pPr>
            <m:oMathPara>
              <m:oMath>
                <m:r>
                  <m:rPr>
                    <m:sty m:val="b"/>
                  </m:rPr>
                  <w:rPr>
                    <w:rFonts w:hint="eastAsia" w:ascii="Cambria Math" w:hAnsi="Cambria Math" w:eastAsia="方正楷体_GB2312" w:cs="方正楷体_GB2312"/>
                    <w:sz w:val="16"/>
                  </w:rPr>
                  <m:t>P</m:t>
                </m:r>
                <m:sSubSup>
                  <m:sSubSupPr>
                    <m:ctrlPr>
                      <w:rPr>
                        <w:rFonts w:hint="eastAsia" w:ascii="Cambria Math" w:hAnsi="Cambria Math" w:eastAsia="方正楷体_GB2312" w:cs="方正楷体_GB2312"/>
                        <w:sz w:val="16"/>
                      </w:rPr>
                    </m:ctrlPr>
                  </m:sSub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f</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bSup>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f'</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d>
                  <m:dPr>
                    <m:begChr m:val="["/>
                    <m:endChr m:val="]"/>
                    <m:ctrlPr>
                      <w:rPr>
                        <w:rFonts w:hint="eastAsia" w:ascii="Cambria Math" w:hAnsi="Cambria Math" w:eastAsia="方正楷体_GB2312" w:cs="方正楷体_GB2312"/>
                        <w:sz w:val="16"/>
                      </w:rPr>
                    </m:ctrlPr>
                  </m:dPr>
                  <m:e>
                    <m:m>
                      <m:mPr>
                        <m:mcs>
                          <m:mc>
                            <m:mcPr>
                              <m:count m:val="1"/>
                              <m:mcJc m:val="center"/>
                            </m:mcPr>
                          </m:mc>
                        </m:mcs>
                        <m:ctrlPr>
                          <w:rPr>
                            <w:rFonts w:hint="eastAsia" w:ascii="Cambria Math" w:hAnsi="Cambria Math" w:eastAsia="方正楷体_GB2312" w:cs="方正楷体_GB2312"/>
                            <w:sz w:val="16"/>
                          </w:rPr>
                        </m:ctrlPr>
                      </m:mPr>
                      <m:mr>
                        <m:e>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oMath>
            </m:oMathPara>
          </w:p>
          <w:p w14:paraId="666061CC">
            <w:pPr>
              <w:spacing w:after="20" w:line="252" w:lineRule="auto"/>
              <w:rPr>
                <w:rFonts w:hint="eastAsia" w:ascii="方正楷体_GB2312" w:hAnsi="方正楷体_GB2312" w:eastAsia="方正楷体_GB2312" w:cs="方正楷体_GB2312"/>
              </w:rPr>
            </w:pPr>
            <m:oMathPara>
              <m:oMath>
                <m:sSubSup>
                  <m:sSubSupPr>
                    <m:ctrlPr>
                      <w:rPr>
                        <w:rFonts w:hint="eastAsia" w:ascii="Cambria Math" w:hAnsi="Cambria Math" w:eastAsia="方正楷体_GB2312" w:cs="方正楷体_GB2312"/>
                        <w:sz w:val="16"/>
                      </w:rPr>
                    </m:ctrlPr>
                  </m:sSubSupPr>
                  <m:e>
                    <m:r>
                      <m:rPr>
                        <m:sty m:val="b"/>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f</m:t>
                    </m:r>
                    <m:ctrlPr>
                      <w:rPr>
                        <w:rFonts w:hint="eastAsia" w:ascii="Cambria Math" w:hAnsi="Cambria Math" w:eastAsia="方正楷体_GB2312" w:cs="方正楷体_GB2312"/>
                        <w:sz w:val="16"/>
                      </w:rPr>
                    </m:ctrlPr>
                  </m:sub>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bSup>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f'</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den>
                </m:f>
                <m:d>
                  <m:dPr>
                    <m:begChr m:val="["/>
                    <m:endChr m:val="]"/>
                    <m:ctrlPr>
                      <w:rPr>
                        <w:rFonts w:hint="eastAsia" w:ascii="Cambria Math" w:hAnsi="Cambria Math" w:eastAsia="方正楷体_GB2312" w:cs="方正楷体_GB2312"/>
                        <w:sz w:val="16"/>
                      </w:rPr>
                    </m:ctrlPr>
                  </m:dPr>
                  <m:e>
                    <m:m>
                      <m:mPr>
                        <m:mcs>
                          <m:mc>
                            <m:mcPr>
                              <m:count m:val="1"/>
                              <m:mcJc m:val="center"/>
                            </m:mcPr>
                          </m:mc>
                        </m:mcs>
                        <m:ctrlPr>
                          <w:rPr>
                            <w:rFonts w:hint="eastAsia" w:ascii="Cambria Math" w:hAnsi="Cambria Math" w:eastAsia="方正楷体_GB2312" w:cs="方正楷体_GB2312"/>
                            <w:sz w:val="16"/>
                          </w:rPr>
                        </m:ctrlPr>
                      </m:mPr>
                      <m:mr>
                        <m:e>
                          <m:r>
                            <m:rPr/>
                            <w:rPr>
                              <w:rFonts w:hint="eastAsia" w:ascii="Cambria Math" w:hAnsi="Cambria Math" w:eastAsia="方正楷体_GB2312" w:cs="方正楷体_GB2312"/>
                              <w:sz w:val="16"/>
                            </w:rPr>
                            <m:t>c</m:t>
                          </m:r>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c</m:t>
                          </m:r>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oMath>
            </m:oMathPara>
          </w:p>
        </w:tc>
      </w:tr>
    </w:tbl>
    <w:p w14:paraId="195ECA70">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组集时，需要把单元自由度映射到整体自由度。若单元连接整体结点 i 和 j，则单元自由度排列通常为：</w:t>
      </w:r>
    </w:p>
    <w:tbl>
      <w:tblPr>
        <w:tblStyle w:val="33"/>
        <w:tblW w:w="0" w:type="auto"/>
        <w:jc w:val="center"/>
        <w:tblLayout w:type="autofit"/>
        <w:tblCellMar>
          <w:top w:w="0" w:type="dxa"/>
          <w:left w:w="108" w:type="dxa"/>
          <w:bottom w:w="0" w:type="dxa"/>
          <w:right w:w="108" w:type="dxa"/>
        </w:tblCellMar>
      </w:tblPr>
      <w:tblGrid>
        <w:gridCol w:w="10256"/>
      </w:tblGrid>
      <w:tr w14:paraId="75221C70">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7CEEAE95">
            <w:pPr>
              <w:spacing w:after="20" w:line="252" w:lineRule="auto"/>
              <w:rPr>
                <w:rFonts w:hint="eastAsia" w:ascii="方正楷体_GB2312" w:hAnsi="方正楷体_GB2312" w:eastAsia="方正楷体_GB2312" w:cs="方正楷体_GB2312"/>
              </w:rPr>
            </w:pPr>
            <m:oMathPara>
              <m:oMath>
                <m:sSup>
                  <m:sSupPr>
                    <m:ctrlPr>
                      <w:rPr>
                        <w:rFonts w:hint="eastAsia" w:ascii="Cambria Math" w:hAnsi="Cambria Math" w:eastAsia="方正楷体_GB2312" w:cs="方正楷体_GB2312"/>
                        <w:sz w:val="16"/>
                      </w:rPr>
                    </m:ctrlPr>
                  </m:sSupPr>
                  <m:e>
                    <m:r>
                      <m:rPr>
                        <m:sty m:val="p"/>
                      </m:rPr>
                      <w:rPr>
                        <w:rFonts w:hint="eastAsia" w:ascii="Cambria Math" w:hAnsi="Cambria Math" w:eastAsia="方正楷体_GB2312" w:cs="方正楷体_GB2312"/>
                        <w:sz w:val="16"/>
                      </w:rPr>
                      <m:t>dof</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d>
                  <m:dPr>
                    <m:begChr m:val="["/>
                    <m:endChr m:val="]"/>
                    <m:ctrlPr>
                      <w:rPr>
                        <w:rFonts w:hint="eastAsia" w:ascii="Cambria Math" w:hAnsi="Cambria Math" w:eastAsia="方正楷体_GB2312" w:cs="方正楷体_GB2312"/>
                        <w:sz w:val="16"/>
                      </w:rPr>
                    </m:ctrlPr>
                  </m:dPr>
                  <m:e>
                    <m:m>
                      <m:mPr>
                        <m:mcs>
                          <m:mc>
                            <m:mcPr>
                              <m:count m:val="4"/>
                              <m:mcJc m:val="center"/>
                            </m:mcPr>
                          </m:mc>
                        </m:mcs>
                        <m:ctrlPr>
                          <w:rPr>
                            <w:rFonts w:hint="eastAsia" w:ascii="Cambria Math" w:hAnsi="Cambria Math" w:eastAsia="方正楷体_GB2312" w:cs="方正楷体_GB2312"/>
                            <w:sz w:val="16"/>
                          </w:rPr>
                        </m:ctrlPr>
                      </m:mPr>
                      <m:mr>
                        <m:e>
                          <m:r>
                            <m:rPr/>
                            <w:rPr>
                              <w:rFonts w:hint="eastAsia" w:ascii="Cambria Math" w:hAnsi="Cambria Math" w:eastAsia="方正楷体_GB2312" w:cs="方正楷体_GB2312"/>
                              <w:sz w:val="16"/>
                            </w:rPr>
                            <m:t>2i−1</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2i</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2j−1</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2j</m:t>
                          </m:r>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oMath>
            </m:oMathPara>
          </w:p>
        </w:tc>
      </w:tr>
    </w:tbl>
    <w:p w14:paraId="22312194">
      <w:pPr>
        <w:spacing w:after="40"/>
        <w:rPr>
          <w:rFonts w:hint="eastAsia" w:ascii="方正楷体_GB2312" w:hAnsi="方正楷体_GB2312" w:eastAsia="方正楷体_GB2312" w:cs="方正楷体_GB2312"/>
        </w:rPr>
      </w:pPr>
    </w:p>
    <w:p w14:paraId="3D2E41EF">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把每个单元的 4×4 刚度矩阵按上述自由度位置加到整体刚度矩阵中，即得到结构整体方程。</w:t>
      </w:r>
    </w:p>
    <w:tbl>
      <w:tblPr>
        <w:tblStyle w:val="33"/>
        <w:tblW w:w="0" w:type="auto"/>
        <w:jc w:val="center"/>
        <w:tblLayout w:type="autofit"/>
        <w:tblCellMar>
          <w:top w:w="0" w:type="dxa"/>
          <w:left w:w="108" w:type="dxa"/>
          <w:bottom w:w="0" w:type="dxa"/>
          <w:right w:w="108" w:type="dxa"/>
        </w:tblCellMar>
      </w:tblPr>
      <w:tblGrid>
        <w:gridCol w:w="10256"/>
      </w:tblGrid>
      <w:tr w14:paraId="0FDD08DC">
        <w:tblPrEx>
          <w:tblCellMar>
            <w:top w:w="0" w:type="dxa"/>
            <w:left w:w="108" w:type="dxa"/>
            <w:bottom w:w="0" w:type="dxa"/>
            <w:right w:w="108" w:type="dxa"/>
          </w:tblCellMar>
        </w:tblPrEx>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552ADED3">
            <w:pPr>
              <w:spacing w:after="20" w:line="252" w:lineRule="auto"/>
              <w:rPr>
                <w:rFonts w:hint="eastAsia" w:ascii="方正楷体_GB2312" w:hAnsi="方正楷体_GB2312" w:eastAsia="方正楷体_GB2312" w:cs="方正楷体_GB2312"/>
              </w:rPr>
            </w:pPr>
            <m:oMathPara>
              <m:oMath>
                <m:r>
                  <m:rPr>
                    <m:sty m:val="b"/>
                  </m:rPr>
                  <w:rPr>
                    <w:rFonts w:hint="eastAsia" w:ascii="Cambria Math" w:hAnsi="Cambria Math" w:eastAsia="方正楷体_GB2312" w:cs="方正楷体_GB2312"/>
                    <w:sz w:val="16"/>
                  </w:rPr>
                  <m:t>Ka</m:t>
                </m:r>
                <m:r>
                  <m:rPr/>
                  <w:rPr>
                    <w:rFonts w:hint="eastAsia" w:ascii="Cambria Math" w:hAnsi="Cambria Math" w:eastAsia="方正楷体_GB2312" w:cs="方正楷体_GB2312"/>
                    <w:sz w:val="16"/>
                  </w:rPr>
                  <m:t>=</m:t>
                </m:r>
                <m:r>
                  <m:rPr>
                    <m:sty m:val="b"/>
                  </m:rPr>
                  <w:rPr>
                    <w:rFonts w:hint="eastAsia" w:ascii="Cambria Math" w:hAnsi="Cambria Math" w:eastAsia="方正楷体_GB2312" w:cs="方正楷体_GB2312"/>
                    <w:sz w:val="16"/>
                  </w:rPr>
                  <m:t>P</m:t>
                </m:r>
              </m:oMath>
            </m:oMathPara>
          </w:p>
        </w:tc>
      </w:tr>
    </w:tbl>
    <w:p w14:paraId="7FD15DEB">
      <w:pPr>
        <w:spacing w:after="40"/>
        <w:rPr>
          <w:rFonts w:hint="eastAsia" w:ascii="方正楷体_GB2312" w:hAnsi="方正楷体_GB2312" w:eastAsia="方正楷体_GB2312" w:cs="方正楷体_GB2312"/>
        </w:rPr>
      </w:pPr>
    </w:p>
    <w:p w14:paraId="1111EB2B">
      <w:pPr>
        <w:pStyle w:val="3"/>
        <w:spacing w:before="240" w:after="1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D5D69"/>
          <w:sz w:val="32"/>
        </w:rPr>
        <w:t>7.6.7 边界条件、求解与支座反力</w:t>
      </w:r>
    </w:p>
    <w:p w14:paraId="5BE87FAC">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整体刚度矩阵组集完成后，必须施加足够的位移边界条件，否则结构存在刚体位移或机构模式，整体刚度矩阵会奇异。平面结构至少需要约束三个独立刚体运动：</w:t>
      </w:r>
      <w:r>
        <w:rPr>
          <w:rFonts w:hint="eastAsia" w:ascii="方正楷体_GB2312" w:hAnsi="方正楷体_GB2312" w:eastAsia="方正楷体_GB2312" w:cs="方正楷体_GB2312"/>
          <w:b/>
          <w:bCs/>
          <w:color w:val="222222"/>
          <w:sz w:val="21"/>
        </w:rPr>
        <w:t>整体 x 平移、整体 y 平移和整体转动</w:t>
      </w:r>
      <w:r>
        <w:rPr>
          <w:rFonts w:hint="eastAsia" w:ascii="方正楷体_GB2312" w:hAnsi="方正楷体_GB2312" w:eastAsia="方正楷体_GB2312" w:cs="方正楷体_GB2312"/>
          <w:b w:val="0"/>
          <w:color w:val="222222"/>
          <w:sz w:val="21"/>
        </w:rPr>
        <w:t>。</w:t>
      </w:r>
    </w:p>
    <w:p w14:paraId="3DE858A7">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将自由自由度记为 f，约束自由度记为 c，则整体方程可分块写成：</w:t>
      </w:r>
    </w:p>
    <w:tbl>
      <w:tblPr>
        <w:tblStyle w:val="33"/>
        <w:tblW w:w="0" w:type="auto"/>
        <w:jc w:val="center"/>
        <w:tblLayout w:type="autofit"/>
        <w:tblCellMar>
          <w:top w:w="0" w:type="dxa"/>
          <w:left w:w="108" w:type="dxa"/>
          <w:bottom w:w="0" w:type="dxa"/>
          <w:right w:w="108" w:type="dxa"/>
        </w:tblCellMar>
      </w:tblPr>
      <w:tblGrid>
        <w:gridCol w:w="10256"/>
      </w:tblGrid>
      <w:tr w14:paraId="4155D876">
        <w:tblPrEx>
          <w:tblCellMar>
            <w:top w:w="0" w:type="dxa"/>
            <w:left w:w="108" w:type="dxa"/>
            <w:bottom w:w="0" w:type="dxa"/>
            <w:right w:w="108" w:type="dxa"/>
          </w:tblCellMar>
        </w:tblPrEx>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2DDBF988">
            <w:pPr>
              <w:spacing w:after="20" w:line="252" w:lineRule="auto"/>
              <w:rPr>
                <w:rFonts w:hint="eastAsia" w:ascii="方正楷体_GB2312" w:hAnsi="方正楷体_GB2312" w:eastAsia="方正楷体_GB2312" w:cs="方正楷体_GB2312"/>
              </w:rPr>
            </w:pPr>
            <m:oMathPara>
              <m:oMath>
                <m:d>
                  <m:dPr>
                    <m:begChr m:val="["/>
                    <m:endChr m:val="]"/>
                    <m:ctrlPr>
                      <w:rPr>
                        <w:rFonts w:hint="eastAsia" w:ascii="Cambria Math" w:hAnsi="Cambria Math" w:eastAsia="方正楷体_GB2312" w:cs="方正楷体_GB2312"/>
                        <w:sz w:val="16"/>
                      </w:rPr>
                    </m:ctrlPr>
                  </m:dPr>
                  <m:e>
                    <m:m>
                      <m:mPr>
                        <m:mcs>
                          <m:mc>
                            <m:mcPr>
                              <m:count m:val="2"/>
                              <m:mcJc m:val="center"/>
                            </m:mcPr>
                          </m:mc>
                        </m:mcs>
                        <m:ctrlPr>
                          <w:rPr>
                            <w:rFonts w:hint="eastAsia" w:ascii="Cambria Math" w:hAnsi="Cambria Math" w:eastAsia="方正楷体_GB2312" w:cs="方正楷体_GB2312"/>
                            <w:sz w:val="16"/>
                          </w:rPr>
                        </m:ctrlPr>
                      </m:mPr>
                      <m:mr>
                        <m:e>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ff</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e>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fc</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mr>
                      <m:mr>
                        <m:e>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cf</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e>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cc</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d>
                  <m:dPr>
                    <m:begChr m:val="["/>
                    <m:endChr m:val="]"/>
                    <m:ctrlPr>
                      <w:rPr>
                        <w:rFonts w:hint="eastAsia" w:ascii="Cambria Math" w:hAnsi="Cambria Math" w:eastAsia="方正楷体_GB2312" w:cs="方正楷体_GB2312"/>
                        <w:sz w:val="16"/>
                      </w:rPr>
                    </m:ctrlPr>
                  </m:dPr>
                  <m:e>
                    <m:m>
                      <m:mPr>
                        <m:mcs>
                          <m:mc>
                            <m:mcPr>
                              <m:count m:val="1"/>
                              <m:mcJc m:val="center"/>
                            </m:mcPr>
                          </m:mc>
                        </m:mcs>
                        <m:ctrlPr>
                          <w:rPr>
                            <w:rFonts w:hint="eastAsia" w:ascii="Cambria Math" w:hAnsi="Cambria Math" w:eastAsia="方正楷体_GB2312" w:cs="方正楷体_GB2312"/>
                            <w:sz w:val="16"/>
                          </w:rPr>
                        </m:ctrlPr>
                      </m:mPr>
                      <m:mr>
                        <m:e>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f</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mr>
                      <m:mr>
                        <m:e>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c</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r>
                  <m:rPr/>
                  <w:rPr>
                    <w:rFonts w:hint="eastAsia" w:ascii="Cambria Math" w:hAnsi="Cambria Math" w:eastAsia="方正楷体_GB2312" w:cs="方正楷体_GB2312"/>
                    <w:sz w:val="16"/>
                  </w:rPr>
                  <m:t>=</m:t>
                </m:r>
                <m:d>
                  <m:dPr>
                    <m:begChr m:val="["/>
                    <m:endChr m:val="]"/>
                    <m:ctrlPr>
                      <w:rPr>
                        <w:rFonts w:hint="eastAsia" w:ascii="Cambria Math" w:hAnsi="Cambria Math" w:eastAsia="方正楷体_GB2312" w:cs="方正楷体_GB2312"/>
                        <w:sz w:val="16"/>
                      </w:rPr>
                    </m:ctrlPr>
                  </m:dPr>
                  <m:e>
                    <m:m>
                      <m:mPr>
                        <m:mcs>
                          <m:mc>
                            <m:mcPr>
                              <m:count m:val="1"/>
                              <m:mcJc m:val="center"/>
                            </m:mcPr>
                          </m:mc>
                        </m:mcs>
                        <m:ctrlPr>
                          <w:rPr>
                            <w:rFonts w:hint="eastAsia" w:ascii="Cambria Math" w:hAnsi="Cambria Math" w:eastAsia="方正楷体_GB2312" w:cs="方正楷体_GB2312"/>
                            <w:sz w:val="16"/>
                          </w:rPr>
                        </m:ctrlPr>
                      </m:mPr>
                      <m:mr>
                        <m:e>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f</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mr>
                      <m:mr>
                        <m:e>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c</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oMath>
            </m:oMathPara>
          </w:p>
        </w:tc>
      </w:tr>
    </w:tbl>
    <w:p w14:paraId="7D2682D4">
      <w:pPr>
        <w:spacing w:after="40"/>
        <w:rPr>
          <w:rFonts w:hint="eastAsia" w:ascii="方正楷体_GB2312" w:hAnsi="方正楷体_GB2312" w:eastAsia="方正楷体_GB2312" w:cs="方正楷体_GB2312"/>
        </w:rPr>
      </w:pPr>
    </w:p>
    <w:p w14:paraId="06F4DC24">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若约束位移</w:t>
      </w:r>
      <m:oMath>
        <m:sSub>
          <m:sSubPr>
            <m:ctrlPr>
              <w:rPr>
                <w:rFonts w:hint="eastAsia" w:ascii="Cambria Math" w:hAnsi="Cambria Math" w:eastAsia="方正楷体_GB2312" w:cs="方正楷体_GB2312"/>
                <w:sz w:val="21"/>
              </w:rPr>
            </m:ctrlPr>
          </m:sSubPr>
          <m:e>
            <m:r>
              <m:rPr/>
              <w:rPr>
                <w:rFonts w:hint="eastAsia" w:ascii="Cambria Math" w:hAnsi="Cambria Math" w:eastAsia="方正楷体_GB2312" w:cs="方正楷体_GB2312"/>
                <w:sz w:val="21"/>
              </w:rPr>
              <m:t>a</m:t>
            </m:r>
            <m:ctrlPr>
              <w:rPr>
                <w:rFonts w:hint="eastAsia" w:ascii="Cambria Math" w:hAnsi="Cambria Math" w:eastAsia="方正楷体_GB2312" w:cs="方正楷体_GB2312"/>
                <w:sz w:val="21"/>
              </w:rPr>
            </m:ctrlPr>
          </m:e>
          <m:sub>
            <m:r>
              <m:rPr/>
              <w:rPr>
                <w:rFonts w:hint="eastAsia" w:ascii="Cambria Math" w:hAnsi="Cambria Math" w:eastAsia="方正楷体_GB2312" w:cs="方正楷体_GB2312"/>
                <w:sz w:val="21"/>
              </w:rPr>
              <m:t>c</m:t>
            </m:r>
            <m:ctrlPr>
              <w:rPr>
                <w:rFonts w:hint="eastAsia" w:ascii="Cambria Math" w:hAnsi="Cambria Math" w:eastAsia="方正楷体_GB2312" w:cs="方正楷体_GB2312"/>
                <w:sz w:val="21"/>
              </w:rPr>
            </m:ctrlPr>
          </m:sub>
        </m:sSub>
      </m:oMath>
      <w:r>
        <w:rPr>
          <w:rFonts w:hint="eastAsia" w:ascii="方正楷体_GB2312" w:hAnsi="方正楷体_GB2312" w:eastAsia="方正楷体_GB2312" w:cs="方正楷体_GB2312"/>
          <w:b w:val="0"/>
          <w:color w:val="222222"/>
          <w:sz w:val="21"/>
        </w:rPr>
        <w:t xml:space="preserve"> 已知，通常为零，则自由位移由下式求解：</w:t>
      </w:r>
    </w:p>
    <w:tbl>
      <w:tblPr>
        <w:tblStyle w:val="33"/>
        <w:tblW w:w="0" w:type="auto"/>
        <w:jc w:val="center"/>
        <w:tblLayout w:type="autofit"/>
        <w:tblCellMar>
          <w:top w:w="0" w:type="dxa"/>
          <w:left w:w="108" w:type="dxa"/>
          <w:bottom w:w="0" w:type="dxa"/>
          <w:right w:w="108" w:type="dxa"/>
        </w:tblCellMar>
      </w:tblPr>
      <w:tblGrid>
        <w:gridCol w:w="10256"/>
      </w:tblGrid>
      <w:tr w14:paraId="5B29310E">
        <w:tblPrEx>
          <w:tblCellMar>
            <w:top w:w="0" w:type="dxa"/>
            <w:left w:w="108" w:type="dxa"/>
            <w:bottom w:w="0" w:type="dxa"/>
            <w:right w:w="108" w:type="dxa"/>
          </w:tblCellMar>
        </w:tblPrEx>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091F9461">
            <w:pPr>
              <w:spacing w:after="20" w:line="252" w:lineRule="auto"/>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ff</m:t>
                    </m:r>
                    <m:ctrlPr>
                      <w:rPr>
                        <w:rFonts w:hint="eastAsia" w:ascii="Cambria Math" w:hAnsi="Cambria Math" w:eastAsia="方正楷体_GB2312" w:cs="方正楷体_GB2312"/>
                        <w:sz w:val="16"/>
                      </w:rPr>
                    </m:ctrlPr>
                  </m:sub>
                </m:sSub>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f</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f</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fc</m:t>
                    </m:r>
                    <m:ctrlPr>
                      <w:rPr>
                        <w:rFonts w:hint="eastAsia" w:ascii="Cambria Math" w:hAnsi="Cambria Math" w:eastAsia="方正楷体_GB2312" w:cs="方正楷体_GB2312"/>
                        <w:sz w:val="16"/>
                      </w:rPr>
                    </m:ctrlPr>
                  </m:sub>
                </m:sSub>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c</m:t>
                    </m:r>
                    <m:ctrlPr>
                      <w:rPr>
                        <w:rFonts w:hint="eastAsia" w:ascii="Cambria Math" w:hAnsi="Cambria Math" w:eastAsia="方正楷体_GB2312" w:cs="方正楷体_GB2312"/>
                        <w:sz w:val="16"/>
                      </w:rPr>
                    </m:ctrlPr>
                  </m:sub>
                </m:sSub>
              </m:oMath>
            </m:oMathPara>
          </w:p>
        </w:tc>
      </w:tr>
    </w:tbl>
    <w:p w14:paraId="768AB0DC">
      <w:pPr>
        <w:spacing w:after="40"/>
        <w:rPr>
          <w:rFonts w:hint="eastAsia" w:ascii="方正楷体_GB2312" w:hAnsi="方正楷体_GB2312" w:eastAsia="方正楷体_GB2312" w:cs="方正楷体_GB2312"/>
        </w:rPr>
      </w:pPr>
    </w:p>
    <w:p w14:paraId="2790405C">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求得全部结点位移后，支座反力可由整体平衡方程反算：</w:t>
      </w:r>
    </w:p>
    <w:tbl>
      <w:tblPr>
        <w:tblStyle w:val="33"/>
        <w:tblW w:w="0" w:type="auto"/>
        <w:jc w:val="center"/>
        <w:tblLayout w:type="autofit"/>
        <w:tblCellMar>
          <w:top w:w="0" w:type="dxa"/>
          <w:left w:w="108" w:type="dxa"/>
          <w:bottom w:w="0" w:type="dxa"/>
          <w:right w:w="108" w:type="dxa"/>
        </w:tblCellMar>
      </w:tblPr>
      <w:tblGrid>
        <w:gridCol w:w="10256"/>
      </w:tblGrid>
      <w:tr w14:paraId="2D626D2F">
        <w:tblPrEx>
          <w:tblCellMar>
            <w:top w:w="0" w:type="dxa"/>
            <w:left w:w="108" w:type="dxa"/>
            <w:bottom w:w="0" w:type="dxa"/>
            <w:right w:w="108" w:type="dxa"/>
          </w:tblCellMar>
        </w:tblPrEx>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065D05EE">
            <w:pPr>
              <w:spacing w:after="20" w:line="252" w:lineRule="auto"/>
              <w:rPr>
                <w:rFonts w:hint="eastAsia" w:ascii="方正楷体_GB2312" w:hAnsi="方正楷体_GB2312" w:eastAsia="方正楷体_GB2312" w:cs="方正楷体_GB2312"/>
              </w:rPr>
            </w:pPr>
            <m:oMathPara>
              <m:oMath>
                <m:r>
                  <m:rPr>
                    <m:sty m:val="b"/>
                  </m:rPr>
                  <w:rPr>
                    <w:rFonts w:hint="eastAsia" w:ascii="Cambria Math" w:hAnsi="Cambria Math" w:eastAsia="方正楷体_GB2312" w:cs="方正楷体_GB2312"/>
                    <w:sz w:val="16"/>
                  </w:rPr>
                  <m:t>R</m:t>
                </m:r>
                <m:r>
                  <m:rPr/>
                  <w:rPr>
                    <w:rFonts w:hint="eastAsia" w:ascii="Cambria Math" w:hAnsi="Cambria Math" w:eastAsia="方正楷体_GB2312" w:cs="方正楷体_GB2312"/>
                    <w:sz w:val="16"/>
                  </w:rPr>
                  <m:t>=</m:t>
                </m:r>
                <m:r>
                  <m:rPr>
                    <m:sty m:val="b"/>
                  </m:rPr>
                  <w:rPr>
                    <w:rFonts w:hint="eastAsia" w:ascii="Cambria Math" w:hAnsi="Cambria Math" w:eastAsia="方正楷体_GB2312" w:cs="方正楷体_GB2312"/>
                    <w:sz w:val="16"/>
                  </w:rPr>
                  <m:t>Ka</m:t>
                </m:r>
                <m:r>
                  <m:rPr/>
                  <w:rPr>
                    <w:rFonts w:hint="eastAsia" w:ascii="Cambria Math" w:hAnsi="Cambria Math" w:eastAsia="方正楷体_GB2312" w:cs="方正楷体_GB2312"/>
                    <w:sz w:val="16"/>
                  </w:rPr>
                  <m:t>−</m:t>
                </m:r>
                <m:r>
                  <m:rPr>
                    <m:sty m:val="b"/>
                  </m:rPr>
                  <w:rPr>
                    <w:rFonts w:hint="eastAsia" w:ascii="Cambria Math" w:hAnsi="Cambria Math" w:eastAsia="方正楷体_GB2312" w:cs="方正楷体_GB2312"/>
                    <w:sz w:val="16"/>
                  </w:rPr>
                  <m:t>P</m:t>
                </m:r>
              </m:oMath>
            </m:oMathPara>
          </w:p>
        </w:tc>
      </w:tr>
    </w:tbl>
    <w:p w14:paraId="216A41F9">
      <w:pPr>
        <w:spacing w:after="40"/>
        <w:rPr>
          <w:rFonts w:hint="eastAsia" w:ascii="方正楷体_GB2312" w:hAnsi="方正楷体_GB2312" w:eastAsia="方正楷体_GB2312" w:cs="方正楷体_GB2312"/>
        </w:rPr>
      </w:pPr>
    </w:p>
    <w:p w14:paraId="6EAD122E">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这里 R 在自由自由度处应接近零，在约束自由度处为支座反力。</w:t>
      </w:r>
    </w:p>
    <w:p w14:paraId="67B306FD">
      <w:pPr>
        <w:pStyle w:val="3"/>
        <w:spacing w:before="240" w:after="1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D5D69"/>
          <w:sz w:val="32"/>
        </w:rPr>
        <w:t>7.6.8 单元应变、应力与轴力</w:t>
      </w:r>
    </w:p>
    <w:p w14:paraId="5571841B">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单元应力计算不能直接看整体结点位移大小，而应先把整体位移沿杆轴方向投影，得到杆件伸长量。</w:t>
      </w:r>
    </w:p>
    <w:tbl>
      <w:tblPr>
        <w:tblStyle w:val="33"/>
        <w:tblW w:w="0" w:type="auto"/>
        <w:jc w:val="center"/>
        <w:tblLayout w:type="autofit"/>
        <w:tblCellMar>
          <w:top w:w="0" w:type="dxa"/>
          <w:left w:w="108" w:type="dxa"/>
          <w:bottom w:w="0" w:type="dxa"/>
          <w:right w:w="108" w:type="dxa"/>
        </w:tblCellMar>
      </w:tblPr>
      <w:tblGrid>
        <w:gridCol w:w="10256"/>
      </w:tblGrid>
      <w:tr w14:paraId="1F2E88B7">
        <w:tblPrEx>
          <w:tblCellMar>
            <w:top w:w="0" w:type="dxa"/>
            <w:left w:w="108" w:type="dxa"/>
            <w:bottom w:w="0" w:type="dxa"/>
            <w:right w:w="108" w:type="dxa"/>
          </w:tblCellMar>
        </w:tblPrEx>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24F81E35">
            <w:pPr>
              <w:spacing w:after="20" w:line="252" w:lineRule="auto"/>
              <w:rPr>
                <w:rFonts w:hint="eastAsia" w:ascii="方正楷体_GB2312" w:hAnsi="方正楷体_GB2312" w:eastAsia="方正楷体_GB2312" w:cs="方正楷体_GB2312"/>
              </w:rPr>
            </w:pPr>
            <m:oMathPara>
              <m:oMath>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ϵ</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u</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−u</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num>
                  <m:den>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den>
                </m:f>
              </m:oMath>
            </m:oMathPara>
          </w:p>
          <w:p w14:paraId="03A608AA">
            <w:pPr>
              <w:spacing w:after="20" w:line="252" w:lineRule="auto"/>
              <w:rPr>
                <w:rFonts w:hint="eastAsia" w:ascii="方正楷体_GB2312" w:hAnsi="方正楷体_GB2312" w:eastAsia="方正楷体_GB2312" w:cs="方正楷体_GB2312"/>
              </w:rPr>
            </w:pPr>
            <m:oMathPara>
              <m:oMath>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ϵ</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num>
                  <m:den>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den>
                </m:f>
                <m:d>
                  <m:dPr>
                    <m:begChr m:val="["/>
                    <m:endChr m:val="]"/>
                    <m:ctrlPr>
                      <w:rPr>
                        <w:rFonts w:hint="eastAsia" w:ascii="Cambria Math" w:hAnsi="Cambria Math" w:eastAsia="方正楷体_GB2312" w:cs="方正楷体_GB2312"/>
                        <w:sz w:val="16"/>
                      </w:rPr>
                    </m:ctrlPr>
                  </m:dPr>
                  <m:e>
                    <m:m>
                      <m:mPr>
                        <m:mcs>
                          <m:mc>
                            <m:mcPr>
                              <m:count m:val="4"/>
                              <m:mcJc m:val="center"/>
                            </m:mcPr>
                          </m:mc>
                        </m:mcs>
                        <m:ctrlPr>
                          <w:rPr>
                            <w:rFonts w:hint="eastAsia" w:ascii="Cambria Math" w:hAnsi="Cambria Math" w:eastAsia="方正楷体_GB2312" w:cs="方正楷体_GB2312"/>
                            <w:sz w:val="16"/>
                          </w:rPr>
                        </m:ctrlPr>
                      </m:mPr>
                      <m:mr>
                        <m:e>
                          <m:r>
                            <m:rPr/>
                            <w:rPr>
                              <w:rFonts w:hint="eastAsia" w:ascii="Cambria Math" w:hAnsi="Cambria Math" w:eastAsia="方正楷体_GB2312" w:cs="方正楷体_GB2312"/>
                              <w:sz w:val="16"/>
                            </w:rPr>
                            <m:t>−c</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c</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oMath>
            </m:oMathPara>
          </w:p>
        </w:tc>
      </w:tr>
    </w:tbl>
    <w:p w14:paraId="436F7971">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线弹性材料下：</w:t>
      </w:r>
    </w:p>
    <w:tbl>
      <w:tblPr>
        <w:tblStyle w:val="33"/>
        <w:tblW w:w="0" w:type="auto"/>
        <w:jc w:val="center"/>
        <w:tblLayout w:type="autofit"/>
        <w:tblCellMar>
          <w:top w:w="0" w:type="dxa"/>
          <w:left w:w="108" w:type="dxa"/>
          <w:bottom w:w="0" w:type="dxa"/>
          <w:right w:w="108" w:type="dxa"/>
        </w:tblCellMar>
      </w:tblPr>
      <w:tblGrid>
        <w:gridCol w:w="10256"/>
      </w:tblGrid>
      <w:tr w14:paraId="0740C86B">
        <w:tblPrEx>
          <w:tblCellMar>
            <w:top w:w="0" w:type="dxa"/>
            <w:left w:w="108" w:type="dxa"/>
            <w:bottom w:w="0" w:type="dxa"/>
            <w:right w:w="108" w:type="dxa"/>
          </w:tblCellMar>
        </w:tblPrEx>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16323225">
            <w:pPr>
              <w:spacing w:after="20" w:line="252" w:lineRule="auto"/>
              <w:rPr>
                <w:rFonts w:hint="eastAsia" w:ascii="方正楷体_GB2312" w:hAnsi="方正楷体_GB2312" w:eastAsia="方正楷体_GB2312" w:cs="方正楷体_GB2312"/>
              </w:rPr>
            </w:pPr>
            <m:oMathPara>
              <m:oMath>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σ</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=E</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ϵ</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oMath>
            </m:oMathPara>
          </w:p>
          <w:p w14:paraId="42A636EE">
            <w:pPr>
              <w:spacing w:after="20" w:line="252" w:lineRule="auto"/>
              <w:rPr>
                <w:rFonts w:hint="eastAsia" w:ascii="方正楷体_GB2312" w:hAnsi="方正楷体_GB2312" w:eastAsia="方正楷体_GB2312" w:cs="方正楷体_GB2312"/>
              </w:rPr>
            </w:pPr>
            <m:oMathPara>
              <m:oMath>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N</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=A</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σ</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=EA</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ϵ</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oMath>
            </m:oMathPara>
          </w:p>
        </w:tc>
      </w:tr>
    </w:tbl>
    <w:p w14:paraId="179E19B4">
      <w:pPr>
        <w:spacing w:after="4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10256"/>
      </w:tblGrid>
      <w:tr w14:paraId="360B7102">
        <w:tblPrEx>
          <w:tblCellMar>
            <w:top w:w="0" w:type="dxa"/>
            <w:left w:w="108" w:type="dxa"/>
            <w:bottom w:w="0" w:type="dxa"/>
            <w:right w:w="108" w:type="dxa"/>
          </w:tblCellMar>
        </w:tblPrEx>
        <w:trPr>
          <w:jc w:val="center"/>
        </w:trPr>
        <w:tc>
          <w:tcPr>
            <w:tcW w:w="10256" w:type="dxa"/>
            <w:tcBorders>
              <w:top w:val="single" w:color="E0C49B" w:sz="8" w:space="0"/>
              <w:left w:val="single" w:color="E0C49B" w:sz="8" w:space="0"/>
              <w:bottom w:val="single" w:color="E0C49B" w:sz="8" w:space="0"/>
              <w:right w:val="single" w:color="E0C49B" w:sz="8" w:space="0"/>
            </w:tcBorders>
            <w:shd w:val="clear" w:color="auto" w:fill="FFF7EC"/>
          </w:tcPr>
          <w:p w14:paraId="78EFD31D">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41605C"/>
                <w:sz w:val="21"/>
              </w:rPr>
              <w:t>拉压符号约定</w:t>
            </w:r>
          </w:p>
          <w:p w14:paraId="6B8E7E0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333333"/>
                <w:sz w:val="19"/>
              </w:rPr>
              <w:t>若采用从局部结点 1 指向局部结点 2 的</w:t>
            </w:r>
            <m:oMath>
              <m:r>
                <m:rPr/>
                <w:rPr>
                  <w:rFonts w:hint="eastAsia" w:ascii="Cambria Math" w:hAnsi="Cambria Math" w:eastAsia="方正楷体_GB2312" w:cs="方正楷体_GB2312"/>
                  <w:sz w:val="19"/>
                </w:rPr>
                <m:t>x′</m:t>
              </m:r>
            </m:oMath>
            <w:r>
              <w:rPr>
                <w:rFonts w:hint="eastAsia" w:ascii="方正楷体_GB2312" w:hAnsi="方正楷体_GB2312" w:eastAsia="方正楷体_GB2312" w:cs="方正楷体_GB2312"/>
                <w:color w:val="333333"/>
                <w:sz w:val="19"/>
              </w:rPr>
              <w:t xml:space="preserve"> 方向，则 </w:t>
            </w:r>
            <m:oMath>
              <m:sSup>
                <m:sSupPr>
                  <m:ctrlPr>
                    <w:rPr>
                      <w:rFonts w:hint="eastAsia" w:ascii="Cambria Math" w:hAnsi="Cambria Math" w:eastAsia="方正楷体_GB2312" w:cs="方正楷体_GB2312"/>
                      <w:sz w:val="19"/>
                    </w:rPr>
                  </m:ctrlPr>
                </m:sSupPr>
                <m:e>
                  <m:r>
                    <m:rPr/>
                    <w:rPr>
                      <w:rFonts w:hint="eastAsia" w:ascii="Cambria Math" w:hAnsi="Cambria Math" w:eastAsia="方正楷体_GB2312" w:cs="方正楷体_GB2312"/>
                      <w:sz w:val="19"/>
                    </w:rPr>
                    <m:t>ε</m:t>
                  </m:r>
                  <m:ctrlPr>
                    <w:rPr>
                      <w:rFonts w:hint="eastAsia" w:ascii="Cambria Math" w:hAnsi="Cambria Math" w:eastAsia="方正楷体_GB2312" w:cs="方正楷体_GB2312"/>
                      <w:sz w:val="19"/>
                    </w:rPr>
                  </m:ctrlPr>
                </m:e>
                <m:sup>
                  <m:r>
                    <m:rPr/>
                    <w:rPr>
                      <w:rFonts w:hint="eastAsia" w:ascii="Cambria Math" w:hAnsi="Cambria Math" w:eastAsia="方正楷体_GB2312" w:cs="方正楷体_GB2312"/>
                      <w:sz w:val="19"/>
                    </w:rPr>
                    <m:t>e</m:t>
                  </m:r>
                  <m:ctrlPr>
                    <w:rPr>
                      <w:rFonts w:hint="eastAsia" w:ascii="Cambria Math" w:hAnsi="Cambria Math" w:eastAsia="方正楷体_GB2312" w:cs="方正楷体_GB2312"/>
                      <w:sz w:val="19"/>
                    </w:rPr>
                  </m:ctrlPr>
                </m:sup>
              </m:sSup>
              <m:r>
                <m:rPr/>
                <w:rPr>
                  <w:rFonts w:hint="eastAsia" w:ascii="Cambria Math" w:hAnsi="Cambria Math" w:eastAsia="方正楷体_GB2312" w:cs="方正楷体_GB2312"/>
                  <w:sz w:val="19"/>
                </w:rPr>
                <m:t>&gt;0</m:t>
              </m:r>
            </m:oMath>
            <w:r>
              <w:rPr>
                <w:rFonts w:hint="eastAsia" w:ascii="方正楷体_GB2312" w:hAnsi="方正楷体_GB2312" w:eastAsia="方正楷体_GB2312" w:cs="方正楷体_GB2312"/>
                <w:color w:val="333333"/>
                <w:sz w:val="19"/>
              </w:rPr>
              <w:t xml:space="preserve"> 表示杆件伸长，通常记为受拉；</w:t>
            </w:r>
            <m:oMath>
              <m:sSup>
                <m:sSupPr>
                  <m:ctrlPr>
                    <w:rPr>
                      <w:rFonts w:hint="eastAsia" w:ascii="Cambria Math" w:hAnsi="Cambria Math" w:eastAsia="方正楷体_GB2312" w:cs="方正楷体_GB2312"/>
                      <w:sz w:val="19"/>
                    </w:rPr>
                  </m:ctrlPr>
                </m:sSupPr>
                <m:e>
                  <m:r>
                    <m:rPr/>
                    <w:rPr>
                      <w:rFonts w:hint="eastAsia" w:ascii="Cambria Math" w:hAnsi="Cambria Math" w:eastAsia="方正楷体_GB2312" w:cs="方正楷体_GB2312"/>
                      <w:sz w:val="19"/>
                    </w:rPr>
                    <m:t>ε</m:t>
                  </m:r>
                  <m:ctrlPr>
                    <w:rPr>
                      <w:rFonts w:hint="eastAsia" w:ascii="Cambria Math" w:hAnsi="Cambria Math" w:eastAsia="方正楷体_GB2312" w:cs="方正楷体_GB2312"/>
                      <w:sz w:val="19"/>
                    </w:rPr>
                  </m:ctrlPr>
                </m:e>
                <m:sup>
                  <m:r>
                    <m:rPr/>
                    <w:rPr>
                      <w:rFonts w:hint="eastAsia" w:ascii="Cambria Math" w:hAnsi="Cambria Math" w:eastAsia="方正楷体_GB2312" w:cs="方正楷体_GB2312"/>
                      <w:sz w:val="19"/>
                    </w:rPr>
                    <m:t>e</m:t>
                  </m:r>
                  <m:ctrlPr>
                    <w:rPr>
                      <w:rFonts w:hint="eastAsia" w:ascii="Cambria Math" w:hAnsi="Cambria Math" w:eastAsia="方正楷体_GB2312" w:cs="方正楷体_GB2312"/>
                      <w:sz w:val="19"/>
                    </w:rPr>
                  </m:ctrlPr>
                </m:sup>
              </m:sSup>
              <m:r>
                <m:rPr/>
                <w:rPr>
                  <w:rFonts w:hint="eastAsia" w:ascii="Cambria Math" w:hAnsi="Cambria Math" w:eastAsia="方正楷体_GB2312" w:cs="方正楷体_GB2312"/>
                  <w:sz w:val="19"/>
                </w:rPr>
                <m:t>&lt;</m:t>
              </m:r>
            </m:oMath>
            <w:r>
              <w:rPr>
                <w:rFonts w:hint="eastAsia" w:ascii="方正楷体_GB2312" w:hAnsi="方正楷体_GB2312" w:eastAsia="方正楷体_GB2312" w:cs="方正楷体_GB2312"/>
                <w:color w:val="333333"/>
                <w:sz w:val="19"/>
              </w:rPr>
              <w:t>0 表示杆件缩短，通常记为受压。改变单元局部结点顺序时，方向余弦符号会改变，</w:t>
            </w:r>
            <w:r>
              <w:rPr>
                <w:rFonts w:hint="eastAsia" w:ascii="方正楷体_GB2312" w:hAnsi="方正楷体_GB2312" w:eastAsia="方正楷体_GB2312" w:cs="方正楷体_GB2312"/>
                <w:color w:val="333333"/>
                <w:sz w:val="19"/>
                <w:lang w:val="en-US" w:eastAsia="zh-CN"/>
              </w:rPr>
              <w:t>因此需要在一开始</w:t>
            </w:r>
            <w:r>
              <w:rPr>
                <w:rFonts w:hint="eastAsia" w:ascii="方正楷体_GB2312" w:hAnsi="方正楷体_GB2312" w:eastAsia="方正楷体_GB2312" w:cs="方正楷体_GB2312"/>
                <w:b/>
                <w:bCs/>
                <w:color w:val="C00000"/>
                <w:sz w:val="19"/>
                <w:lang w:val="en-US" w:eastAsia="zh-CN"/>
              </w:rPr>
              <w:t>指定单元的节点顺序</w:t>
            </w:r>
            <w:r>
              <w:rPr>
                <w:rFonts w:hint="eastAsia" w:ascii="方正楷体_GB2312" w:hAnsi="方正楷体_GB2312" w:eastAsia="方正楷体_GB2312" w:cs="方正楷体_GB2312"/>
                <w:color w:val="333333"/>
                <w:sz w:val="19"/>
                <w:lang w:val="en-US" w:eastAsia="zh-CN"/>
              </w:rPr>
              <w:t>.</w:t>
            </w:r>
            <w:r>
              <w:rPr>
                <w:rFonts w:hint="eastAsia" w:ascii="方正楷体_GB2312" w:hAnsi="方正楷体_GB2312" w:eastAsia="方正楷体_GB2312" w:cs="方正楷体_GB2312"/>
                <w:color w:val="333333"/>
                <w:sz w:val="19"/>
              </w:rPr>
              <w:t>但按同一约定计算得到的物理受力状态应保持一致。</w:t>
            </w:r>
          </w:p>
        </w:tc>
      </w:tr>
    </w:tbl>
    <w:p w14:paraId="5178664A">
      <w:pPr>
        <w:spacing w:after="40"/>
        <w:rPr>
          <w:rFonts w:hint="eastAsia" w:ascii="方正楷体_GB2312" w:hAnsi="方正楷体_GB2312" w:eastAsia="方正楷体_GB2312" w:cs="方正楷体_GB2312"/>
        </w:rPr>
      </w:pPr>
    </w:p>
    <w:p w14:paraId="52229494">
      <w:pPr>
        <w:pStyle w:val="3"/>
        <w:spacing w:before="240" w:after="1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D5D69"/>
          <w:sz w:val="32"/>
        </w:rPr>
        <w:t>7.6.9 完整算例：四杆平面桁架</w:t>
      </w:r>
    </w:p>
    <w:p w14:paraId="34E3CA84">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drawing>
          <wp:inline distT="0" distB="0" distL="114300" distR="114300">
            <wp:extent cx="2347595" cy="1871345"/>
            <wp:effectExtent l="0" t="0" r="571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2347595" cy="1871345"/>
                    </a:xfrm>
                    <a:prstGeom prst="rect">
                      <a:avLst/>
                    </a:prstGeom>
                  </pic:spPr>
                </pic:pic>
              </a:graphicData>
            </a:graphic>
          </wp:inline>
        </w:drawing>
      </w:r>
    </w:p>
    <w:p w14:paraId="4B76902E">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666666"/>
          <w:sz w:val="18"/>
        </w:rPr>
        <w:t>图 7.6-1 四杆平面桁架算例示意</w:t>
      </w:r>
    </w:p>
    <w:tbl>
      <w:tblPr>
        <w:tblStyle w:val="33"/>
        <w:tblW w:w="0" w:type="auto"/>
        <w:jc w:val="center"/>
        <w:tblLayout w:type="autofit"/>
        <w:tblCellMar>
          <w:top w:w="0" w:type="dxa"/>
          <w:left w:w="108" w:type="dxa"/>
          <w:bottom w:w="0" w:type="dxa"/>
          <w:right w:w="108" w:type="dxa"/>
        </w:tblCellMar>
      </w:tblPr>
      <w:tblGrid>
        <w:gridCol w:w="3419"/>
        <w:gridCol w:w="3419"/>
        <w:gridCol w:w="3419"/>
      </w:tblGrid>
      <w:tr w14:paraId="6E169A2B">
        <w:tblPrEx>
          <w:tblCellMar>
            <w:top w:w="0" w:type="dxa"/>
            <w:left w:w="108" w:type="dxa"/>
            <w:bottom w:w="0" w:type="dxa"/>
            <w:right w:w="108" w:type="dxa"/>
          </w:tblCellMar>
        </w:tblPrEx>
        <w:trPr>
          <w:jc w:val="center"/>
        </w:trPr>
        <w:tc>
          <w:tcPr>
            <w:tcW w:w="3419" w:type="dxa"/>
            <w:tcBorders>
              <w:top w:val="single" w:color="AFCFCE" w:sz="8" w:space="0"/>
              <w:left w:val="single" w:color="AFCFCE" w:sz="8" w:space="0"/>
              <w:bottom w:val="single" w:color="AFCFCE" w:sz="8" w:space="0"/>
              <w:right w:val="single" w:color="AFCFCE" w:sz="8" w:space="0"/>
            </w:tcBorders>
            <w:shd w:val="clear" w:color="auto" w:fill="DDEFEF"/>
          </w:tcPr>
          <w:p w14:paraId="014D8AE4">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24F5A"/>
                <w:sz w:val="19"/>
              </w:rPr>
              <w:t>结点</w:t>
            </w:r>
          </w:p>
        </w:tc>
        <w:tc>
          <w:tcPr>
            <w:tcW w:w="3419" w:type="dxa"/>
            <w:tcBorders>
              <w:top w:val="single" w:color="AFCFCE" w:sz="8" w:space="0"/>
              <w:left w:val="single" w:color="AFCFCE" w:sz="8" w:space="0"/>
              <w:bottom w:val="single" w:color="AFCFCE" w:sz="8" w:space="0"/>
              <w:right w:val="single" w:color="AFCFCE" w:sz="8" w:space="0"/>
            </w:tcBorders>
            <w:shd w:val="clear" w:color="auto" w:fill="DDEFEF"/>
          </w:tcPr>
          <w:p w14:paraId="67DD826D">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24F5A"/>
                <w:sz w:val="19"/>
              </w:rPr>
              <w:t>x / m</w:t>
            </w:r>
          </w:p>
        </w:tc>
        <w:tc>
          <w:tcPr>
            <w:tcW w:w="3419" w:type="dxa"/>
            <w:tcBorders>
              <w:top w:val="single" w:color="AFCFCE" w:sz="8" w:space="0"/>
              <w:left w:val="single" w:color="AFCFCE" w:sz="8" w:space="0"/>
              <w:bottom w:val="single" w:color="AFCFCE" w:sz="8" w:space="0"/>
              <w:right w:val="single" w:color="AFCFCE" w:sz="8" w:space="0"/>
            </w:tcBorders>
            <w:shd w:val="clear" w:color="auto" w:fill="DDEFEF"/>
          </w:tcPr>
          <w:p w14:paraId="18AC57F6">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24F5A"/>
                <w:sz w:val="19"/>
              </w:rPr>
              <w:t>y / m</w:t>
            </w:r>
          </w:p>
        </w:tc>
      </w:tr>
      <w:tr w14:paraId="1256FCED">
        <w:tblPrEx>
          <w:tblCellMar>
            <w:top w:w="0" w:type="dxa"/>
            <w:left w:w="108" w:type="dxa"/>
            <w:bottom w:w="0" w:type="dxa"/>
            <w:right w:w="108" w:type="dxa"/>
          </w:tblCellMar>
        </w:tblPrEx>
        <w:trPr>
          <w:jc w:val="center"/>
        </w:trPr>
        <w:tc>
          <w:tcPr>
            <w:tcW w:w="3419" w:type="dxa"/>
            <w:tcBorders>
              <w:top w:val="single" w:color="D4E4E2" w:sz="6" w:space="0"/>
              <w:left w:val="single" w:color="D4E4E2" w:sz="6" w:space="0"/>
              <w:bottom w:val="single" w:color="D4E4E2" w:sz="6" w:space="0"/>
              <w:right w:val="single" w:color="D4E4E2" w:sz="6" w:space="0"/>
            </w:tcBorders>
          </w:tcPr>
          <w:p w14:paraId="6D4949FB">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1</w:t>
            </w:r>
          </w:p>
        </w:tc>
        <w:tc>
          <w:tcPr>
            <w:tcW w:w="3419" w:type="dxa"/>
            <w:tcBorders>
              <w:top w:val="single" w:color="D4E4E2" w:sz="6" w:space="0"/>
              <w:left w:val="single" w:color="D4E4E2" w:sz="6" w:space="0"/>
              <w:bottom w:val="single" w:color="D4E4E2" w:sz="6" w:space="0"/>
              <w:right w:val="single" w:color="D4E4E2" w:sz="6" w:space="0"/>
            </w:tcBorders>
          </w:tcPr>
          <w:p w14:paraId="46FF792D">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0</w:t>
            </w:r>
          </w:p>
        </w:tc>
        <w:tc>
          <w:tcPr>
            <w:tcW w:w="3419" w:type="dxa"/>
            <w:tcBorders>
              <w:top w:val="single" w:color="D4E4E2" w:sz="6" w:space="0"/>
              <w:left w:val="single" w:color="D4E4E2" w:sz="6" w:space="0"/>
              <w:bottom w:val="single" w:color="D4E4E2" w:sz="6" w:space="0"/>
              <w:right w:val="single" w:color="D4E4E2" w:sz="6" w:space="0"/>
            </w:tcBorders>
          </w:tcPr>
          <w:p w14:paraId="6305C387">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0</w:t>
            </w:r>
          </w:p>
        </w:tc>
      </w:tr>
      <w:tr w14:paraId="7AEF5228">
        <w:tblPrEx>
          <w:tblCellMar>
            <w:top w:w="0" w:type="dxa"/>
            <w:left w:w="108" w:type="dxa"/>
            <w:bottom w:w="0" w:type="dxa"/>
            <w:right w:w="108" w:type="dxa"/>
          </w:tblCellMar>
        </w:tblPrEx>
        <w:trPr>
          <w:jc w:val="center"/>
        </w:trPr>
        <w:tc>
          <w:tcPr>
            <w:tcW w:w="3419" w:type="dxa"/>
            <w:tcBorders>
              <w:top w:val="single" w:color="D4E4E2" w:sz="6" w:space="0"/>
              <w:left w:val="single" w:color="D4E4E2" w:sz="6" w:space="0"/>
              <w:bottom w:val="single" w:color="D4E4E2" w:sz="6" w:space="0"/>
              <w:right w:val="single" w:color="D4E4E2" w:sz="6" w:space="0"/>
            </w:tcBorders>
          </w:tcPr>
          <w:p w14:paraId="5A5363C7">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2</w:t>
            </w:r>
          </w:p>
        </w:tc>
        <w:tc>
          <w:tcPr>
            <w:tcW w:w="3419" w:type="dxa"/>
            <w:tcBorders>
              <w:top w:val="single" w:color="D4E4E2" w:sz="6" w:space="0"/>
              <w:left w:val="single" w:color="D4E4E2" w:sz="6" w:space="0"/>
              <w:bottom w:val="single" w:color="D4E4E2" w:sz="6" w:space="0"/>
              <w:right w:val="single" w:color="D4E4E2" w:sz="6" w:space="0"/>
            </w:tcBorders>
          </w:tcPr>
          <w:p w14:paraId="3008B162">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40</w:t>
            </w:r>
          </w:p>
        </w:tc>
        <w:tc>
          <w:tcPr>
            <w:tcW w:w="3419" w:type="dxa"/>
            <w:tcBorders>
              <w:top w:val="single" w:color="D4E4E2" w:sz="6" w:space="0"/>
              <w:left w:val="single" w:color="D4E4E2" w:sz="6" w:space="0"/>
              <w:bottom w:val="single" w:color="D4E4E2" w:sz="6" w:space="0"/>
              <w:right w:val="single" w:color="D4E4E2" w:sz="6" w:space="0"/>
            </w:tcBorders>
          </w:tcPr>
          <w:p w14:paraId="0A35B0F6">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0</w:t>
            </w:r>
          </w:p>
        </w:tc>
      </w:tr>
      <w:tr w14:paraId="328954C1">
        <w:tblPrEx>
          <w:tblCellMar>
            <w:top w:w="0" w:type="dxa"/>
            <w:left w:w="108" w:type="dxa"/>
            <w:bottom w:w="0" w:type="dxa"/>
            <w:right w:w="108" w:type="dxa"/>
          </w:tblCellMar>
        </w:tblPrEx>
        <w:trPr>
          <w:jc w:val="center"/>
        </w:trPr>
        <w:tc>
          <w:tcPr>
            <w:tcW w:w="3419" w:type="dxa"/>
            <w:tcBorders>
              <w:top w:val="single" w:color="D4E4E2" w:sz="6" w:space="0"/>
              <w:left w:val="single" w:color="D4E4E2" w:sz="6" w:space="0"/>
              <w:bottom w:val="single" w:color="D4E4E2" w:sz="6" w:space="0"/>
              <w:right w:val="single" w:color="D4E4E2" w:sz="6" w:space="0"/>
            </w:tcBorders>
          </w:tcPr>
          <w:p w14:paraId="6287786D">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3</w:t>
            </w:r>
          </w:p>
        </w:tc>
        <w:tc>
          <w:tcPr>
            <w:tcW w:w="3419" w:type="dxa"/>
            <w:tcBorders>
              <w:top w:val="single" w:color="D4E4E2" w:sz="6" w:space="0"/>
              <w:left w:val="single" w:color="D4E4E2" w:sz="6" w:space="0"/>
              <w:bottom w:val="single" w:color="D4E4E2" w:sz="6" w:space="0"/>
              <w:right w:val="single" w:color="D4E4E2" w:sz="6" w:space="0"/>
            </w:tcBorders>
          </w:tcPr>
          <w:p w14:paraId="7F15768D">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40</w:t>
            </w:r>
          </w:p>
        </w:tc>
        <w:tc>
          <w:tcPr>
            <w:tcW w:w="3419" w:type="dxa"/>
            <w:tcBorders>
              <w:top w:val="single" w:color="D4E4E2" w:sz="6" w:space="0"/>
              <w:left w:val="single" w:color="D4E4E2" w:sz="6" w:space="0"/>
              <w:bottom w:val="single" w:color="D4E4E2" w:sz="6" w:space="0"/>
              <w:right w:val="single" w:color="D4E4E2" w:sz="6" w:space="0"/>
            </w:tcBorders>
          </w:tcPr>
          <w:p w14:paraId="763E29C0">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30</w:t>
            </w:r>
          </w:p>
        </w:tc>
      </w:tr>
      <w:tr w14:paraId="59AC259C">
        <w:tblPrEx>
          <w:tblCellMar>
            <w:top w:w="0" w:type="dxa"/>
            <w:left w:w="108" w:type="dxa"/>
            <w:bottom w:w="0" w:type="dxa"/>
            <w:right w:w="108" w:type="dxa"/>
          </w:tblCellMar>
        </w:tblPrEx>
        <w:trPr>
          <w:jc w:val="center"/>
        </w:trPr>
        <w:tc>
          <w:tcPr>
            <w:tcW w:w="3419" w:type="dxa"/>
            <w:tcBorders>
              <w:top w:val="single" w:color="D4E4E2" w:sz="6" w:space="0"/>
              <w:left w:val="single" w:color="D4E4E2" w:sz="6" w:space="0"/>
              <w:bottom w:val="single" w:color="D4E4E2" w:sz="6" w:space="0"/>
              <w:right w:val="single" w:color="D4E4E2" w:sz="6" w:space="0"/>
            </w:tcBorders>
          </w:tcPr>
          <w:p w14:paraId="6E0FA152">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4</w:t>
            </w:r>
          </w:p>
        </w:tc>
        <w:tc>
          <w:tcPr>
            <w:tcW w:w="3419" w:type="dxa"/>
            <w:tcBorders>
              <w:top w:val="single" w:color="D4E4E2" w:sz="6" w:space="0"/>
              <w:left w:val="single" w:color="D4E4E2" w:sz="6" w:space="0"/>
              <w:bottom w:val="single" w:color="D4E4E2" w:sz="6" w:space="0"/>
              <w:right w:val="single" w:color="D4E4E2" w:sz="6" w:space="0"/>
            </w:tcBorders>
          </w:tcPr>
          <w:p w14:paraId="0AE94C2C">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0</w:t>
            </w:r>
          </w:p>
        </w:tc>
        <w:tc>
          <w:tcPr>
            <w:tcW w:w="3419" w:type="dxa"/>
            <w:tcBorders>
              <w:top w:val="single" w:color="D4E4E2" w:sz="6" w:space="0"/>
              <w:left w:val="single" w:color="D4E4E2" w:sz="6" w:space="0"/>
              <w:bottom w:val="single" w:color="D4E4E2" w:sz="6" w:space="0"/>
              <w:right w:val="single" w:color="D4E4E2" w:sz="6" w:space="0"/>
            </w:tcBorders>
          </w:tcPr>
          <w:p w14:paraId="4514D2AB">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30</w:t>
            </w:r>
          </w:p>
        </w:tc>
      </w:tr>
    </w:tbl>
    <w:p w14:paraId="561DE177">
      <w:pPr>
        <w:spacing w:after="4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3419"/>
        <w:gridCol w:w="3419"/>
        <w:gridCol w:w="3419"/>
      </w:tblGrid>
      <w:tr w14:paraId="498C8A7E">
        <w:tblPrEx>
          <w:tblCellMar>
            <w:top w:w="0" w:type="dxa"/>
            <w:left w:w="108" w:type="dxa"/>
            <w:bottom w:w="0" w:type="dxa"/>
            <w:right w:w="108" w:type="dxa"/>
          </w:tblCellMar>
        </w:tblPrEx>
        <w:trPr>
          <w:jc w:val="center"/>
        </w:trPr>
        <w:tc>
          <w:tcPr>
            <w:tcW w:w="3419" w:type="dxa"/>
            <w:tcBorders>
              <w:top w:val="single" w:color="AFCFCE" w:sz="8" w:space="0"/>
              <w:left w:val="single" w:color="AFCFCE" w:sz="8" w:space="0"/>
              <w:bottom w:val="single" w:color="AFCFCE" w:sz="8" w:space="0"/>
              <w:right w:val="single" w:color="AFCFCE" w:sz="8" w:space="0"/>
            </w:tcBorders>
            <w:shd w:val="clear" w:color="auto" w:fill="DDEFEF"/>
          </w:tcPr>
          <w:p w14:paraId="68FBC95A">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24F5A"/>
                <w:sz w:val="19"/>
              </w:rPr>
              <w:t>单元</w:t>
            </w:r>
          </w:p>
        </w:tc>
        <w:tc>
          <w:tcPr>
            <w:tcW w:w="3419" w:type="dxa"/>
            <w:tcBorders>
              <w:top w:val="single" w:color="AFCFCE" w:sz="8" w:space="0"/>
              <w:left w:val="single" w:color="AFCFCE" w:sz="8" w:space="0"/>
              <w:bottom w:val="single" w:color="AFCFCE" w:sz="8" w:space="0"/>
              <w:right w:val="single" w:color="AFCFCE" w:sz="8" w:space="0"/>
            </w:tcBorders>
            <w:shd w:val="clear" w:color="auto" w:fill="DDEFEF"/>
          </w:tcPr>
          <w:p w14:paraId="7CF5908F">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24F5A"/>
                <w:sz w:val="19"/>
              </w:rPr>
              <w:t>局部结点 1</w:t>
            </w:r>
          </w:p>
        </w:tc>
        <w:tc>
          <w:tcPr>
            <w:tcW w:w="3419" w:type="dxa"/>
            <w:tcBorders>
              <w:top w:val="single" w:color="AFCFCE" w:sz="8" w:space="0"/>
              <w:left w:val="single" w:color="AFCFCE" w:sz="8" w:space="0"/>
              <w:bottom w:val="single" w:color="AFCFCE" w:sz="8" w:space="0"/>
              <w:right w:val="single" w:color="AFCFCE" w:sz="8" w:space="0"/>
            </w:tcBorders>
            <w:shd w:val="clear" w:color="auto" w:fill="DDEFEF"/>
          </w:tcPr>
          <w:p w14:paraId="05C77700">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24F5A"/>
                <w:sz w:val="19"/>
              </w:rPr>
              <w:t>局部结点 2</w:t>
            </w:r>
          </w:p>
        </w:tc>
      </w:tr>
      <w:tr w14:paraId="49B0001C">
        <w:tblPrEx>
          <w:tblCellMar>
            <w:top w:w="0" w:type="dxa"/>
            <w:left w:w="108" w:type="dxa"/>
            <w:bottom w:w="0" w:type="dxa"/>
            <w:right w:w="108" w:type="dxa"/>
          </w:tblCellMar>
        </w:tblPrEx>
        <w:trPr>
          <w:jc w:val="center"/>
        </w:trPr>
        <w:tc>
          <w:tcPr>
            <w:tcW w:w="3419" w:type="dxa"/>
            <w:tcBorders>
              <w:top w:val="single" w:color="D4E4E2" w:sz="6" w:space="0"/>
              <w:left w:val="single" w:color="D4E4E2" w:sz="6" w:space="0"/>
              <w:bottom w:val="single" w:color="D4E4E2" w:sz="6" w:space="0"/>
              <w:right w:val="single" w:color="D4E4E2" w:sz="6" w:space="0"/>
            </w:tcBorders>
          </w:tcPr>
          <w:p w14:paraId="101F748D">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1</w:t>
            </w:r>
          </w:p>
        </w:tc>
        <w:tc>
          <w:tcPr>
            <w:tcW w:w="3419" w:type="dxa"/>
            <w:tcBorders>
              <w:top w:val="single" w:color="D4E4E2" w:sz="6" w:space="0"/>
              <w:left w:val="single" w:color="D4E4E2" w:sz="6" w:space="0"/>
              <w:bottom w:val="single" w:color="D4E4E2" w:sz="6" w:space="0"/>
              <w:right w:val="single" w:color="D4E4E2" w:sz="6" w:space="0"/>
            </w:tcBorders>
          </w:tcPr>
          <w:p w14:paraId="50E72275">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1</w:t>
            </w:r>
          </w:p>
        </w:tc>
        <w:tc>
          <w:tcPr>
            <w:tcW w:w="3419" w:type="dxa"/>
            <w:tcBorders>
              <w:top w:val="single" w:color="D4E4E2" w:sz="6" w:space="0"/>
              <w:left w:val="single" w:color="D4E4E2" w:sz="6" w:space="0"/>
              <w:bottom w:val="single" w:color="D4E4E2" w:sz="6" w:space="0"/>
              <w:right w:val="single" w:color="D4E4E2" w:sz="6" w:space="0"/>
            </w:tcBorders>
          </w:tcPr>
          <w:p w14:paraId="6E95F6B6">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2</w:t>
            </w:r>
          </w:p>
        </w:tc>
      </w:tr>
      <w:tr w14:paraId="223789B8">
        <w:tblPrEx>
          <w:tblCellMar>
            <w:top w:w="0" w:type="dxa"/>
            <w:left w:w="108" w:type="dxa"/>
            <w:bottom w:w="0" w:type="dxa"/>
            <w:right w:w="108" w:type="dxa"/>
          </w:tblCellMar>
        </w:tblPrEx>
        <w:trPr>
          <w:jc w:val="center"/>
        </w:trPr>
        <w:tc>
          <w:tcPr>
            <w:tcW w:w="3419" w:type="dxa"/>
            <w:tcBorders>
              <w:top w:val="single" w:color="D4E4E2" w:sz="6" w:space="0"/>
              <w:left w:val="single" w:color="D4E4E2" w:sz="6" w:space="0"/>
              <w:bottom w:val="single" w:color="D4E4E2" w:sz="6" w:space="0"/>
              <w:right w:val="single" w:color="D4E4E2" w:sz="6" w:space="0"/>
            </w:tcBorders>
          </w:tcPr>
          <w:p w14:paraId="7951C93D">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2</w:t>
            </w:r>
          </w:p>
        </w:tc>
        <w:tc>
          <w:tcPr>
            <w:tcW w:w="3419" w:type="dxa"/>
            <w:tcBorders>
              <w:top w:val="single" w:color="D4E4E2" w:sz="6" w:space="0"/>
              <w:left w:val="single" w:color="D4E4E2" w:sz="6" w:space="0"/>
              <w:bottom w:val="single" w:color="D4E4E2" w:sz="6" w:space="0"/>
              <w:right w:val="single" w:color="D4E4E2" w:sz="6" w:space="0"/>
            </w:tcBorders>
          </w:tcPr>
          <w:p w14:paraId="4897D149">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3</w:t>
            </w:r>
          </w:p>
        </w:tc>
        <w:tc>
          <w:tcPr>
            <w:tcW w:w="3419" w:type="dxa"/>
            <w:tcBorders>
              <w:top w:val="single" w:color="D4E4E2" w:sz="6" w:space="0"/>
              <w:left w:val="single" w:color="D4E4E2" w:sz="6" w:space="0"/>
              <w:bottom w:val="single" w:color="D4E4E2" w:sz="6" w:space="0"/>
              <w:right w:val="single" w:color="D4E4E2" w:sz="6" w:space="0"/>
            </w:tcBorders>
          </w:tcPr>
          <w:p w14:paraId="02C74DF5">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2</w:t>
            </w:r>
          </w:p>
        </w:tc>
      </w:tr>
      <w:tr w14:paraId="055982D7">
        <w:tblPrEx>
          <w:tblCellMar>
            <w:top w:w="0" w:type="dxa"/>
            <w:left w:w="108" w:type="dxa"/>
            <w:bottom w:w="0" w:type="dxa"/>
            <w:right w:w="108" w:type="dxa"/>
          </w:tblCellMar>
        </w:tblPrEx>
        <w:trPr>
          <w:jc w:val="center"/>
        </w:trPr>
        <w:tc>
          <w:tcPr>
            <w:tcW w:w="3419" w:type="dxa"/>
            <w:tcBorders>
              <w:top w:val="single" w:color="D4E4E2" w:sz="6" w:space="0"/>
              <w:left w:val="single" w:color="D4E4E2" w:sz="6" w:space="0"/>
              <w:bottom w:val="single" w:color="D4E4E2" w:sz="6" w:space="0"/>
              <w:right w:val="single" w:color="D4E4E2" w:sz="6" w:space="0"/>
            </w:tcBorders>
          </w:tcPr>
          <w:p w14:paraId="04F1246B">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3</w:t>
            </w:r>
          </w:p>
        </w:tc>
        <w:tc>
          <w:tcPr>
            <w:tcW w:w="3419" w:type="dxa"/>
            <w:tcBorders>
              <w:top w:val="single" w:color="D4E4E2" w:sz="6" w:space="0"/>
              <w:left w:val="single" w:color="D4E4E2" w:sz="6" w:space="0"/>
              <w:bottom w:val="single" w:color="D4E4E2" w:sz="6" w:space="0"/>
              <w:right w:val="single" w:color="D4E4E2" w:sz="6" w:space="0"/>
            </w:tcBorders>
          </w:tcPr>
          <w:p w14:paraId="0C3926E7">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1</w:t>
            </w:r>
          </w:p>
        </w:tc>
        <w:tc>
          <w:tcPr>
            <w:tcW w:w="3419" w:type="dxa"/>
            <w:tcBorders>
              <w:top w:val="single" w:color="D4E4E2" w:sz="6" w:space="0"/>
              <w:left w:val="single" w:color="D4E4E2" w:sz="6" w:space="0"/>
              <w:bottom w:val="single" w:color="D4E4E2" w:sz="6" w:space="0"/>
              <w:right w:val="single" w:color="D4E4E2" w:sz="6" w:space="0"/>
            </w:tcBorders>
          </w:tcPr>
          <w:p w14:paraId="76870A05">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3</w:t>
            </w:r>
          </w:p>
        </w:tc>
      </w:tr>
      <w:tr w14:paraId="2BFE7008">
        <w:tblPrEx>
          <w:tblCellMar>
            <w:top w:w="0" w:type="dxa"/>
            <w:left w:w="108" w:type="dxa"/>
            <w:bottom w:w="0" w:type="dxa"/>
            <w:right w:w="108" w:type="dxa"/>
          </w:tblCellMar>
        </w:tblPrEx>
        <w:trPr>
          <w:jc w:val="center"/>
        </w:trPr>
        <w:tc>
          <w:tcPr>
            <w:tcW w:w="3419" w:type="dxa"/>
            <w:tcBorders>
              <w:top w:val="single" w:color="D4E4E2" w:sz="6" w:space="0"/>
              <w:left w:val="single" w:color="D4E4E2" w:sz="6" w:space="0"/>
              <w:bottom w:val="single" w:color="D4E4E2" w:sz="6" w:space="0"/>
              <w:right w:val="single" w:color="D4E4E2" w:sz="6" w:space="0"/>
            </w:tcBorders>
          </w:tcPr>
          <w:p w14:paraId="1C8514AE">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4</w:t>
            </w:r>
          </w:p>
        </w:tc>
        <w:tc>
          <w:tcPr>
            <w:tcW w:w="3419" w:type="dxa"/>
            <w:tcBorders>
              <w:top w:val="single" w:color="D4E4E2" w:sz="6" w:space="0"/>
              <w:left w:val="single" w:color="D4E4E2" w:sz="6" w:space="0"/>
              <w:bottom w:val="single" w:color="D4E4E2" w:sz="6" w:space="0"/>
              <w:right w:val="single" w:color="D4E4E2" w:sz="6" w:space="0"/>
            </w:tcBorders>
          </w:tcPr>
          <w:p w14:paraId="50C9078F">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4</w:t>
            </w:r>
          </w:p>
        </w:tc>
        <w:tc>
          <w:tcPr>
            <w:tcW w:w="3419" w:type="dxa"/>
            <w:tcBorders>
              <w:top w:val="single" w:color="D4E4E2" w:sz="6" w:space="0"/>
              <w:left w:val="single" w:color="D4E4E2" w:sz="6" w:space="0"/>
              <w:bottom w:val="single" w:color="D4E4E2" w:sz="6" w:space="0"/>
              <w:right w:val="single" w:color="D4E4E2" w:sz="6" w:space="0"/>
            </w:tcBorders>
          </w:tcPr>
          <w:p w14:paraId="4EAF6837">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3</w:t>
            </w:r>
          </w:p>
        </w:tc>
      </w:tr>
    </w:tbl>
    <w:p w14:paraId="3A950DDC">
      <w:pPr>
        <w:spacing w:after="40"/>
        <w:rPr>
          <w:rFonts w:hint="eastAsia" w:ascii="方正楷体_GB2312" w:hAnsi="方正楷体_GB2312" w:eastAsia="方正楷体_GB2312" w:cs="方正楷体_GB2312"/>
        </w:rPr>
      </w:pPr>
    </w:p>
    <w:p w14:paraId="363D058B">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按照结点编号，每个结点两个自由度，整体自由度排列为：</w:t>
      </w:r>
    </w:p>
    <w:tbl>
      <w:tblPr>
        <w:tblStyle w:val="33"/>
        <w:tblW w:w="0" w:type="auto"/>
        <w:jc w:val="center"/>
        <w:tblLayout w:type="autofit"/>
        <w:tblCellMar>
          <w:top w:w="0" w:type="dxa"/>
          <w:left w:w="108" w:type="dxa"/>
          <w:bottom w:w="0" w:type="dxa"/>
          <w:right w:w="108" w:type="dxa"/>
        </w:tblCellMar>
      </w:tblPr>
      <w:tblGrid>
        <w:gridCol w:w="10256"/>
      </w:tblGrid>
      <w:tr w14:paraId="47B62633">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6757F8CA">
            <w:pPr>
              <w:spacing w:after="20" w:line="252" w:lineRule="auto"/>
              <w:rPr>
                <w:rFonts w:hint="eastAsia" w:ascii="方正楷体_GB2312" w:hAnsi="方正楷体_GB2312" w:eastAsia="方正楷体_GB2312" w:cs="方正楷体_GB2312"/>
              </w:rPr>
            </w:pPr>
            <m:oMathPara>
              <m:oMath>
                <m:r>
                  <m:rPr>
                    <m:sty m:val="b"/>
                  </m:rPr>
                  <w:rPr>
                    <w:rFonts w:hint="eastAsia" w:ascii="Cambria Math" w:hAnsi="Cambria Math" w:eastAsia="方正楷体_GB2312" w:cs="方正楷体_GB2312"/>
                    <w:sz w:val="16"/>
                  </w:rPr>
                  <m:t>a</m:t>
                </m:r>
                <m:r>
                  <m:rPr/>
                  <w:rPr>
                    <w:rFonts w:hint="eastAsia" w:ascii="Cambria Math" w:hAnsi="Cambria Math" w:eastAsia="方正楷体_GB2312" w:cs="方正楷体_GB2312"/>
                    <w:sz w:val="16"/>
                  </w:rPr>
                  <m:t>=</m:t>
                </m:r>
                <m:sSup>
                  <m:sSupPr>
                    <m:ctrlPr>
                      <w:rPr>
                        <w:rFonts w:hint="eastAsia" w:ascii="Cambria Math" w:hAnsi="Cambria Math" w:eastAsia="方正楷体_GB2312" w:cs="方正楷体_GB2312"/>
                        <w:sz w:val="16"/>
                      </w:rPr>
                    </m:ctrlPr>
                  </m:sSupPr>
                  <m:e>
                    <m:d>
                      <m:dPr>
                        <m:begChr m:val="["/>
                        <m:endChr m:val="]"/>
                        <m:ctrlPr>
                          <w:rPr>
                            <w:rFonts w:hint="eastAsia" w:ascii="Cambria Math" w:hAnsi="Cambria Math" w:eastAsia="方正楷体_GB2312" w:cs="方正楷体_GB2312"/>
                            <w:sz w:val="16"/>
                          </w:rPr>
                        </m:ctrlPr>
                      </m:dPr>
                      <m:e>
                        <m:m>
                          <m:mPr>
                            <m:mcs>
                              <m:mc>
                                <m:mcPr>
                                  <m:count m:val="8"/>
                                  <m:mcJc m:val="center"/>
                                </m:mcPr>
                              </m:mc>
                            </m:mcs>
                            <m:ctrlPr>
                              <w:rPr>
                                <w:rFonts w:hint="eastAsia" w:ascii="Cambria Math" w:hAnsi="Cambria Math" w:eastAsia="方正楷体_GB2312" w:cs="方正楷体_GB2312"/>
                                <w:sz w:val="16"/>
                              </w:rPr>
                            </m:ctrlPr>
                          </m:mPr>
                          <m:m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v</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1</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v</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3</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v</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3</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4</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v</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4</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oMath>
            </m:oMathPara>
          </w:p>
        </w:tc>
      </w:tr>
    </w:tbl>
    <w:p w14:paraId="2E45E1BD">
      <w:pPr>
        <w:spacing w:after="40"/>
        <w:rPr>
          <w:rFonts w:hint="eastAsia" w:ascii="方正楷体_GB2312" w:hAnsi="方正楷体_GB2312" w:eastAsia="方正楷体_GB2312" w:cs="方正楷体_GB2312"/>
        </w:rPr>
      </w:pPr>
    </w:p>
    <w:p w14:paraId="306DEBEC">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根据单元两端结点坐标，可以得到长度和方向余弦：</w:t>
      </w:r>
    </w:p>
    <w:tbl>
      <w:tblPr>
        <w:tblStyle w:val="33"/>
        <w:tblW w:w="0" w:type="auto"/>
        <w:jc w:val="center"/>
        <w:tblLayout w:type="autofit"/>
        <w:tblCellMar>
          <w:top w:w="0" w:type="dxa"/>
          <w:left w:w="108" w:type="dxa"/>
          <w:bottom w:w="0" w:type="dxa"/>
          <w:right w:w="108" w:type="dxa"/>
        </w:tblCellMar>
      </w:tblPr>
      <w:tblGrid>
        <w:gridCol w:w="2564"/>
        <w:gridCol w:w="2564"/>
        <w:gridCol w:w="2564"/>
        <w:gridCol w:w="2564"/>
      </w:tblGrid>
      <w:tr w14:paraId="4369C9B2">
        <w:tblPrEx>
          <w:tblCellMar>
            <w:top w:w="0" w:type="dxa"/>
            <w:left w:w="108" w:type="dxa"/>
            <w:bottom w:w="0" w:type="dxa"/>
            <w:right w:w="108" w:type="dxa"/>
          </w:tblCellMar>
        </w:tblPrEx>
        <w:trPr>
          <w:jc w:val="center"/>
        </w:trPr>
        <w:tc>
          <w:tcPr>
            <w:tcW w:w="2564" w:type="dxa"/>
            <w:tcBorders>
              <w:top w:val="single" w:color="AFCFCE" w:sz="8" w:space="0"/>
              <w:left w:val="single" w:color="AFCFCE" w:sz="8" w:space="0"/>
              <w:bottom w:val="single" w:color="AFCFCE" w:sz="8" w:space="0"/>
              <w:right w:val="single" w:color="AFCFCE" w:sz="8" w:space="0"/>
            </w:tcBorders>
            <w:shd w:val="clear" w:color="auto" w:fill="DDEFEF"/>
          </w:tcPr>
          <w:p w14:paraId="18EF049B">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24F5A"/>
                <w:sz w:val="19"/>
              </w:rPr>
              <w:t>单元</w:t>
            </w:r>
          </w:p>
        </w:tc>
        <w:tc>
          <w:tcPr>
            <w:tcW w:w="2564" w:type="dxa"/>
            <w:tcBorders>
              <w:top w:val="single" w:color="AFCFCE" w:sz="8" w:space="0"/>
              <w:left w:val="single" w:color="AFCFCE" w:sz="8" w:space="0"/>
              <w:bottom w:val="single" w:color="AFCFCE" w:sz="8" w:space="0"/>
              <w:right w:val="single" w:color="AFCFCE" w:sz="8" w:space="0"/>
            </w:tcBorders>
            <w:shd w:val="clear" w:color="auto" w:fill="DDEFEF"/>
          </w:tcPr>
          <w:p w14:paraId="724F782E">
            <w:pPr>
              <w:jc w:val="center"/>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9"/>
                      </w:rPr>
                    </m:ctrlPr>
                  </m:sSubPr>
                  <m:e>
                    <m:r>
                      <m:rPr/>
                      <w:rPr>
                        <w:rFonts w:hint="eastAsia" w:ascii="Cambria Math" w:hAnsi="Cambria Math" w:eastAsia="方正楷体_GB2312" w:cs="方正楷体_GB2312"/>
                        <w:sz w:val="19"/>
                      </w:rPr>
                      <m:t>l</m:t>
                    </m:r>
                    <m:ctrlPr>
                      <w:rPr>
                        <w:rFonts w:hint="eastAsia" w:ascii="Cambria Math" w:hAnsi="Cambria Math" w:eastAsia="方正楷体_GB2312" w:cs="方正楷体_GB2312"/>
                        <w:sz w:val="19"/>
                      </w:rPr>
                    </m:ctrlPr>
                  </m:e>
                  <m:sub>
                    <m:r>
                      <m:rPr/>
                      <w:rPr>
                        <w:rFonts w:hint="eastAsia" w:ascii="Cambria Math" w:hAnsi="Cambria Math" w:eastAsia="方正楷体_GB2312" w:cs="方正楷体_GB2312"/>
                        <w:sz w:val="19"/>
                      </w:rPr>
                      <m:t>e</m:t>
                    </m:r>
                    <m:ctrlPr>
                      <w:rPr>
                        <w:rFonts w:hint="eastAsia" w:ascii="Cambria Math" w:hAnsi="Cambria Math" w:eastAsia="方正楷体_GB2312" w:cs="方正楷体_GB2312"/>
                        <w:sz w:val="19"/>
                      </w:rPr>
                    </m:ctrlPr>
                  </m:sub>
                </m:sSub>
                <m:r>
                  <m:rPr/>
                  <w:rPr>
                    <w:rFonts w:hint="eastAsia" w:ascii="Cambria Math" w:hAnsi="Cambria Math" w:eastAsia="方正楷体_GB2312" w:cs="方正楷体_GB2312"/>
                    <w:sz w:val="19"/>
                  </w:rPr>
                  <m:t>/m</m:t>
                </m:r>
              </m:oMath>
            </m:oMathPara>
          </w:p>
        </w:tc>
        <w:tc>
          <w:tcPr>
            <w:tcW w:w="2564" w:type="dxa"/>
            <w:tcBorders>
              <w:top w:val="single" w:color="AFCFCE" w:sz="8" w:space="0"/>
              <w:left w:val="single" w:color="AFCFCE" w:sz="8" w:space="0"/>
              <w:bottom w:val="single" w:color="AFCFCE" w:sz="8" w:space="0"/>
              <w:right w:val="single" w:color="AFCFCE" w:sz="8" w:space="0"/>
            </w:tcBorders>
            <w:shd w:val="clear" w:color="auto" w:fill="DDEFEF"/>
          </w:tcPr>
          <w:p w14:paraId="6BB89833">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24F5A"/>
                <w:sz w:val="19"/>
              </w:rPr>
              <w:t>c</w:t>
            </w:r>
          </w:p>
        </w:tc>
        <w:tc>
          <w:tcPr>
            <w:tcW w:w="2564" w:type="dxa"/>
            <w:tcBorders>
              <w:top w:val="single" w:color="AFCFCE" w:sz="8" w:space="0"/>
              <w:left w:val="single" w:color="AFCFCE" w:sz="8" w:space="0"/>
              <w:bottom w:val="single" w:color="AFCFCE" w:sz="8" w:space="0"/>
              <w:right w:val="single" w:color="AFCFCE" w:sz="8" w:space="0"/>
            </w:tcBorders>
            <w:shd w:val="clear" w:color="auto" w:fill="DDEFEF"/>
          </w:tcPr>
          <w:p w14:paraId="78075296">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24F5A"/>
                <w:sz w:val="19"/>
              </w:rPr>
              <w:t>s</w:t>
            </w:r>
          </w:p>
        </w:tc>
      </w:tr>
      <w:tr w14:paraId="1769DB20">
        <w:tblPrEx>
          <w:tblCellMar>
            <w:top w:w="0" w:type="dxa"/>
            <w:left w:w="108" w:type="dxa"/>
            <w:bottom w:w="0" w:type="dxa"/>
            <w:right w:w="108" w:type="dxa"/>
          </w:tblCellMar>
        </w:tblPrEx>
        <w:trPr>
          <w:jc w:val="center"/>
        </w:trPr>
        <w:tc>
          <w:tcPr>
            <w:tcW w:w="2564" w:type="dxa"/>
            <w:tcBorders>
              <w:top w:val="single" w:color="D4E4E2" w:sz="6" w:space="0"/>
              <w:left w:val="single" w:color="D4E4E2" w:sz="6" w:space="0"/>
              <w:bottom w:val="single" w:color="D4E4E2" w:sz="6" w:space="0"/>
              <w:right w:val="single" w:color="D4E4E2" w:sz="6" w:space="0"/>
            </w:tcBorders>
          </w:tcPr>
          <w:p w14:paraId="017A201B">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1</w:t>
            </w:r>
          </w:p>
        </w:tc>
        <w:tc>
          <w:tcPr>
            <w:tcW w:w="2564" w:type="dxa"/>
            <w:tcBorders>
              <w:top w:val="single" w:color="D4E4E2" w:sz="6" w:space="0"/>
              <w:left w:val="single" w:color="D4E4E2" w:sz="6" w:space="0"/>
              <w:bottom w:val="single" w:color="D4E4E2" w:sz="6" w:space="0"/>
              <w:right w:val="single" w:color="D4E4E2" w:sz="6" w:space="0"/>
            </w:tcBorders>
          </w:tcPr>
          <w:p w14:paraId="418FF8A4">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40</w:t>
            </w:r>
          </w:p>
        </w:tc>
        <w:tc>
          <w:tcPr>
            <w:tcW w:w="2564" w:type="dxa"/>
            <w:tcBorders>
              <w:top w:val="single" w:color="D4E4E2" w:sz="6" w:space="0"/>
              <w:left w:val="single" w:color="D4E4E2" w:sz="6" w:space="0"/>
              <w:bottom w:val="single" w:color="D4E4E2" w:sz="6" w:space="0"/>
              <w:right w:val="single" w:color="D4E4E2" w:sz="6" w:space="0"/>
            </w:tcBorders>
          </w:tcPr>
          <w:p w14:paraId="56EA8142">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1.0</w:t>
            </w:r>
          </w:p>
        </w:tc>
        <w:tc>
          <w:tcPr>
            <w:tcW w:w="2564" w:type="dxa"/>
            <w:tcBorders>
              <w:top w:val="single" w:color="D4E4E2" w:sz="6" w:space="0"/>
              <w:left w:val="single" w:color="D4E4E2" w:sz="6" w:space="0"/>
              <w:bottom w:val="single" w:color="D4E4E2" w:sz="6" w:space="0"/>
              <w:right w:val="single" w:color="D4E4E2" w:sz="6" w:space="0"/>
            </w:tcBorders>
          </w:tcPr>
          <w:p w14:paraId="4415A391">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0.0</w:t>
            </w:r>
          </w:p>
        </w:tc>
      </w:tr>
      <w:tr w14:paraId="1EF309AE">
        <w:tblPrEx>
          <w:tblCellMar>
            <w:top w:w="0" w:type="dxa"/>
            <w:left w:w="108" w:type="dxa"/>
            <w:bottom w:w="0" w:type="dxa"/>
            <w:right w:w="108" w:type="dxa"/>
          </w:tblCellMar>
        </w:tblPrEx>
        <w:trPr>
          <w:jc w:val="center"/>
        </w:trPr>
        <w:tc>
          <w:tcPr>
            <w:tcW w:w="2564" w:type="dxa"/>
            <w:tcBorders>
              <w:top w:val="single" w:color="D4E4E2" w:sz="6" w:space="0"/>
              <w:left w:val="single" w:color="D4E4E2" w:sz="6" w:space="0"/>
              <w:bottom w:val="single" w:color="D4E4E2" w:sz="6" w:space="0"/>
              <w:right w:val="single" w:color="D4E4E2" w:sz="6" w:space="0"/>
            </w:tcBorders>
          </w:tcPr>
          <w:p w14:paraId="7207768C">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2</w:t>
            </w:r>
          </w:p>
        </w:tc>
        <w:tc>
          <w:tcPr>
            <w:tcW w:w="2564" w:type="dxa"/>
            <w:tcBorders>
              <w:top w:val="single" w:color="D4E4E2" w:sz="6" w:space="0"/>
              <w:left w:val="single" w:color="D4E4E2" w:sz="6" w:space="0"/>
              <w:bottom w:val="single" w:color="D4E4E2" w:sz="6" w:space="0"/>
              <w:right w:val="single" w:color="D4E4E2" w:sz="6" w:space="0"/>
            </w:tcBorders>
          </w:tcPr>
          <w:p w14:paraId="25675713">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30</w:t>
            </w:r>
          </w:p>
        </w:tc>
        <w:tc>
          <w:tcPr>
            <w:tcW w:w="2564" w:type="dxa"/>
            <w:tcBorders>
              <w:top w:val="single" w:color="D4E4E2" w:sz="6" w:space="0"/>
              <w:left w:val="single" w:color="D4E4E2" w:sz="6" w:space="0"/>
              <w:bottom w:val="single" w:color="D4E4E2" w:sz="6" w:space="0"/>
              <w:right w:val="single" w:color="D4E4E2" w:sz="6" w:space="0"/>
            </w:tcBorders>
          </w:tcPr>
          <w:p w14:paraId="44C33526">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0.0</w:t>
            </w:r>
          </w:p>
        </w:tc>
        <w:tc>
          <w:tcPr>
            <w:tcW w:w="2564" w:type="dxa"/>
            <w:tcBorders>
              <w:top w:val="single" w:color="D4E4E2" w:sz="6" w:space="0"/>
              <w:left w:val="single" w:color="D4E4E2" w:sz="6" w:space="0"/>
              <w:bottom w:val="single" w:color="D4E4E2" w:sz="6" w:space="0"/>
              <w:right w:val="single" w:color="D4E4E2" w:sz="6" w:space="0"/>
            </w:tcBorders>
          </w:tcPr>
          <w:p w14:paraId="07EB6E7E">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-1.0</w:t>
            </w:r>
          </w:p>
        </w:tc>
      </w:tr>
      <w:tr w14:paraId="04F0F2B3">
        <w:tblPrEx>
          <w:tblCellMar>
            <w:top w:w="0" w:type="dxa"/>
            <w:left w:w="108" w:type="dxa"/>
            <w:bottom w:w="0" w:type="dxa"/>
            <w:right w:w="108" w:type="dxa"/>
          </w:tblCellMar>
        </w:tblPrEx>
        <w:trPr>
          <w:jc w:val="center"/>
        </w:trPr>
        <w:tc>
          <w:tcPr>
            <w:tcW w:w="2564" w:type="dxa"/>
            <w:tcBorders>
              <w:top w:val="single" w:color="D4E4E2" w:sz="6" w:space="0"/>
              <w:left w:val="single" w:color="D4E4E2" w:sz="6" w:space="0"/>
              <w:bottom w:val="single" w:color="D4E4E2" w:sz="6" w:space="0"/>
              <w:right w:val="single" w:color="D4E4E2" w:sz="6" w:space="0"/>
            </w:tcBorders>
          </w:tcPr>
          <w:p w14:paraId="20477E5D">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3</w:t>
            </w:r>
          </w:p>
        </w:tc>
        <w:tc>
          <w:tcPr>
            <w:tcW w:w="2564" w:type="dxa"/>
            <w:tcBorders>
              <w:top w:val="single" w:color="D4E4E2" w:sz="6" w:space="0"/>
              <w:left w:val="single" w:color="D4E4E2" w:sz="6" w:space="0"/>
              <w:bottom w:val="single" w:color="D4E4E2" w:sz="6" w:space="0"/>
              <w:right w:val="single" w:color="D4E4E2" w:sz="6" w:space="0"/>
            </w:tcBorders>
          </w:tcPr>
          <w:p w14:paraId="59F4E3C6">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50</w:t>
            </w:r>
          </w:p>
        </w:tc>
        <w:tc>
          <w:tcPr>
            <w:tcW w:w="2564" w:type="dxa"/>
            <w:tcBorders>
              <w:top w:val="single" w:color="D4E4E2" w:sz="6" w:space="0"/>
              <w:left w:val="single" w:color="D4E4E2" w:sz="6" w:space="0"/>
              <w:bottom w:val="single" w:color="D4E4E2" w:sz="6" w:space="0"/>
              <w:right w:val="single" w:color="D4E4E2" w:sz="6" w:space="0"/>
            </w:tcBorders>
          </w:tcPr>
          <w:p w14:paraId="6B1E6DE9">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0.8</w:t>
            </w:r>
          </w:p>
        </w:tc>
        <w:tc>
          <w:tcPr>
            <w:tcW w:w="2564" w:type="dxa"/>
            <w:tcBorders>
              <w:top w:val="single" w:color="D4E4E2" w:sz="6" w:space="0"/>
              <w:left w:val="single" w:color="D4E4E2" w:sz="6" w:space="0"/>
              <w:bottom w:val="single" w:color="D4E4E2" w:sz="6" w:space="0"/>
              <w:right w:val="single" w:color="D4E4E2" w:sz="6" w:space="0"/>
            </w:tcBorders>
          </w:tcPr>
          <w:p w14:paraId="74BFDC9D">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0.6</w:t>
            </w:r>
          </w:p>
        </w:tc>
      </w:tr>
      <w:tr w14:paraId="786231CF">
        <w:tblPrEx>
          <w:tblCellMar>
            <w:top w:w="0" w:type="dxa"/>
            <w:left w:w="108" w:type="dxa"/>
            <w:bottom w:w="0" w:type="dxa"/>
            <w:right w:w="108" w:type="dxa"/>
          </w:tblCellMar>
        </w:tblPrEx>
        <w:trPr>
          <w:jc w:val="center"/>
        </w:trPr>
        <w:tc>
          <w:tcPr>
            <w:tcW w:w="2564" w:type="dxa"/>
            <w:tcBorders>
              <w:top w:val="single" w:color="D4E4E2" w:sz="6" w:space="0"/>
              <w:left w:val="single" w:color="D4E4E2" w:sz="6" w:space="0"/>
              <w:bottom w:val="single" w:color="D4E4E2" w:sz="6" w:space="0"/>
              <w:right w:val="single" w:color="D4E4E2" w:sz="6" w:space="0"/>
            </w:tcBorders>
          </w:tcPr>
          <w:p w14:paraId="0D989B7C">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4</w:t>
            </w:r>
          </w:p>
        </w:tc>
        <w:tc>
          <w:tcPr>
            <w:tcW w:w="2564" w:type="dxa"/>
            <w:tcBorders>
              <w:top w:val="single" w:color="D4E4E2" w:sz="6" w:space="0"/>
              <w:left w:val="single" w:color="D4E4E2" w:sz="6" w:space="0"/>
              <w:bottom w:val="single" w:color="D4E4E2" w:sz="6" w:space="0"/>
              <w:right w:val="single" w:color="D4E4E2" w:sz="6" w:space="0"/>
            </w:tcBorders>
          </w:tcPr>
          <w:p w14:paraId="1B065A7E">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40</w:t>
            </w:r>
          </w:p>
        </w:tc>
        <w:tc>
          <w:tcPr>
            <w:tcW w:w="2564" w:type="dxa"/>
            <w:tcBorders>
              <w:top w:val="single" w:color="D4E4E2" w:sz="6" w:space="0"/>
              <w:left w:val="single" w:color="D4E4E2" w:sz="6" w:space="0"/>
              <w:bottom w:val="single" w:color="D4E4E2" w:sz="6" w:space="0"/>
              <w:right w:val="single" w:color="D4E4E2" w:sz="6" w:space="0"/>
            </w:tcBorders>
          </w:tcPr>
          <w:p w14:paraId="716B25DD">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1.0</w:t>
            </w:r>
          </w:p>
        </w:tc>
        <w:tc>
          <w:tcPr>
            <w:tcW w:w="2564" w:type="dxa"/>
            <w:tcBorders>
              <w:top w:val="single" w:color="D4E4E2" w:sz="6" w:space="0"/>
              <w:left w:val="single" w:color="D4E4E2" w:sz="6" w:space="0"/>
              <w:bottom w:val="single" w:color="D4E4E2" w:sz="6" w:space="0"/>
              <w:right w:val="single" w:color="D4E4E2" w:sz="6" w:space="0"/>
            </w:tcBorders>
          </w:tcPr>
          <w:p w14:paraId="7294D42E">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0.0</w:t>
            </w:r>
          </w:p>
        </w:tc>
      </w:tr>
    </w:tbl>
    <w:p w14:paraId="29865B91">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例如单元 3 连接结点 1 与结点 3：</w:t>
      </w:r>
    </w:p>
    <w:tbl>
      <w:tblPr>
        <w:tblStyle w:val="33"/>
        <w:tblW w:w="0" w:type="auto"/>
        <w:jc w:val="center"/>
        <w:tblLayout w:type="autofit"/>
        <w:tblCellMar>
          <w:top w:w="0" w:type="dxa"/>
          <w:left w:w="108" w:type="dxa"/>
          <w:bottom w:w="0" w:type="dxa"/>
          <w:right w:w="108" w:type="dxa"/>
        </w:tblCellMar>
      </w:tblPr>
      <w:tblGrid>
        <w:gridCol w:w="10256"/>
      </w:tblGrid>
      <w:tr w14:paraId="577CD8B4">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3FCFA104">
            <w:pPr>
              <w:spacing w:after="20" w:line="252" w:lineRule="auto"/>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3</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rad>
                  <m:radPr>
                    <m:degHide m:val="1"/>
                    <m:ctrlPr>
                      <w:rPr>
                        <w:rFonts w:hint="eastAsia" w:ascii="Cambria Math" w:hAnsi="Cambria Math" w:eastAsia="方正楷体_GB2312" w:cs="方正楷体_GB2312"/>
                        <w:sz w:val="16"/>
                      </w:rPr>
                    </m:ctrlPr>
                  </m:radPr>
                  <m:deg>
                    <m:ctrlPr>
                      <w:rPr>
                        <w:rFonts w:hint="eastAsia" w:ascii="Cambria Math" w:hAnsi="Cambria Math" w:eastAsia="方正楷体_GB2312" w:cs="方正楷体_GB2312"/>
                        <w:sz w:val="16"/>
                      </w:rPr>
                    </m:ctrlPr>
                  </m:deg>
                  <m:e>
                    <m:r>
                      <m:rPr/>
                      <w:rPr>
                        <w:rFonts w:hint="eastAsia" w:ascii="Cambria Math" w:hAnsi="Cambria Math" w:eastAsia="方正楷体_GB2312" w:cs="方正楷体_GB2312"/>
                        <w:sz w:val="16"/>
                      </w:rPr>
                      <m:t>(40−0</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+(30−0</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rad>
                <m:r>
                  <m:rPr/>
                  <w:rPr>
                    <w:rFonts w:hint="eastAsia" w:ascii="Cambria Math" w:hAnsi="Cambria Math" w:eastAsia="方正楷体_GB2312" w:cs="方正楷体_GB2312"/>
                    <w:sz w:val="16"/>
                  </w:rPr>
                  <m:t xml:space="preserve">=50 </m:t>
                </m:r>
                <m:r>
                  <m:rPr>
                    <m:sty m:val="p"/>
                  </m:rPr>
                  <w:rPr>
                    <w:rFonts w:hint="eastAsia" w:ascii="Cambria Math" w:hAnsi="Cambria Math" w:eastAsia="方正楷体_GB2312" w:cs="方正楷体_GB2312"/>
                    <w:sz w:val="16"/>
                  </w:rPr>
                  <m:t>m</m:t>
                </m:r>
              </m:oMath>
            </m:oMathPara>
          </w:p>
          <w:p w14:paraId="49989966">
            <w:pPr>
              <w:spacing w:after="20" w:line="252" w:lineRule="auto"/>
              <w:rPr>
                <w:rFonts w:hint="eastAsia" w:ascii="方正楷体_GB2312" w:hAnsi="方正楷体_GB2312" w:eastAsia="方正楷体_GB2312" w:cs="方正楷体_GB2312"/>
                <w:lang w:val="en-US" w:eastAsia="zh-CN"/>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c</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3</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40−0</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50</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=0.8</m:t>
                </m:r>
              </m:oMath>
            </m:oMathPara>
          </w:p>
          <w:p w14:paraId="20CB1A1B">
            <w:pPr>
              <w:spacing w:after="20" w:line="252" w:lineRule="auto"/>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3</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30−0</m:t>
                    </m:r>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50</m:t>
                    </m:r>
                    <m:ctrlPr>
                      <w:rPr>
                        <w:rFonts w:hint="eastAsia" w:ascii="Cambria Math" w:hAnsi="Cambria Math" w:eastAsia="方正楷体_GB2312" w:cs="方正楷体_GB2312"/>
                        <w:sz w:val="16"/>
                      </w:rPr>
                    </m:ctrlPr>
                  </m:den>
                </m:f>
                <m:r>
                  <m:rPr/>
                  <w:rPr>
                    <w:rFonts w:hint="eastAsia" w:ascii="Cambria Math" w:hAnsi="Cambria Math" w:eastAsia="方正楷体_GB2312" w:cs="方正楷体_GB2312"/>
                    <w:sz w:val="16"/>
                  </w:rPr>
                  <m:t>=0.6</m:t>
                </m:r>
              </m:oMath>
            </m:oMathPara>
          </w:p>
        </w:tc>
      </w:tr>
    </w:tbl>
    <w:p w14:paraId="756B500B">
      <w:pPr>
        <w:spacing w:after="40"/>
        <w:rPr>
          <w:rFonts w:hint="eastAsia" w:ascii="方正楷体_GB2312" w:hAnsi="方正楷体_GB2312" w:eastAsia="方正楷体_GB2312" w:cs="方正楷体_GB2312"/>
        </w:rPr>
      </w:pPr>
    </w:p>
    <w:p w14:paraId="1DF2075D">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该例中约束自由度为 1、2、4、7、8，自由自由度为 3、5、6。外载荷为：结点 2 的 x 方向力 20000 N，结点 3 的 y 方向向下力 25000 N。</w:t>
      </w:r>
    </w:p>
    <w:tbl>
      <w:tblPr>
        <w:tblStyle w:val="33"/>
        <w:tblW w:w="0" w:type="auto"/>
        <w:jc w:val="center"/>
        <w:tblLayout w:type="autofit"/>
        <w:tblCellMar>
          <w:top w:w="0" w:type="dxa"/>
          <w:left w:w="108" w:type="dxa"/>
          <w:bottom w:w="0" w:type="dxa"/>
          <w:right w:w="108" w:type="dxa"/>
        </w:tblCellMar>
      </w:tblPr>
      <w:tblGrid>
        <w:gridCol w:w="10256"/>
      </w:tblGrid>
      <w:tr w14:paraId="43C74800">
        <w:tblPrEx>
          <w:tblCellMar>
            <w:top w:w="0" w:type="dxa"/>
            <w:left w:w="108" w:type="dxa"/>
            <w:bottom w:w="0" w:type="dxa"/>
            <w:right w:w="108" w:type="dxa"/>
          </w:tblCellMar>
        </w:tblPrEx>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08E1CE58">
            <w:pPr>
              <w:spacing w:after="20" w:line="252" w:lineRule="auto"/>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f</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p>
                  <m:sSupPr>
                    <m:ctrlPr>
                      <w:rPr>
                        <w:rFonts w:hint="eastAsia" w:ascii="Cambria Math" w:hAnsi="Cambria Math" w:eastAsia="方正楷体_GB2312" w:cs="方正楷体_GB2312"/>
                        <w:sz w:val="16"/>
                      </w:rPr>
                    </m:ctrlPr>
                  </m:sSupPr>
                  <m:e>
                    <m:d>
                      <m:dPr>
                        <m:begChr m:val="["/>
                        <m:endChr m:val="]"/>
                        <m:ctrlPr>
                          <w:rPr>
                            <w:rFonts w:hint="eastAsia" w:ascii="Cambria Math" w:hAnsi="Cambria Math" w:eastAsia="方正楷体_GB2312" w:cs="方正楷体_GB2312"/>
                            <w:sz w:val="16"/>
                          </w:rPr>
                        </m:ctrlPr>
                      </m:dPr>
                      <m:e>
                        <m:m>
                          <m:mPr>
                            <m:mcs>
                              <m:mc>
                                <m:mcPr>
                                  <m:count m:val="3"/>
                                  <m:mcJc m:val="center"/>
                                </m:mcPr>
                              </m:mc>
                            </m:mcs>
                            <m:ctrlPr>
                              <w:rPr>
                                <w:rFonts w:hint="eastAsia" w:ascii="Cambria Math" w:hAnsi="Cambria Math" w:eastAsia="方正楷体_GB2312" w:cs="方正楷体_GB2312"/>
                                <w:sz w:val="16"/>
                              </w:rPr>
                            </m:ctrlPr>
                          </m:mPr>
                          <m:mr>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3</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e>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v</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3</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oMath>
            </m:oMathPara>
          </w:p>
          <w:p w14:paraId="49624AAD">
            <w:pPr>
              <w:spacing w:after="20" w:line="252" w:lineRule="auto"/>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P</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f</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p>
                  <m:sSupPr>
                    <m:ctrlPr>
                      <w:rPr>
                        <w:rFonts w:hint="eastAsia" w:ascii="Cambria Math" w:hAnsi="Cambria Math" w:eastAsia="方正楷体_GB2312" w:cs="方正楷体_GB2312"/>
                        <w:sz w:val="16"/>
                      </w:rPr>
                    </m:ctrlPr>
                  </m:sSupPr>
                  <m:e>
                    <m:d>
                      <m:dPr>
                        <m:begChr m:val="["/>
                        <m:endChr m:val="]"/>
                        <m:ctrlPr>
                          <w:rPr>
                            <w:rFonts w:hint="eastAsia" w:ascii="Cambria Math" w:hAnsi="Cambria Math" w:eastAsia="方正楷体_GB2312" w:cs="方正楷体_GB2312"/>
                            <w:sz w:val="16"/>
                          </w:rPr>
                        </m:ctrlPr>
                      </m:dPr>
                      <m:e>
                        <m:m>
                          <m:mPr>
                            <m:mcs>
                              <m:mc>
                                <m:mcPr>
                                  <m:count m:val="3"/>
                                  <m:mcJc m:val="center"/>
                                </m:mcPr>
                              </m:mc>
                            </m:mcs>
                            <m:ctrlPr>
                              <w:rPr>
                                <w:rFonts w:hint="eastAsia" w:ascii="Cambria Math" w:hAnsi="Cambria Math" w:eastAsia="方正楷体_GB2312" w:cs="方正楷体_GB2312"/>
                                <w:sz w:val="16"/>
                              </w:rPr>
                            </m:ctrlPr>
                          </m:mPr>
                          <m:mr>
                            <m:e>
                              <m:r>
                                <m:rPr/>
                                <w:rPr>
                                  <w:rFonts w:hint="eastAsia" w:ascii="Cambria Math" w:hAnsi="Cambria Math" w:eastAsia="方正楷体_GB2312" w:cs="方正楷体_GB2312"/>
                                  <w:sz w:val="16"/>
                                </w:rPr>
                                <m:t>20000</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−25000</m:t>
                              </m:r>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oMath>
            </m:oMathPara>
          </w:p>
        </w:tc>
      </w:tr>
    </w:tbl>
    <w:p w14:paraId="7A3E53BE">
      <w:pPr>
        <w:spacing w:after="40"/>
        <w:rPr>
          <w:rFonts w:hint="eastAsia" w:ascii="方正楷体_GB2312" w:hAnsi="方正楷体_GB2312" w:eastAsia="方正楷体_GB2312" w:cs="方正楷体_GB2312"/>
        </w:rPr>
      </w:pPr>
    </w:p>
    <w:p w14:paraId="523B154C">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整体刚度矩阵组集后，对自由自由度提取子矩阵：</w:t>
      </w:r>
    </w:p>
    <w:tbl>
      <w:tblPr>
        <w:tblStyle w:val="33"/>
        <w:tblW w:w="0" w:type="auto"/>
        <w:jc w:val="center"/>
        <w:tblLayout w:type="autofit"/>
        <w:tblCellMar>
          <w:top w:w="0" w:type="dxa"/>
          <w:left w:w="108" w:type="dxa"/>
          <w:bottom w:w="0" w:type="dxa"/>
          <w:right w:w="108" w:type="dxa"/>
        </w:tblCellMar>
      </w:tblPr>
      <w:tblGrid>
        <w:gridCol w:w="10256"/>
      </w:tblGrid>
      <w:tr w14:paraId="3A8E7EAE">
        <w:tblPrEx>
          <w:tblCellMar>
            <w:top w:w="0" w:type="dxa"/>
            <w:left w:w="108" w:type="dxa"/>
            <w:bottom w:w="0" w:type="dxa"/>
            <w:right w:w="108" w:type="dxa"/>
          </w:tblCellMar>
        </w:tblPrEx>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3B9B2D7C">
            <w:pPr>
              <w:spacing w:after="20" w:line="252" w:lineRule="auto"/>
              <w:rPr>
                <w:rFonts w:hint="eastAsia" w:ascii="方正楷体_GB2312" w:hAnsi="方正楷体_GB2312" w:eastAsia="方正楷体_GB2312" w:cs="方正楷体_GB2312"/>
                <w:sz w:val="16"/>
              </w:rPr>
            </w:pPr>
            <m:oMathPara>
              <m:oMath>
                <m:sSup>
                  <m:sSupPr>
                    <m:ctrlPr>
                      <w:rPr>
                        <w:rFonts w:hint="eastAsia" w:ascii="Cambria Math" w:hAnsi="Cambria Math" w:eastAsia="方正楷体_GB2312" w:cs="方正楷体_GB2312"/>
                        <w:sz w:val="16"/>
                      </w:rPr>
                    </m:ctrlPr>
                  </m:sSup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EA</m:t>
                    </m:r>
                    <m:ctrlPr>
                      <w:rPr>
                        <w:rFonts w:hint="eastAsia" w:ascii="Cambria Math" w:hAnsi="Cambria Math" w:eastAsia="方正楷体_GB2312" w:cs="方正楷体_GB2312"/>
                        <w:sz w:val="16"/>
                      </w:rPr>
                    </m:ctrlPr>
                  </m:num>
                  <m:den>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l</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e</m:t>
                        </m:r>
                        <m:ctrlPr>
                          <w:rPr>
                            <w:rFonts w:hint="eastAsia" w:ascii="Cambria Math" w:hAnsi="Cambria Math" w:eastAsia="方正楷体_GB2312" w:cs="方正楷体_GB2312"/>
                            <w:sz w:val="16"/>
                          </w:rPr>
                        </m:ctrlPr>
                      </m:sub>
                    </m:sSub>
                    <m:ctrlPr>
                      <w:rPr>
                        <w:rFonts w:hint="eastAsia" w:ascii="Cambria Math" w:hAnsi="Cambria Math" w:eastAsia="方正楷体_GB2312" w:cs="方正楷体_GB2312"/>
                        <w:sz w:val="16"/>
                      </w:rPr>
                    </m:ctrlPr>
                  </m:den>
                </m:f>
                <m:d>
                  <m:dPr>
                    <m:begChr m:val="["/>
                    <m:endChr m:val="]"/>
                    <m:ctrlPr>
                      <w:rPr>
                        <w:rFonts w:hint="eastAsia" w:ascii="Cambria Math" w:hAnsi="Cambria Math" w:eastAsia="方正楷体_GB2312" w:cs="方正楷体_GB2312"/>
                        <w:sz w:val="16"/>
                      </w:rPr>
                    </m:ctrlPr>
                  </m:dPr>
                  <m:e>
                    <m:m>
                      <m:mPr>
                        <m:mcs>
                          <m:mc>
                            <m:mcPr>
                              <m:count m:val="4"/>
                              <m:mcJc m:val="center"/>
                            </m:mcPr>
                          </m:mc>
                        </m:mcs>
                        <m:ctrlPr>
                          <w:rPr>
                            <w:rFonts w:hint="eastAsia" w:ascii="Cambria Math" w:hAnsi="Cambria Math" w:eastAsia="方正楷体_GB2312" w:cs="方正楷体_GB2312"/>
                            <w:sz w:val="16"/>
                          </w:rPr>
                        </m:ctrlPr>
                      </m:mPr>
                      <m:mr>
                        <m:e>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c</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cs</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c</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−cs</m:t>
                          </m:r>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cs</m:t>
                          </m:r>
                          <m:ctrlPr>
                            <w:rPr>
                              <w:rFonts w:hint="eastAsia" w:ascii="Cambria Math" w:hAnsi="Cambria Math" w:eastAsia="方正楷体_GB2312" w:cs="方正楷体_GB2312"/>
                              <w:sz w:val="16"/>
                            </w:rPr>
                          </m:ctrlPr>
                        </m:e>
                        <m:e>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−cs</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c</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−cs</m:t>
                          </m:r>
                          <m:ctrlPr>
                            <w:rPr>
                              <w:rFonts w:hint="eastAsia" w:ascii="Cambria Math" w:hAnsi="Cambria Math" w:eastAsia="方正楷体_GB2312" w:cs="方正楷体_GB2312"/>
                              <w:sz w:val="16"/>
                            </w:rPr>
                          </m:ctrlPr>
                        </m:e>
                        <m:e>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c</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cs</m:t>
                          </m:r>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−cs</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cs</m:t>
                          </m:r>
                          <m:ctrlPr>
                            <w:rPr>
                              <w:rFonts w:hint="eastAsia" w:ascii="Cambria Math" w:hAnsi="Cambria Math" w:eastAsia="方正楷体_GB2312" w:cs="方正楷体_GB2312"/>
                              <w:sz w:val="16"/>
                            </w:rPr>
                          </m:ctrlPr>
                        </m:e>
                        <m:e>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s</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oMath>
            </m:oMathPara>
          </w:p>
          <w:p w14:paraId="71BA9C2C">
            <w:pPr>
              <w:spacing w:after="20" w:line="252" w:lineRule="auto"/>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K</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ff</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f>
                  <m:fPr>
                    <m:ctrlPr>
                      <w:rPr>
                        <w:rFonts w:hint="eastAsia" w:ascii="Cambria Math" w:hAnsi="Cambria Math" w:eastAsia="方正楷体_GB2312" w:cs="方正楷体_GB2312"/>
                        <w:sz w:val="16"/>
                      </w:rPr>
                    </m:ctrlPr>
                  </m:fPr>
                  <m:num>
                    <m:r>
                      <m:rPr/>
                      <w:rPr>
                        <w:rFonts w:hint="eastAsia" w:ascii="Cambria Math" w:hAnsi="Cambria Math" w:eastAsia="方正楷体_GB2312" w:cs="方正楷体_GB2312"/>
                        <w:sz w:val="16"/>
                      </w:rPr>
                      <m:t>29.5×1</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6</m:t>
                        </m:r>
                        <m:ctrlPr>
                          <w:rPr>
                            <w:rFonts w:hint="eastAsia" w:ascii="Cambria Math" w:hAnsi="Cambria Math" w:eastAsia="方正楷体_GB2312" w:cs="方正楷体_GB2312"/>
                            <w:sz w:val="16"/>
                          </w:rPr>
                        </m:ctrlPr>
                      </m:sup>
                    </m:sSup>
                    <m:ctrlPr>
                      <w:rPr>
                        <w:rFonts w:hint="eastAsia" w:ascii="Cambria Math" w:hAnsi="Cambria Math" w:eastAsia="方正楷体_GB2312" w:cs="方正楷体_GB2312"/>
                        <w:sz w:val="16"/>
                      </w:rPr>
                    </m:ctrlPr>
                  </m:num>
                  <m:den>
                    <m:r>
                      <m:rPr/>
                      <w:rPr>
                        <w:rFonts w:hint="eastAsia" w:ascii="Cambria Math" w:hAnsi="Cambria Math" w:eastAsia="方正楷体_GB2312" w:cs="方正楷体_GB2312"/>
                        <w:sz w:val="16"/>
                      </w:rPr>
                      <m:t>600</m:t>
                    </m:r>
                    <m:ctrlPr>
                      <w:rPr>
                        <w:rFonts w:hint="eastAsia" w:ascii="Cambria Math" w:hAnsi="Cambria Math" w:eastAsia="方正楷体_GB2312" w:cs="方正楷体_GB2312"/>
                        <w:sz w:val="16"/>
                      </w:rPr>
                    </m:ctrlPr>
                  </m:den>
                </m:f>
                <m:d>
                  <m:dPr>
                    <m:begChr m:val="["/>
                    <m:endChr m:val="]"/>
                    <m:ctrlPr>
                      <w:rPr>
                        <w:rFonts w:hint="eastAsia" w:ascii="Cambria Math" w:hAnsi="Cambria Math" w:eastAsia="方正楷体_GB2312" w:cs="方正楷体_GB2312"/>
                        <w:sz w:val="16"/>
                      </w:rPr>
                    </m:ctrlPr>
                  </m:dPr>
                  <m:e>
                    <m:m>
                      <m:mPr>
                        <m:mcs>
                          <m:mc>
                            <m:mcPr>
                              <m:count m:val="3"/>
                              <m:mcJc m:val="center"/>
                            </m:mcPr>
                          </m:mc>
                        </m:mcs>
                        <m:ctrlPr>
                          <w:rPr>
                            <w:rFonts w:hint="eastAsia" w:ascii="Cambria Math" w:hAnsi="Cambria Math" w:eastAsia="方正楷体_GB2312" w:cs="方正楷体_GB2312"/>
                            <w:sz w:val="16"/>
                          </w:rPr>
                        </m:ctrlPr>
                      </m:mPr>
                      <m:mr>
                        <m:e>
                          <m:r>
                            <m:rPr/>
                            <w:rPr>
                              <w:rFonts w:hint="eastAsia" w:ascii="Cambria Math" w:hAnsi="Cambria Math" w:eastAsia="方正楷体_GB2312" w:cs="方正楷体_GB2312"/>
                              <w:sz w:val="16"/>
                            </w:rPr>
                            <m:t>15.00</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22.68</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5.76</m:t>
                          </m:r>
                          <m:ctrlPr>
                            <w:rPr>
                              <w:rFonts w:hint="eastAsia" w:ascii="Cambria Math" w:hAnsi="Cambria Math" w:eastAsia="方正楷体_GB2312" w:cs="方正楷体_GB2312"/>
                              <w:sz w:val="16"/>
                            </w:rPr>
                          </m:ctrlPr>
                        </m:e>
                      </m:mr>
                      <m:mr>
                        <m:e>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5.76</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24.32</m:t>
                          </m:r>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oMath>
            </m:oMathPara>
          </w:p>
        </w:tc>
      </w:tr>
    </w:tbl>
    <w:p w14:paraId="77644D29">
      <w:pPr>
        <w:spacing w:after="40"/>
        <w:rPr>
          <w:rFonts w:hint="eastAsia" w:ascii="方正楷体_GB2312" w:hAnsi="方正楷体_GB2312" w:eastAsia="方正楷体_GB2312" w:cs="方正楷体_GB2312"/>
        </w:rPr>
      </w:pPr>
    </w:p>
    <w:p w14:paraId="3E7742EB">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求解得到自由结点位移：</w:t>
      </w:r>
    </w:p>
    <w:tbl>
      <w:tblPr>
        <w:tblStyle w:val="33"/>
        <w:tblW w:w="0" w:type="auto"/>
        <w:jc w:val="center"/>
        <w:tblLayout w:type="autofit"/>
        <w:tblCellMar>
          <w:top w:w="0" w:type="dxa"/>
          <w:left w:w="108" w:type="dxa"/>
          <w:bottom w:w="0" w:type="dxa"/>
          <w:right w:w="108" w:type="dxa"/>
        </w:tblCellMar>
      </w:tblPr>
      <w:tblGrid>
        <w:gridCol w:w="10256"/>
      </w:tblGrid>
      <w:tr w14:paraId="3B5D0875">
        <w:tblPrEx>
          <w:tblCellMar>
            <w:top w:w="0" w:type="dxa"/>
            <w:left w:w="108" w:type="dxa"/>
            <w:bottom w:w="0" w:type="dxa"/>
            <w:right w:w="108" w:type="dxa"/>
          </w:tblCellMar>
        </w:tblPrEx>
        <w:trPr>
          <w:jc w:val="center"/>
        </w:trPr>
        <w:tc>
          <w:tcPr>
            <w:tcW w:w="10256" w:type="dxa"/>
            <w:tcBorders>
              <w:top w:val="single" w:color="BFDAD7" w:sz="8" w:space="0"/>
              <w:left w:val="single" w:color="BFDAD7" w:sz="8" w:space="0"/>
              <w:bottom w:val="single" w:color="BFDAD7" w:sz="8" w:space="0"/>
              <w:right w:val="single" w:color="BFDAD7" w:sz="8" w:space="0"/>
            </w:tcBorders>
            <w:shd w:val="clear" w:color="auto" w:fill="EEF7F6"/>
          </w:tcPr>
          <w:p w14:paraId="1F52F91F">
            <w:pPr>
              <w:spacing w:after="20" w:line="252" w:lineRule="auto"/>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m:sty m:val="b"/>
                      </m:rPr>
                      <w:rPr>
                        <w:rFonts w:hint="eastAsia" w:ascii="Cambria Math" w:hAnsi="Cambria Math" w:eastAsia="方正楷体_GB2312" w:cs="方正楷体_GB2312"/>
                        <w:sz w:val="16"/>
                      </w:rPr>
                      <m:t>a</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f</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m:t>
                </m:r>
                <m:sSup>
                  <m:sSupPr>
                    <m:ctrlPr>
                      <w:rPr>
                        <w:rFonts w:hint="eastAsia" w:ascii="Cambria Math" w:hAnsi="Cambria Math" w:eastAsia="方正楷体_GB2312" w:cs="方正楷体_GB2312"/>
                        <w:sz w:val="16"/>
                      </w:rPr>
                    </m:ctrlPr>
                  </m:sSupPr>
                  <m:e>
                    <m:d>
                      <m:dPr>
                        <m:begChr m:val="["/>
                        <m:endChr m:val="]"/>
                        <m:ctrlPr>
                          <w:rPr>
                            <w:rFonts w:hint="eastAsia" w:ascii="Cambria Math" w:hAnsi="Cambria Math" w:eastAsia="方正楷体_GB2312" w:cs="方正楷体_GB2312"/>
                            <w:sz w:val="16"/>
                          </w:rPr>
                        </m:ctrlPr>
                      </m:dPr>
                      <m:e>
                        <m:m>
                          <m:mPr>
                            <m:mcs>
                              <m:mc>
                                <m:mcPr>
                                  <m:count m:val="3"/>
                                  <m:mcJc m:val="center"/>
                                </m:mcPr>
                              </m:mc>
                            </m:mcs>
                            <m:ctrlPr>
                              <w:rPr>
                                <w:rFonts w:hint="eastAsia" w:ascii="Cambria Math" w:hAnsi="Cambria Math" w:eastAsia="方正楷体_GB2312" w:cs="方正楷体_GB2312"/>
                                <w:sz w:val="16"/>
                              </w:rPr>
                            </m:ctrlPr>
                          </m:mPr>
                          <m:mr>
                            <m:e>
                              <m:r>
                                <m:rPr/>
                                <w:rPr>
                                  <w:rFonts w:hint="eastAsia" w:ascii="Cambria Math" w:hAnsi="Cambria Math" w:eastAsia="方正楷体_GB2312" w:cs="方正楷体_GB2312"/>
                                  <w:sz w:val="16"/>
                                </w:rPr>
                                <m:t>27.12</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5.65</m:t>
                              </m:r>
                              <m:ctrlPr>
                                <w:rPr>
                                  <w:rFonts w:hint="eastAsia" w:ascii="Cambria Math" w:hAnsi="Cambria Math" w:eastAsia="方正楷体_GB2312" w:cs="方正楷体_GB2312"/>
                                  <w:sz w:val="16"/>
                                </w:rPr>
                              </m:ctrlPr>
                            </m:e>
                            <m:e>
                              <m:r>
                                <m:rPr/>
                                <w:rPr>
                                  <w:rFonts w:hint="eastAsia" w:ascii="Cambria Math" w:hAnsi="Cambria Math" w:eastAsia="方正楷体_GB2312" w:cs="方正楷体_GB2312"/>
                                  <w:sz w:val="16"/>
                                </w:rPr>
                                <m:t>−22.25</m:t>
                              </m:r>
                              <m:ctrlPr>
                                <w:rPr>
                                  <w:rFonts w:hint="eastAsia" w:ascii="Cambria Math" w:hAnsi="Cambria Math" w:eastAsia="方正楷体_GB2312" w:cs="方正楷体_GB2312"/>
                                  <w:sz w:val="16"/>
                                </w:rPr>
                              </m:ctrlPr>
                            </m:e>
                          </m:mr>
                        </m:m>
                        <m:ctrlPr>
                          <w:rPr>
                            <w:rFonts w:hint="eastAsia" w:ascii="Cambria Math" w:hAnsi="Cambria Math" w:eastAsia="方正楷体_GB2312" w:cs="方正楷体_GB2312"/>
                            <w:sz w:val="16"/>
                          </w:rPr>
                        </m:ctrlPr>
                      </m:e>
                    </m:d>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T</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×1</m:t>
                </m:r>
                <m:sSup>
                  <m:sSupPr>
                    <m:ctrlPr>
                      <w:rPr>
                        <w:rFonts w:hint="eastAsia" w:ascii="Cambria Math" w:hAnsi="Cambria Math" w:eastAsia="方正楷体_GB2312" w:cs="方正楷体_GB2312"/>
                        <w:sz w:val="16"/>
                      </w:rPr>
                    </m:ctrlPr>
                  </m:sSupPr>
                  <m:e>
                    <m:r>
                      <m:rPr/>
                      <w:rPr>
                        <w:rFonts w:hint="eastAsia" w:ascii="Cambria Math" w:hAnsi="Cambria Math" w:eastAsia="方正楷体_GB2312" w:cs="方正楷体_GB2312"/>
                        <w:sz w:val="16"/>
                      </w:rPr>
                      <m:t>0</m:t>
                    </m:r>
                    <m:ctrlPr>
                      <w:rPr>
                        <w:rFonts w:hint="eastAsia" w:ascii="Cambria Math" w:hAnsi="Cambria Math" w:eastAsia="方正楷体_GB2312" w:cs="方正楷体_GB2312"/>
                        <w:sz w:val="16"/>
                      </w:rPr>
                    </m:ctrlPr>
                  </m:e>
                  <m:sup>
                    <m:r>
                      <m:rPr/>
                      <w:rPr>
                        <w:rFonts w:hint="eastAsia" w:ascii="Cambria Math" w:hAnsi="Cambria Math" w:eastAsia="方正楷体_GB2312" w:cs="方正楷体_GB2312"/>
                        <w:sz w:val="16"/>
                      </w:rPr>
                      <m:t>−3</m:t>
                    </m:r>
                    <m:ctrlPr>
                      <w:rPr>
                        <w:rFonts w:hint="eastAsia" w:ascii="Cambria Math" w:hAnsi="Cambria Math" w:eastAsia="方正楷体_GB2312" w:cs="方正楷体_GB2312"/>
                        <w:sz w:val="16"/>
                      </w:rPr>
                    </m:ctrlPr>
                  </m:sup>
                </m:sSup>
                <m:r>
                  <m:rPr/>
                  <w:rPr>
                    <w:rFonts w:hint="eastAsia" w:ascii="Cambria Math" w:hAnsi="Cambria Math" w:eastAsia="方正楷体_GB2312" w:cs="方正楷体_GB2312"/>
                    <w:sz w:val="16"/>
                  </w:rPr>
                  <m:t xml:space="preserve"> </m:t>
                </m:r>
                <m:r>
                  <m:rPr>
                    <m:sty m:val="p"/>
                  </m:rPr>
                  <w:rPr>
                    <w:rFonts w:hint="eastAsia" w:ascii="Cambria Math" w:hAnsi="Cambria Math" w:eastAsia="方正楷体_GB2312" w:cs="方正楷体_GB2312"/>
                    <w:sz w:val="16"/>
                  </w:rPr>
                  <m:t>m</m:t>
                </m:r>
              </m:oMath>
            </m:oMathPara>
          </w:p>
          <w:p w14:paraId="5F4E1769">
            <w:pPr>
              <w:spacing w:after="20" w:line="252" w:lineRule="auto"/>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2</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 xml:space="preserve">=27.12 </m:t>
                </m:r>
                <m:r>
                  <m:rPr>
                    <m:sty m:val="p"/>
                  </m:rPr>
                  <w:rPr>
                    <w:rFonts w:hint="eastAsia" w:ascii="Cambria Math" w:hAnsi="Cambria Math" w:eastAsia="方正楷体_GB2312" w:cs="方正楷体_GB2312"/>
                    <w:sz w:val="16"/>
                  </w:rPr>
                  <m:t>mm</m:t>
                </m:r>
                <m:r>
                  <m:rPr/>
                  <w:rPr>
                    <w:rFonts w:hint="eastAsia" w:ascii="Cambria Math" w:hAnsi="Cambria Math" w:eastAsia="方正楷体_GB2312" w:cs="方正楷体_GB2312"/>
                    <w:sz w:val="16"/>
                  </w:rPr>
                  <m:t>, </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u</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3</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 xml:space="preserve">=5.65 </m:t>
                </m:r>
                <m:r>
                  <m:rPr>
                    <m:sty m:val="p"/>
                  </m:rPr>
                  <w:rPr>
                    <w:rFonts w:hint="eastAsia" w:ascii="Cambria Math" w:hAnsi="Cambria Math" w:eastAsia="方正楷体_GB2312" w:cs="方正楷体_GB2312"/>
                    <w:sz w:val="16"/>
                  </w:rPr>
                  <m:t>mm</m:t>
                </m:r>
                <m:r>
                  <m:rPr/>
                  <w:rPr>
                    <w:rFonts w:hint="eastAsia" w:ascii="Cambria Math" w:hAnsi="Cambria Math" w:eastAsia="方正楷体_GB2312" w:cs="方正楷体_GB2312"/>
                    <w:sz w:val="16"/>
                  </w:rPr>
                  <m:t>, </m:t>
                </m:r>
                <m:sSub>
                  <m:sSubPr>
                    <m:ctrlPr>
                      <w:rPr>
                        <w:rFonts w:hint="eastAsia" w:ascii="Cambria Math" w:hAnsi="Cambria Math" w:eastAsia="方正楷体_GB2312" w:cs="方正楷体_GB2312"/>
                        <w:sz w:val="16"/>
                      </w:rPr>
                    </m:ctrlPr>
                  </m:sSubPr>
                  <m:e>
                    <m:r>
                      <m:rPr/>
                      <w:rPr>
                        <w:rFonts w:hint="eastAsia" w:ascii="Cambria Math" w:hAnsi="Cambria Math" w:eastAsia="方正楷体_GB2312" w:cs="方正楷体_GB2312"/>
                        <w:sz w:val="16"/>
                      </w:rPr>
                      <m:t>v</m:t>
                    </m:r>
                    <m:ctrlPr>
                      <w:rPr>
                        <w:rFonts w:hint="eastAsia" w:ascii="Cambria Math" w:hAnsi="Cambria Math" w:eastAsia="方正楷体_GB2312" w:cs="方正楷体_GB2312"/>
                        <w:sz w:val="16"/>
                      </w:rPr>
                    </m:ctrlPr>
                  </m:e>
                  <m:sub>
                    <m:r>
                      <m:rPr/>
                      <w:rPr>
                        <w:rFonts w:hint="eastAsia" w:ascii="Cambria Math" w:hAnsi="Cambria Math" w:eastAsia="方正楷体_GB2312" w:cs="方正楷体_GB2312"/>
                        <w:sz w:val="16"/>
                      </w:rPr>
                      <m:t>3</m:t>
                    </m:r>
                    <m:ctrlPr>
                      <w:rPr>
                        <w:rFonts w:hint="eastAsia" w:ascii="Cambria Math" w:hAnsi="Cambria Math" w:eastAsia="方正楷体_GB2312" w:cs="方正楷体_GB2312"/>
                        <w:sz w:val="16"/>
                      </w:rPr>
                    </m:ctrlPr>
                  </m:sub>
                </m:sSub>
                <m:r>
                  <m:rPr/>
                  <w:rPr>
                    <w:rFonts w:hint="eastAsia" w:ascii="Cambria Math" w:hAnsi="Cambria Math" w:eastAsia="方正楷体_GB2312" w:cs="方正楷体_GB2312"/>
                    <w:sz w:val="16"/>
                  </w:rPr>
                  <m:t xml:space="preserve">=−22.25 </m:t>
                </m:r>
                <m:r>
                  <m:rPr>
                    <m:sty m:val="p"/>
                  </m:rPr>
                  <w:rPr>
                    <w:rFonts w:hint="eastAsia" w:ascii="Cambria Math" w:hAnsi="Cambria Math" w:eastAsia="方正楷体_GB2312" w:cs="方正楷体_GB2312"/>
                    <w:sz w:val="16"/>
                  </w:rPr>
                  <m:t>mm</m:t>
                </m:r>
              </m:oMath>
            </m:oMathPara>
          </w:p>
        </w:tc>
      </w:tr>
    </w:tbl>
    <w:p w14:paraId="2D2E0F7C">
      <w:pPr>
        <w:spacing w:after="40"/>
        <w:rPr>
          <w:rFonts w:hint="eastAsia" w:ascii="方正楷体_GB2312" w:hAnsi="方正楷体_GB2312" w:eastAsia="方正楷体_GB2312" w:cs="方正楷体_GB2312"/>
        </w:rPr>
      </w:pPr>
    </w:p>
    <w:p w14:paraId="000BE821">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根据应力公式计算各单元应力和轴力。因为 A=</w:t>
      </w:r>
      <m:oMath>
        <m:r>
          <m:rPr/>
          <w:rPr>
            <w:rFonts w:hint="eastAsia" w:ascii="Cambria Math" w:hAnsi="Cambria Math" w:eastAsia="方正楷体_GB2312" w:cs="方正楷体_GB2312"/>
            <w:sz w:val="21"/>
          </w:rPr>
          <m:t>1.0</m:t>
        </m:r>
        <m:sSup>
          <m:sSupPr>
            <m:ctrlPr>
              <w:rPr>
                <w:rFonts w:hint="eastAsia" w:ascii="Cambria Math" w:hAnsi="Cambria Math" w:eastAsia="方正楷体_GB2312" w:cs="方正楷体_GB2312"/>
                <w:sz w:val="21"/>
              </w:rPr>
            </m:ctrlPr>
          </m:sSupPr>
          <m:e>
            <m:r>
              <m:rPr/>
              <w:rPr>
                <w:rFonts w:hint="eastAsia" w:ascii="Cambria Math" w:hAnsi="Cambria Math" w:eastAsia="方正楷体_GB2312" w:cs="方正楷体_GB2312"/>
                <w:sz w:val="21"/>
              </w:rPr>
              <m:t>m</m:t>
            </m:r>
            <m:ctrlPr>
              <w:rPr>
                <w:rFonts w:hint="eastAsia" w:ascii="Cambria Math" w:hAnsi="Cambria Math" w:eastAsia="方正楷体_GB2312" w:cs="方正楷体_GB2312"/>
                <w:sz w:val="21"/>
              </w:rPr>
            </m:ctrlPr>
          </m:e>
          <m:sup>
            <m:r>
              <m:rPr/>
              <w:rPr>
                <w:rFonts w:hint="eastAsia" w:ascii="Cambria Math" w:hAnsi="Cambria Math" w:eastAsia="方正楷体_GB2312" w:cs="方正楷体_GB2312"/>
                <w:sz w:val="21"/>
              </w:rPr>
              <m:t>2</m:t>
            </m:r>
            <m:ctrlPr>
              <w:rPr>
                <w:rFonts w:hint="eastAsia" w:ascii="Cambria Math" w:hAnsi="Cambria Math" w:eastAsia="方正楷体_GB2312" w:cs="方正楷体_GB2312"/>
                <w:sz w:val="21"/>
              </w:rPr>
            </m:ctrlPr>
          </m:sup>
        </m:sSup>
      </m:oMath>
      <w:r>
        <w:rPr>
          <w:rFonts w:hint="eastAsia" w:ascii="方正楷体_GB2312" w:hAnsi="方正楷体_GB2312" w:eastAsia="方正楷体_GB2312" w:cs="方正楷体_GB2312"/>
          <w:b w:val="0"/>
          <w:color w:val="222222"/>
          <w:sz w:val="21"/>
        </w:rPr>
        <w:t>，所以数值上轴力 N 与应力 σ 的数值相同，但单位不同。</w:t>
      </w:r>
    </w:p>
    <w:tbl>
      <w:tblPr>
        <w:tblStyle w:val="33"/>
        <w:tblW w:w="0" w:type="auto"/>
        <w:jc w:val="center"/>
        <w:tblLayout w:type="autofit"/>
        <w:tblCellMar>
          <w:top w:w="0" w:type="dxa"/>
          <w:left w:w="108" w:type="dxa"/>
          <w:bottom w:w="0" w:type="dxa"/>
          <w:right w:w="108" w:type="dxa"/>
        </w:tblCellMar>
      </w:tblPr>
      <w:tblGrid>
        <w:gridCol w:w="2051"/>
        <w:gridCol w:w="2051"/>
        <w:gridCol w:w="2051"/>
        <w:gridCol w:w="2051"/>
        <w:gridCol w:w="2051"/>
      </w:tblGrid>
      <w:tr w14:paraId="7969FAC8">
        <w:tblPrEx>
          <w:tblCellMar>
            <w:top w:w="0" w:type="dxa"/>
            <w:left w:w="108" w:type="dxa"/>
            <w:bottom w:w="0" w:type="dxa"/>
            <w:right w:w="108" w:type="dxa"/>
          </w:tblCellMar>
        </w:tblPrEx>
        <w:trPr>
          <w:jc w:val="center"/>
        </w:trPr>
        <w:tc>
          <w:tcPr>
            <w:tcW w:w="2051" w:type="dxa"/>
            <w:tcBorders>
              <w:top w:val="single" w:color="AFCFCE" w:sz="8" w:space="0"/>
              <w:left w:val="single" w:color="AFCFCE" w:sz="8" w:space="0"/>
              <w:bottom w:val="single" w:color="AFCFCE" w:sz="8" w:space="0"/>
              <w:right w:val="single" w:color="AFCFCE" w:sz="8" w:space="0"/>
            </w:tcBorders>
            <w:shd w:val="clear" w:color="auto" w:fill="DDEFEF"/>
          </w:tcPr>
          <w:p w14:paraId="3C03B204">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24F5A"/>
                <w:sz w:val="19"/>
              </w:rPr>
              <w:t>单元</w:t>
            </w:r>
          </w:p>
        </w:tc>
        <w:tc>
          <w:tcPr>
            <w:tcW w:w="2051" w:type="dxa"/>
            <w:tcBorders>
              <w:top w:val="single" w:color="AFCFCE" w:sz="8" w:space="0"/>
              <w:left w:val="single" w:color="AFCFCE" w:sz="8" w:space="0"/>
              <w:bottom w:val="single" w:color="AFCFCE" w:sz="8" w:space="0"/>
              <w:right w:val="single" w:color="AFCFCE" w:sz="8" w:space="0"/>
            </w:tcBorders>
            <w:shd w:val="clear" w:color="auto" w:fill="DDEFEF"/>
          </w:tcPr>
          <w:p w14:paraId="6FECEF64">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24F5A"/>
                <w:sz w:val="19"/>
              </w:rPr>
              <w:t>应变 ε</w:t>
            </w:r>
          </w:p>
        </w:tc>
        <w:tc>
          <w:tcPr>
            <w:tcW w:w="2051" w:type="dxa"/>
            <w:tcBorders>
              <w:top w:val="single" w:color="AFCFCE" w:sz="8" w:space="0"/>
              <w:left w:val="single" w:color="AFCFCE" w:sz="8" w:space="0"/>
              <w:bottom w:val="single" w:color="AFCFCE" w:sz="8" w:space="0"/>
              <w:right w:val="single" w:color="AFCFCE" w:sz="8" w:space="0"/>
            </w:tcBorders>
            <w:shd w:val="clear" w:color="auto" w:fill="DDEFEF"/>
          </w:tcPr>
          <w:p w14:paraId="3E09BB9A">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24F5A"/>
                <w:sz w:val="19"/>
              </w:rPr>
              <w:t>应力 σ / Pa</w:t>
            </w:r>
          </w:p>
        </w:tc>
        <w:tc>
          <w:tcPr>
            <w:tcW w:w="2051" w:type="dxa"/>
            <w:tcBorders>
              <w:top w:val="single" w:color="AFCFCE" w:sz="8" w:space="0"/>
              <w:left w:val="single" w:color="AFCFCE" w:sz="8" w:space="0"/>
              <w:bottom w:val="single" w:color="AFCFCE" w:sz="8" w:space="0"/>
              <w:right w:val="single" w:color="AFCFCE" w:sz="8" w:space="0"/>
            </w:tcBorders>
            <w:shd w:val="clear" w:color="auto" w:fill="DDEFEF"/>
          </w:tcPr>
          <w:p w14:paraId="25801986">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24F5A"/>
                <w:sz w:val="19"/>
              </w:rPr>
              <w:t>轴力 N / N</w:t>
            </w:r>
          </w:p>
        </w:tc>
        <w:tc>
          <w:tcPr>
            <w:tcW w:w="2051" w:type="dxa"/>
            <w:tcBorders>
              <w:top w:val="single" w:color="AFCFCE" w:sz="8" w:space="0"/>
              <w:left w:val="single" w:color="AFCFCE" w:sz="8" w:space="0"/>
              <w:bottom w:val="single" w:color="AFCFCE" w:sz="8" w:space="0"/>
              <w:right w:val="single" w:color="AFCFCE" w:sz="8" w:space="0"/>
            </w:tcBorders>
            <w:shd w:val="clear" w:color="auto" w:fill="DDEFEF"/>
          </w:tcPr>
          <w:p w14:paraId="30977AD0">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24F5A"/>
                <w:sz w:val="19"/>
              </w:rPr>
              <w:t>受力状态</w:t>
            </w:r>
          </w:p>
        </w:tc>
      </w:tr>
      <w:tr w14:paraId="06FCED74">
        <w:tblPrEx>
          <w:tblCellMar>
            <w:top w:w="0" w:type="dxa"/>
            <w:left w:w="108" w:type="dxa"/>
            <w:bottom w:w="0" w:type="dxa"/>
            <w:right w:w="108" w:type="dxa"/>
          </w:tblCellMar>
        </w:tblPrEx>
        <w:trPr>
          <w:jc w:val="center"/>
        </w:trPr>
        <w:tc>
          <w:tcPr>
            <w:tcW w:w="2051" w:type="dxa"/>
            <w:tcBorders>
              <w:top w:val="single" w:color="D4E4E2" w:sz="6" w:space="0"/>
              <w:left w:val="single" w:color="D4E4E2" w:sz="6" w:space="0"/>
              <w:bottom w:val="single" w:color="D4E4E2" w:sz="6" w:space="0"/>
              <w:right w:val="single" w:color="D4E4E2" w:sz="6" w:space="0"/>
            </w:tcBorders>
          </w:tcPr>
          <w:p w14:paraId="3BC776D9">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1</w:t>
            </w:r>
          </w:p>
        </w:tc>
        <w:tc>
          <w:tcPr>
            <w:tcW w:w="2051" w:type="dxa"/>
            <w:tcBorders>
              <w:top w:val="single" w:color="D4E4E2" w:sz="6" w:space="0"/>
              <w:left w:val="single" w:color="D4E4E2" w:sz="6" w:space="0"/>
              <w:bottom w:val="single" w:color="D4E4E2" w:sz="6" w:space="0"/>
              <w:right w:val="single" w:color="D4E4E2" w:sz="6" w:space="0"/>
            </w:tcBorders>
          </w:tcPr>
          <w:p w14:paraId="72FFC398">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6.7797×10^-4</w:t>
            </w:r>
          </w:p>
        </w:tc>
        <w:tc>
          <w:tcPr>
            <w:tcW w:w="2051" w:type="dxa"/>
            <w:tcBorders>
              <w:top w:val="single" w:color="D4E4E2" w:sz="6" w:space="0"/>
              <w:left w:val="single" w:color="D4E4E2" w:sz="6" w:space="0"/>
              <w:bottom w:val="single" w:color="D4E4E2" w:sz="6" w:space="0"/>
              <w:right w:val="single" w:color="D4E4E2" w:sz="6" w:space="0"/>
            </w:tcBorders>
          </w:tcPr>
          <w:p w14:paraId="5C5217EE">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20000</w:t>
            </w:r>
          </w:p>
        </w:tc>
        <w:tc>
          <w:tcPr>
            <w:tcW w:w="2051" w:type="dxa"/>
            <w:tcBorders>
              <w:top w:val="single" w:color="D4E4E2" w:sz="6" w:space="0"/>
              <w:left w:val="single" w:color="D4E4E2" w:sz="6" w:space="0"/>
              <w:bottom w:val="single" w:color="D4E4E2" w:sz="6" w:space="0"/>
              <w:right w:val="single" w:color="D4E4E2" w:sz="6" w:space="0"/>
            </w:tcBorders>
          </w:tcPr>
          <w:p w14:paraId="75936371">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20000</w:t>
            </w:r>
          </w:p>
        </w:tc>
        <w:tc>
          <w:tcPr>
            <w:tcW w:w="2051" w:type="dxa"/>
            <w:tcBorders>
              <w:top w:val="single" w:color="D4E4E2" w:sz="6" w:space="0"/>
              <w:left w:val="single" w:color="D4E4E2" w:sz="6" w:space="0"/>
              <w:bottom w:val="single" w:color="D4E4E2" w:sz="6" w:space="0"/>
              <w:right w:val="single" w:color="D4E4E2" w:sz="6" w:space="0"/>
            </w:tcBorders>
          </w:tcPr>
          <w:p w14:paraId="2F20FFE0">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受拉</w:t>
            </w:r>
          </w:p>
        </w:tc>
      </w:tr>
      <w:tr w14:paraId="0BEDDB33">
        <w:tblPrEx>
          <w:tblCellMar>
            <w:top w:w="0" w:type="dxa"/>
            <w:left w:w="108" w:type="dxa"/>
            <w:bottom w:w="0" w:type="dxa"/>
            <w:right w:w="108" w:type="dxa"/>
          </w:tblCellMar>
        </w:tblPrEx>
        <w:trPr>
          <w:jc w:val="center"/>
        </w:trPr>
        <w:tc>
          <w:tcPr>
            <w:tcW w:w="2051" w:type="dxa"/>
            <w:tcBorders>
              <w:top w:val="single" w:color="D4E4E2" w:sz="6" w:space="0"/>
              <w:left w:val="single" w:color="D4E4E2" w:sz="6" w:space="0"/>
              <w:bottom w:val="single" w:color="D4E4E2" w:sz="6" w:space="0"/>
              <w:right w:val="single" w:color="D4E4E2" w:sz="6" w:space="0"/>
            </w:tcBorders>
          </w:tcPr>
          <w:p w14:paraId="537AA173">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2</w:t>
            </w:r>
          </w:p>
        </w:tc>
        <w:tc>
          <w:tcPr>
            <w:tcW w:w="2051" w:type="dxa"/>
            <w:tcBorders>
              <w:top w:val="single" w:color="D4E4E2" w:sz="6" w:space="0"/>
              <w:left w:val="single" w:color="D4E4E2" w:sz="6" w:space="0"/>
              <w:bottom w:val="single" w:color="D4E4E2" w:sz="6" w:space="0"/>
              <w:right w:val="single" w:color="D4E4E2" w:sz="6" w:space="0"/>
            </w:tcBorders>
          </w:tcPr>
          <w:p w14:paraId="016A36AF">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-7.4153×10^-4</w:t>
            </w:r>
          </w:p>
        </w:tc>
        <w:tc>
          <w:tcPr>
            <w:tcW w:w="2051" w:type="dxa"/>
            <w:tcBorders>
              <w:top w:val="single" w:color="D4E4E2" w:sz="6" w:space="0"/>
              <w:left w:val="single" w:color="D4E4E2" w:sz="6" w:space="0"/>
              <w:bottom w:val="single" w:color="D4E4E2" w:sz="6" w:space="0"/>
              <w:right w:val="single" w:color="D4E4E2" w:sz="6" w:space="0"/>
            </w:tcBorders>
          </w:tcPr>
          <w:p w14:paraId="3F455D18">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-21875</w:t>
            </w:r>
          </w:p>
        </w:tc>
        <w:tc>
          <w:tcPr>
            <w:tcW w:w="2051" w:type="dxa"/>
            <w:tcBorders>
              <w:top w:val="single" w:color="D4E4E2" w:sz="6" w:space="0"/>
              <w:left w:val="single" w:color="D4E4E2" w:sz="6" w:space="0"/>
              <w:bottom w:val="single" w:color="D4E4E2" w:sz="6" w:space="0"/>
              <w:right w:val="single" w:color="D4E4E2" w:sz="6" w:space="0"/>
            </w:tcBorders>
          </w:tcPr>
          <w:p w14:paraId="13847727">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-21875</w:t>
            </w:r>
          </w:p>
        </w:tc>
        <w:tc>
          <w:tcPr>
            <w:tcW w:w="2051" w:type="dxa"/>
            <w:tcBorders>
              <w:top w:val="single" w:color="D4E4E2" w:sz="6" w:space="0"/>
              <w:left w:val="single" w:color="D4E4E2" w:sz="6" w:space="0"/>
              <w:bottom w:val="single" w:color="D4E4E2" w:sz="6" w:space="0"/>
              <w:right w:val="single" w:color="D4E4E2" w:sz="6" w:space="0"/>
            </w:tcBorders>
          </w:tcPr>
          <w:p w14:paraId="131D3185">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受压</w:t>
            </w:r>
          </w:p>
        </w:tc>
      </w:tr>
      <w:tr w14:paraId="78ABCE8E">
        <w:tblPrEx>
          <w:tblCellMar>
            <w:top w:w="0" w:type="dxa"/>
            <w:left w:w="108" w:type="dxa"/>
            <w:bottom w:w="0" w:type="dxa"/>
            <w:right w:w="108" w:type="dxa"/>
          </w:tblCellMar>
        </w:tblPrEx>
        <w:trPr>
          <w:jc w:val="center"/>
        </w:trPr>
        <w:tc>
          <w:tcPr>
            <w:tcW w:w="2051" w:type="dxa"/>
            <w:tcBorders>
              <w:top w:val="single" w:color="D4E4E2" w:sz="6" w:space="0"/>
              <w:left w:val="single" w:color="D4E4E2" w:sz="6" w:space="0"/>
              <w:bottom w:val="single" w:color="D4E4E2" w:sz="6" w:space="0"/>
              <w:right w:val="single" w:color="D4E4E2" w:sz="6" w:space="0"/>
            </w:tcBorders>
          </w:tcPr>
          <w:p w14:paraId="5C98761E">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3</w:t>
            </w:r>
          </w:p>
        </w:tc>
        <w:tc>
          <w:tcPr>
            <w:tcW w:w="2051" w:type="dxa"/>
            <w:tcBorders>
              <w:top w:val="single" w:color="D4E4E2" w:sz="6" w:space="0"/>
              <w:left w:val="single" w:color="D4E4E2" w:sz="6" w:space="0"/>
              <w:bottom w:val="single" w:color="D4E4E2" w:sz="6" w:space="0"/>
              <w:right w:val="single" w:color="D4E4E2" w:sz="6" w:space="0"/>
            </w:tcBorders>
          </w:tcPr>
          <w:p w14:paraId="06F93118">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-1.7655×10^-4</w:t>
            </w:r>
          </w:p>
        </w:tc>
        <w:tc>
          <w:tcPr>
            <w:tcW w:w="2051" w:type="dxa"/>
            <w:tcBorders>
              <w:top w:val="single" w:color="D4E4E2" w:sz="6" w:space="0"/>
              <w:left w:val="single" w:color="D4E4E2" w:sz="6" w:space="0"/>
              <w:bottom w:val="single" w:color="D4E4E2" w:sz="6" w:space="0"/>
              <w:right w:val="single" w:color="D4E4E2" w:sz="6" w:space="0"/>
            </w:tcBorders>
          </w:tcPr>
          <w:p w14:paraId="3E0B4D3B">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-5208</w:t>
            </w:r>
          </w:p>
        </w:tc>
        <w:tc>
          <w:tcPr>
            <w:tcW w:w="2051" w:type="dxa"/>
            <w:tcBorders>
              <w:top w:val="single" w:color="D4E4E2" w:sz="6" w:space="0"/>
              <w:left w:val="single" w:color="D4E4E2" w:sz="6" w:space="0"/>
              <w:bottom w:val="single" w:color="D4E4E2" w:sz="6" w:space="0"/>
              <w:right w:val="single" w:color="D4E4E2" w:sz="6" w:space="0"/>
            </w:tcBorders>
          </w:tcPr>
          <w:p w14:paraId="1E843493">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-5208</w:t>
            </w:r>
          </w:p>
        </w:tc>
        <w:tc>
          <w:tcPr>
            <w:tcW w:w="2051" w:type="dxa"/>
            <w:tcBorders>
              <w:top w:val="single" w:color="D4E4E2" w:sz="6" w:space="0"/>
              <w:left w:val="single" w:color="D4E4E2" w:sz="6" w:space="0"/>
              <w:bottom w:val="single" w:color="D4E4E2" w:sz="6" w:space="0"/>
              <w:right w:val="single" w:color="D4E4E2" w:sz="6" w:space="0"/>
            </w:tcBorders>
          </w:tcPr>
          <w:p w14:paraId="5AD67983">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受压</w:t>
            </w:r>
          </w:p>
        </w:tc>
      </w:tr>
      <w:tr w14:paraId="6DF03EF7">
        <w:tblPrEx>
          <w:tblCellMar>
            <w:top w:w="0" w:type="dxa"/>
            <w:left w:w="108" w:type="dxa"/>
            <w:bottom w:w="0" w:type="dxa"/>
            <w:right w:w="108" w:type="dxa"/>
          </w:tblCellMar>
        </w:tblPrEx>
        <w:trPr>
          <w:jc w:val="center"/>
        </w:trPr>
        <w:tc>
          <w:tcPr>
            <w:tcW w:w="2051" w:type="dxa"/>
            <w:tcBorders>
              <w:top w:val="single" w:color="D4E4E2" w:sz="6" w:space="0"/>
              <w:left w:val="single" w:color="D4E4E2" w:sz="6" w:space="0"/>
              <w:bottom w:val="single" w:color="D4E4E2" w:sz="6" w:space="0"/>
              <w:right w:val="single" w:color="D4E4E2" w:sz="6" w:space="0"/>
            </w:tcBorders>
          </w:tcPr>
          <w:p w14:paraId="35AECA90">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4</w:t>
            </w:r>
          </w:p>
        </w:tc>
        <w:tc>
          <w:tcPr>
            <w:tcW w:w="2051" w:type="dxa"/>
            <w:tcBorders>
              <w:top w:val="single" w:color="D4E4E2" w:sz="6" w:space="0"/>
              <w:left w:val="single" w:color="D4E4E2" w:sz="6" w:space="0"/>
              <w:bottom w:val="single" w:color="D4E4E2" w:sz="6" w:space="0"/>
              <w:right w:val="single" w:color="D4E4E2" w:sz="6" w:space="0"/>
            </w:tcBorders>
          </w:tcPr>
          <w:p w14:paraId="08C856D2">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1.4124×10^-4</w:t>
            </w:r>
          </w:p>
        </w:tc>
        <w:tc>
          <w:tcPr>
            <w:tcW w:w="2051" w:type="dxa"/>
            <w:tcBorders>
              <w:top w:val="single" w:color="D4E4E2" w:sz="6" w:space="0"/>
              <w:left w:val="single" w:color="D4E4E2" w:sz="6" w:space="0"/>
              <w:bottom w:val="single" w:color="D4E4E2" w:sz="6" w:space="0"/>
              <w:right w:val="single" w:color="D4E4E2" w:sz="6" w:space="0"/>
            </w:tcBorders>
          </w:tcPr>
          <w:p w14:paraId="42C0AD5E">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4167</w:t>
            </w:r>
          </w:p>
        </w:tc>
        <w:tc>
          <w:tcPr>
            <w:tcW w:w="2051" w:type="dxa"/>
            <w:tcBorders>
              <w:top w:val="single" w:color="D4E4E2" w:sz="6" w:space="0"/>
              <w:left w:val="single" w:color="D4E4E2" w:sz="6" w:space="0"/>
              <w:bottom w:val="single" w:color="D4E4E2" w:sz="6" w:space="0"/>
              <w:right w:val="single" w:color="D4E4E2" w:sz="6" w:space="0"/>
            </w:tcBorders>
          </w:tcPr>
          <w:p w14:paraId="01165E27">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4167</w:t>
            </w:r>
          </w:p>
        </w:tc>
        <w:tc>
          <w:tcPr>
            <w:tcW w:w="2051" w:type="dxa"/>
            <w:tcBorders>
              <w:top w:val="single" w:color="D4E4E2" w:sz="6" w:space="0"/>
              <w:left w:val="single" w:color="D4E4E2" w:sz="6" w:space="0"/>
              <w:bottom w:val="single" w:color="D4E4E2" w:sz="6" w:space="0"/>
              <w:right w:val="single" w:color="D4E4E2" w:sz="6" w:space="0"/>
            </w:tcBorders>
          </w:tcPr>
          <w:p w14:paraId="7F8E822F">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受拉</w:t>
            </w:r>
          </w:p>
        </w:tc>
      </w:tr>
    </w:tbl>
    <w:p w14:paraId="22E66633">
      <w:pPr>
        <w:spacing w:after="40"/>
        <w:rPr>
          <w:rFonts w:hint="eastAsia" w:ascii="方正楷体_GB2312" w:hAnsi="方正楷体_GB2312" w:eastAsia="方正楷体_GB2312" w:cs="方正楷体_GB2312"/>
        </w:rPr>
      </w:pPr>
    </w:p>
    <w:p w14:paraId="07086E75">
      <w:pPr>
        <w:spacing w:after="80" w:line="29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222222"/>
          <w:sz w:val="21"/>
        </w:rPr>
        <w:t>支座反力由</w:t>
      </w:r>
      <m:oMath>
        <m:r>
          <m:rPr/>
          <w:rPr>
            <w:rFonts w:hint="eastAsia" w:ascii="Cambria Math" w:hAnsi="Cambria Math" w:eastAsia="方正楷体_GB2312" w:cs="方正楷体_GB2312"/>
            <w:sz w:val="21"/>
          </w:rPr>
          <m:t>R=Ka−P</m:t>
        </m:r>
      </m:oMath>
      <w:r>
        <w:rPr>
          <w:rFonts w:hint="eastAsia" w:ascii="方正楷体_GB2312" w:hAnsi="方正楷体_GB2312" w:eastAsia="方正楷体_GB2312" w:cs="方正楷体_GB2312"/>
          <w:b w:val="0"/>
          <w:color w:val="222222"/>
          <w:sz w:val="21"/>
        </w:rPr>
        <w:t>计算，在约束自由度处得到：</w:t>
      </w:r>
    </w:p>
    <w:tbl>
      <w:tblPr>
        <w:tblStyle w:val="33"/>
        <w:tblW w:w="0" w:type="auto"/>
        <w:jc w:val="center"/>
        <w:tblLayout w:type="autofit"/>
        <w:tblCellMar>
          <w:top w:w="0" w:type="dxa"/>
          <w:left w:w="108" w:type="dxa"/>
          <w:bottom w:w="0" w:type="dxa"/>
          <w:right w:w="108" w:type="dxa"/>
        </w:tblCellMar>
      </w:tblPr>
      <w:tblGrid>
        <w:gridCol w:w="3419"/>
        <w:gridCol w:w="3419"/>
        <w:gridCol w:w="3419"/>
      </w:tblGrid>
      <w:tr w14:paraId="55147F5A">
        <w:tblPrEx>
          <w:tblCellMar>
            <w:top w:w="0" w:type="dxa"/>
            <w:left w:w="108" w:type="dxa"/>
            <w:bottom w:w="0" w:type="dxa"/>
            <w:right w:w="108" w:type="dxa"/>
          </w:tblCellMar>
        </w:tblPrEx>
        <w:trPr>
          <w:jc w:val="center"/>
        </w:trPr>
        <w:tc>
          <w:tcPr>
            <w:tcW w:w="3419" w:type="dxa"/>
            <w:tcBorders>
              <w:top w:val="single" w:color="AFCFCE" w:sz="8" w:space="0"/>
              <w:left w:val="single" w:color="AFCFCE" w:sz="8" w:space="0"/>
              <w:bottom w:val="single" w:color="AFCFCE" w:sz="8" w:space="0"/>
              <w:right w:val="single" w:color="AFCFCE" w:sz="8" w:space="0"/>
            </w:tcBorders>
            <w:shd w:val="clear" w:color="auto" w:fill="DDEFEF"/>
          </w:tcPr>
          <w:p w14:paraId="48F63D17">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24F5A"/>
                <w:sz w:val="19"/>
              </w:rPr>
              <w:t>约束自由度</w:t>
            </w:r>
          </w:p>
        </w:tc>
        <w:tc>
          <w:tcPr>
            <w:tcW w:w="3419" w:type="dxa"/>
            <w:tcBorders>
              <w:top w:val="single" w:color="AFCFCE" w:sz="8" w:space="0"/>
              <w:left w:val="single" w:color="AFCFCE" w:sz="8" w:space="0"/>
              <w:bottom w:val="single" w:color="AFCFCE" w:sz="8" w:space="0"/>
              <w:right w:val="single" w:color="AFCFCE" w:sz="8" w:space="0"/>
            </w:tcBorders>
            <w:shd w:val="clear" w:color="auto" w:fill="DDEFEF"/>
          </w:tcPr>
          <w:p w14:paraId="51328BE8">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24F5A"/>
                <w:sz w:val="19"/>
              </w:rPr>
              <w:t>物理含义</w:t>
            </w:r>
          </w:p>
        </w:tc>
        <w:tc>
          <w:tcPr>
            <w:tcW w:w="3419" w:type="dxa"/>
            <w:tcBorders>
              <w:top w:val="single" w:color="AFCFCE" w:sz="8" w:space="0"/>
              <w:left w:val="single" w:color="AFCFCE" w:sz="8" w:space="0"/>
              <w:bottom w:val="single" w:color="AFCFCE" w:sz="8" w:space="0"/>
              <w:right w:val="single" w:color="AFCFCE" w:sz="8" w:space="0"/>
            </w:tcBorders>
            <w:shd w:val="clear" w:color="auto" w:fill="DDEFEF"/>
          </w:tcPr>
          <w:p w14:paraId="1AC2D138">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24F5A"/>
                <w:sz w:val="19"/>
              </w:rPr>
              <w:t>反力 / N</w:t>
            </w:r>
          </w:p>
        </w:tc>
      </w:tr>
      <w:tr w14:paraId="785C4B2B">
        <w:tblPrEx>
          <w:tblCellMar>
            <w:top w:w="0" w:type="dxa"/>
            <w:left w:w="108" w:type="dxa"/>
            <w:bottom w:w="0" w:type="dxa"/>
            <w:right w:w="108" w:type="dxa"/>
          </w:tblCellMar>
        </w:tblPrEx>
        <w:trPr>
          <w:jc w:val="center"/>
        </w:trPr>
        <w:tc>
          <w:tcPr>
            <w:tcW w:w="3419" w:type="dxa"/>
            <w:tcBorders>
              <w:top w:val="single" w:color="D4E4E2" w:sz="6" w:space="0"/>
              <w:left w:val="single" w:color="D4E4E2" w:sz="6" w:space="0"/>
              <w:bottom w:val="single" w:color="D4E4E2" w:sz="6" w:space="0"/>
              <w:right w:val="single" w:color="D4E4E2" w:sz="6" w:space="0"/>
            </w:tcBorders>
          </w:tcPr>
          <w:p w14:paraId="5F7AB9D9">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1</w:t>
            </w:r>
          </w:p>
        </w:tc>
        <w:tc>
          <w:tcPr>
            <w:tcW w:w="3419" w:type="dxa"/>
            <w:tcBorders>
              <w:top w:val="single" w:color="D4E4E2" w:sz="6" w:space="0"/>
              <w:left w:val="single" w:color="D4E4E2" w:sz="6" w:space="0"/>
              <w:bottom w:val="single" w:color="D4E4E2" w:sz="6" w:space="0"/>
              <w:right w:val="single" w:color="D4E4E2" w:sz="6" w:space="0"/>
            </w:tcBorders>
          </w:tcPr>
          <w:p w14:paraId="2CEBA833">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结点 1，x 方向</w:t>
            </w:r>
          </w:p>
        </w:tc>
        <w:tc>
          <w:tcPr>
            <w:tcW w:w="3419" w:type="dxa"/>
            <w:tcBorders>
              <w:top w:val="single" w:color="D4E4E2" w:sz="6" w:space="0"/>
              <w:left w:val="single" w:color="D4E4E2" w:sz="6" w:space="0"/>
              <w:bottom w:val="single" w:color="D4E4E2" w:sz="6" w:space="0"/>
              <w:right w:val="single" w:color="D4E4E2" w:sz="6" w:space="0"/>
            </w:tcBorders>
          </w:tcPr>
          <w:p w14:paraId="36E4E89D">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-15833</w:t>
            </w:r>
          </w:p>
        </w:tc>
      </w:tr>
      <w:tr w14:paraId="129D5787">
        <w:tblPrEx>
          <w:tblCellMar>
            <w:top w:w="0" w:type="dxa"/>
            <w:left w:w="108" w:type="dxa"/>
            <w:bottom w:w="0" w:type="dxa"/>
            <w:right w:w="108" w:type="dxa"/>
          </w:tblCellMar>
        </w:tblPrEx>
        <w:trPr>
          <w:jc w:val="center"/>
        </w:trPr>
        <w:tc>
          <w:tcPr>
            <w:tcW w:w="3419" w:type="dxa"/>
            <w:tcBorders>
              <w:top w:val="single" w:color="D4E4E2" w:sz="6" w:space="0"/>
              <w:left w:val="single" w:color="D4E4E2" w:sz="6" w:space="0"/>
              <w:bottom w:val="single" w:color="D4E4E2" w:sz="6" w:space="0"/>
              <w:right w:val="single" w:color="D4E4E2" w:sz="6" w:space="0"/>
            </w:tcBorders>
          </w:tcPr>
          <w:p w14:paraId="5C9FD713">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2</w:t>
            </w:r>
          </w:p>
        </w:tc>
        <w:tc>
          <w:tcPr>
            <w:tcW w:w="3419" w:type="dxa"/>
            <w:tcBorders>
              <w:top w:val="single" w:color="D4E4E2" w:sz="6" w:space="0"/>
              <w:left w:val="single" w:color="D4E4E2" w:sz="6" w:space="0"/>
              <w:bottom w:val="single" w:color="D4E4E2" w:sz="6" w:space="0"/>
              <w:right w:val="single" w:color="D4E4E2" w:sz="6" w:space="0"/>
            </w:tcBorders>
          </w:tcPr>
          <w:p w14:paraId="6690535B">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结点 1，y 方向</w:t>
            </w:r>
          </w:p>
        </w:tc>
        <w:tc>
          <w:tcPr>
            <w:tcW w:w="3419" w:type="dxa"/>
            <w:tcBorders>
              <w:top w:val="single" w:color="D4E4E2" w:sz="6" w:space="0"/>
              <w:left w:val="single" w:color="D4E4E2" w:sz="6" w:space="0"/>
              <w:bottom w:val="single" w:color="D4E4E2" w:sz="6" w:space="0"/>
              <w:right w:val="single" w:color="D4E4E2" w:sz="6" w:space="0"/>
            </w:tcBorders>
          </w:tcPr>
          <w:p w14:paraId="529AC54E">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3125</w:t>
            </w:r>
          </w:p>
        </w:tc>
      </w:tr>
      <w:tr w14:paraId="501E2E0E">
        <w:tblPrEx>
          <w:tblCellMar>
            <w:top w:w="0" w:type="dxa"/>
            <w:left w:w="108" w:type="dxa"/>
            <w:bottom w:w="0" w:type="dxa"/>
            <w:right w:w="108" w:type="dxa"/>
          </w:tblCellMar>
        </w:tblPrEx>
        <w:trPr>
          <w:jc w:val="center"/>
        </w:trPr>
        <w:tc>
          <w:tcPr>
            <w:tcW w:w="3419" w:type="dxa"/>
            <w:tcBorders>
              <w:top w:val="single" w:color="D4E4E2" w:sz="6" w:space="0"/>
              <w:left w:val="single" w:color="D4E4E2" w:sz="6" w:space="0"/>
              <w:bottom w:val="single" w:color="D4E4E2" w:sz="6" w:space="0"/>
              <w:right w:val="single" w:color="D4E4E2" w:sz="6" w:space="0"/>
            </w:tcBorders>
          </w:tcPr>
          <w:p w14:paraId="7CD06947">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4</w:t>
            </w:r>
          </w:p>
        </w:tc>
        <w:tc>
          <w:tcPr>
            <w:tcW w:w="3419" w:type="dxa"/>
            <w:tcBorders>
              <w:top w:val="single" w:color="D4E4E2" w:sz="6" w:space="0"/>
              <w:left w:val="single" w:color="D4E4E2" w:sz="6" w:space="0"/>
              <w:bottom w:val="single" w:color="D4E4E2" w:sz="6" w:space="0"/>
              <w:right w:val="single" w:color="D4E4E2" w:sz="6" w:space="0"/>
            </w:tcBorders>
          </w:tcPr>
          <w:p w14:paraId="6A906C25">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结点 2，y 方向</w:t>
            </w:r>
          </w:p>
        </w:tc>
        <w:tc>
          <w:tcPr>
            <w:tcW w:w="3419" w:type="dxa"/>
            <w:tcBorders>
              <w:top w:val="single" w:color="D4E4E2" w:sz="6" w:space="0"/>
              <w:left w:val="single" w:color="D4E4E2" w:sz="6" w:space="0"/>
              <w:bottom w:val="single" w:color="D4E4E2" w:sz="6" w:space="0"/>
              <w:right w:val="single" w:color="D4E4E2" w:sz="6" w:space="0"/>
            </w:tcBorders>
          </w:tcPr>
          <w:p w14:paraId="6C1FEEF9">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21875</w:t>
            </w:r>
          </w:p>
        </w:tc>
      </w:tr>
      <w:tr w14:paraId="35E03B5A">
        <w:tblPrEx>
          <w:tblCellMar>
            <w:top w:w="0" w:type="dxa"/>
            <w:left w:w="108" w:type="dxa"/>
            <w:bottom w:w="0" w:type="dxa"/>
            <w:right w:w="108" w:type="dxa"/>
          </w:tblCellMar>
        </w:tblPrEx>
        <w:trPr>
          <w:jc w:val="center"/>
        </w:trPr>
        <w:tc>
          <w:tcPr>
            <w:tcW w:w="3419" w:type="dxa"/>
            <w:tcBorders>
              <w:top w:val="single" w:color="D4E4E2" w:sz="6" w:space="0"/>
              <w:left w:val="single" w:color="D4E4E2" w:sz="6" w:space="0"/>
              <w:bottom w:val="single" w:color="D4E4E2" w:sz="6" w:space="0"/>
              <w:right w:val="single" w:color="D4E4E2" w:sz="6" w:space="0"/>
            </w:tcBorders>
          </w:tcPr>
          <w:p w14:paraId="2E63A83A">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7</w:t>
            </w:r>
          </w:p>
        </w:tc>
        <w:tc>
          <w:tcPr>
            <w:tcW w:w="3419" w:type="dxa"/>
            <w:tcBorders>
              <w:top w:val="single" w:color="D4E4E2" w:sz="6" w:space="0"/>
              <w:left w:val="single" w:color="D4E4E2" w:sz="6" w:space="0"/>
              <w:bottom w:val="single" w:color="D4E4E2" w:sz="6" w:space="0"/>
              <w:right w:val="single" w:color="D4E4E2" w:sz="6" w:space="0"/>
            </w:tcBorders>
          </w:tcPr>
          <w:p w14:paraId="607A8846">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结点 4，x 方向</w:t>
            </w:r>
          </w:p>
        </w:tc>
        <w:tc>
          <w:tcPr>
            <w:tcW w:w="3419" w:type="dxa"/>
            <w:tcBorders>
              <w:top w:val="single" w:color="D4E4E2" w:sz="6" w:space="0"/>
              <w:left w:val="single" w:color="D4E4E2" w:sz="6" w:space="0"/>
              <w:bottom w:val="single" w:color="D4E4E2" w:sz="6" w:space="0"/>
              <w:right w:val="single" w:color="D4E4E2" w:sz="6" w:space="0"/>
            </w:tcBorders>
          </w:tcPr>
          <w:p w14:paraId="131C45A9">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-4167</w:t>
            </w:r>
          </w:p>
        </w:tc>
      </w:tr>
      <w:tr w14:paraId="7A4843C4">
        <w:tblPrEx>
          <w:tblCellMar>
            <w:top w:w="0" w:type="dxa"/>
            <w:left w:w="108" w:type="dxa"/>
            <w:bottom w:w="0" w:type="dxa"/>
            <w:right w:w="108" w:type="dxa"/>
          </w:tblCellMar>
        </w:tblPrEx>
        <w:trPr>
          <w:jc w:val="center"/>
        </w:trPr>
        <w:tc>
          <w:tcPr>
            <w:tcW w:w="3419" w:type="dxa"/>
            <w:tcBorders>
              <w:top w:val="single" w:color="D4E4E2" w:sz="6" w:space="0"/>
              <w:left w:val="single" w:color="D4E4E2" w:sz="6" w:space="0"/>
              <w:bottom w:val="single" w:color="D4E4E2" w:sz="6" w:space="0"/>
              <w:right w:val="single" w:color="D4E4E2" w:sz="6" w:space="0"/>
            </w:tcBorders>
          </w:tcPr>
          <w:p w14:paraId="425AF273">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8</w:t>
            </w:r>
          </w:p>
        </w:tc>
        <w:tc>
          <w:tcPr>
            <w:tcW w:w="3419" w:type="dxa"/>
            <w:tcBorders>
              <w:top w:val="single" w:color="D4E4E2" w:sz="6" w:space="0"/>
              <w:left w:val="single" w:color="D4E4E2" w:sz="6" w:space="0"/>
              <w:bottom w:val="single" w:color="D4E4E2" w:sz="6" w:space="0"/>
              <w:right w:val="single" w:color="D4E4E2" w:sz="6" w:space="0"/>
            </w:tcBorders>
          </w:tcPr>
          <w:p w14:paraId="2442C532">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结点 4，y 方向</w:t>
            </w:r>
          </w:p>
        </w:tc>
        <w:tc>
          <w:tcPr>
            <w:tcW w:w="3419" w:type="dxa"/>
            <w:tcBorders>
              <w:top w:val="single" w:color="D4E4E2" w:sz="6" w:space="0"/>
              <w:left w:val="single" w:color="D4E4E2" w:sz="6" w:space="0"/>
              <w:bottom w:val="single" w:color="D4E4E2" w:sz="6" w:space="0"/>
              <w:right w:val="single" w:color="D4E4E2" w:sz="6" w:space="0"/>
            </w:tcBorders>
          </w:tcPr>
          <w:p w14:paraId="6A960D37">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0</w:t>
            </w:r>
          </w:p>
        </w:tc>
      </w:tr>
    </w:tbl>
    <w:p w14:paraId="2D5DB31D">
      <w:pPr>
        <w:spacing w:after="4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10256"/>
      </w:tblGrid>
      <w:tr w14:paraId="709586B8">
        <w:tblPrEx>
          <w:tblCellMar>
            <w:top w:w="0" w:type="dxa"/>
            <w:left w:w="108" w:type="dxa"/>
            <w:bottom w:w="0" w:type="dxa"/>
            <w:right w:w="108" w:type="dxa"/>
          </w:tblCellMar>
        </w:tblPrEx>
        <w:trPr>
          <w:jc w:val="center"/>
        </w:trPr>
        <w:tc>
          <w:tcPr>
            <w:tcW w:w="10256" w:type="dxa"/>
            <w:tcBorders>
              <w:top w:val="single" w:color="C9D8A4" w:sz="8" w:space="0"/>
              <w:left w:val="single" w:color="C9D8A4" w:sz="8" w:space="0"/>
              <w:bottom w:val="single" w:color="C9D8A4" w:sz="8" w:space="0"/>
              <w:right w:val="single" w:color="C9D8A4" w:sz="8" w:space="0"/>
            </w:tcBorders>
            <w:shd w:val="clear" w:color="auto" w:fill="F4F8E9"/>
          </w:tcPr>
          <w:p w14:paraId="3C7471F5">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41605C"/>
                <w:sz w:val="21"/>
              </w:rPr>
              <w:t>算例结果检查</w:t>
            </w:r>
          </w:p>
          <w:p w14:paraId="53F8418A">
            <w:pPr>
              <w:spacing w:after="20"/>
              <w:ind w:left="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333333"/>
                <w:sz w:val="19"/>
              </w:rPr>
              <w:t>• 水平力平衡：外力 20000 N 与各水平支座反力之和应满足整体平衡。</w:t>
            </w:r>
          </w:p>
          <w:p w14:paraId="1B27439E">
            <w:pPr>
              <w:spacing w:after="20"/>
              <w:ind w:left="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333333"/>
                <w:sz w:val="19"/>
              </w:rPr>
              <w:t>• 竖向力平衡：向下 25000 N 与竖向支座反力之和应满足整体平衡。</w:t>
            </w:r>
          </w:p>
          <w:p w14:paraId="1A163BC6">
            <w:pPr>
              <w:spacing w:after="20"/>
              <w:ind w:left="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333333"/>
                <w:sz w:val="19"/>
              </w:rPr>
              <w:t>• 自由自由度反力应接近 0，说明方程求解和边界处理一致。</w:t>
            </w:r>
          </w:p>
          <w:p w14:paraId="3B40B70A">
            <w:pPr>
              <w:spacing w:after="20"/>
              <w:ind w:left="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333333"/>
                <w:sz w:val="19"/>
              </w:rPr>
              <w:t>• 受拉杆应力为正，受压杆应力为负；若符号相反，应检查单元局部结点顺序和方向余弦。</w:t>
            </w:r>
          </w:p>
        </w:tc>
      </w:tr>
    </w:tbl>
    <w:p w14:paraId="64124527">
      <w:pPr>
        <w:spacing w:after="40"/>
        <w:rPr>
          <w:rFonts w:hint="eastAsia" w:ascii="方正楷体_GB2312" w:hAnsi="方正楷体_GB2312" w:eastAsia="方正楷体_GB2312" w:cs="方正楷体_GB2312"/>
        </w:rPr>
      </w:pPr>
    </w:p>
    <w:p w14:paraId="514A80DC">
      <w:pPr>
        <w:pStyle w:val="3"/>
        <w:spacing w:before="240" w:after="1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D5D69"/>
          <w:sz w:val="32"/>
        </w:rPr>
        <w:t>7.6.10 易错点与检查方法</w:t>
      </w:r>
    </w:p>
    <w:tbl>
      <w:tblPr>
        <w:tblStyle w:val="33"/>
        <w:tblW w:w="0" w:type="auto"/>
        <w:jc w:val="center"/>
        <w:tblLayout w:type="autofit"/>
        <w:tblCellMar>
          <w:top w:w="0" w:type="dxa"/>
          <w:left w:w="108" w:type="dxa"/>
          <w:bottom w:w="0" w:type="dxa"/>
          <w:right w:w="108" w:type="dxa"/>
        </w:tblCellMar>
      </w:tblPr>
      <w:tblGrid>
        <w:gridCol w:w="3419"/>
        <w:gridCol w:w="3419"/>
        <w:gridCol w:w="3419"/>
      </w:tblGrid>
      <w:tr w14:paraId="085E065C">
        <w:tblPrEx>
          <w:tblCellMar>
            <w:top w:w="0" w:type="dxa"/>
            <w:left w:w="108" w:type="dxa"/>
            <w:bottom w:w="0" w:type="dxa"/>
            <w:right w:w="108" w:type="dxa"/>
          </w:tblCellMar>
        </w:tblPrEx>
        <w:trPr>
          <w:jc w:val="center"/>
        </w:trPr>
        <w:tc>
          <w:tcPr>
            <w:tcW w:w="3419" w:type="dxa"/>
            <w:tcBorders>
              <w:top w:val="single" w:color="AFCFCE" w:sz="8" w:space="0"/>
              <w:left w:val="single" w:color="AFCFCE" w:sz="8" w:space="0"/>
              <w:bottom w:val="single" w:color="AFCFCE" w:sz="8" w:space="0"/>
              <w:right w:val="single" w:color="AFCFCE" w:sz="8" w:space="0"/>
            </w:tcBorders>
            <w:shd w:val="clear" w:color="auto" w:fill="DDEFEF"/>
          </w:tcPr>
          <w:p w14:paraId="20E62C41">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24F5A"/>
                <w:sz w:val="19"/>
              </w:rPr>
              <w:t>问题</w:t>
            </w:r>
          </w:p>
        </w:tc>
        <w:tc>
          <w:tcPr>
            <w:tcW w:w="3419" w:type="dxa"/>
            <w:tcBorders>
              <w:top w:val="single" w:color="AFCFCE" w:sz="8" w:space="0"/>
              <w:left w:val="single" w:color="AFCFCE" w:sz="8" w:space="0"/>
              <w:bottom w:val="single" w:color="AFCFCE" w:sz="8" w:space="0"/>
              <w:right w:val="single" w:color="AFCFCE" w:sz="8" w:space="0"/>
            </w:tcBorders>
            <w:shd w:val="clear" w:color="auto" w:fill="DDEFEF"/>
          </w:tcPr>
          <w:p w14:paraId="0F0449F3">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24F5A"/>
                <w:sz w:val="19"/>
              </w:rPr>
              <w:t>常见原因</w:t>
            </w:r>
          </w:p>
        </w:tc>
        <w:tc>
          <w:tcPr>
            <w:tcW w:w="3419" w:type="dxa"/>
            <w:tcBorders>
              <w:top w:val="single" w:color="AFCFCE" w:sz="8" w:space="0"/>
              <w:left w:val="single" w:color="AFCFCE" w:sz="8" w:space="0"/>
              <w:bottom w:val="single" w:color="AFCFCE" w:sz="8" w:space="0"/>
              <w:right w:val="single" w:color="AFCFCE" w:sz="8" w:space="0"/>
            </w:tcBorders>
            <w:shd w:val="clear" w:color="auto" w:fill="DDEFEF"/>
          </w:tcPr>
          <w:p w14:paraId="16948820">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24F5A"/>
                <w:sz w:val="19"/>
              </w:rPr>
              <w:t>检查方法</w:t>
            </w:r>
          </w:p>
        </w:tc>
      </w:tr>
      <w:tr w14:paraId="188C2929">
        <w:tblPrEx>
          <w:tblCellMar>
            <w:top w:w="0" w:type="dxa"/>
            <w:left w:w="108" w:type="dxa"/>
            <w:bottom w:w="0" w:type="dxa"/>
            <w:right w:w="108" w:type="dxa"/>
          </w:tblCellMar>
        </w:tblPrEx>
        <w:trPr>
          <w:jc w:val="center"/>
        </w:trPr>
        <w:tc>
          <w:tcPr>
            <w:tcW w:w="3419" w:type="dxa"/>
            <w:tcBorders>
              <w:top w:val="single" w:color="D4E4E2" w:sz="6" w:space="0"/>
              <w:left w:val="single" w:color="D4E4E2" w:sz="6" w:space="0"/>
              <w:bottom w:val="single" w:color="D4E4E2" w:sz="6" w:space="0"/>
              <w:right w:val="single" w:color="D4E4E2" w:sz="6" w:space="0"/>
            </w:tcBorders>
          </w:tcPr>
          <w:p w14:paraId="3E290102">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整体刚度矩阵奇异</w:t>
            </w:r>
          </w:p>
        </w:tc>
        <w:tc>
          <w:tcPr>
            <w:tcW w:w="3419" w:type="dxa"/>
            <w:tcBorders>
              <w:top w:val="single" w:color="D4E4E2" w:sz="6" w:space="0"/>
              <w:left w:val="single" w:color="D4E4E2" w:sz="6" w:space="0"/>
              <w:bottom w:val="single" w:color="D4E4E2" w:sz="6" w:space="0"/>
              <w:right w:val="single" w:color="D4E4E2" w:sz="6" w:space="0"/>
            </w:tcBorders>
          </w:tcPr>
          <w:p w14:paraId="7762DB0C">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边界约束不足，结构存在刚体运动或机构</w:t>
            </w:r>
          </w:p>
        </w:tc>
        <w:tc>
          <w:tcPr>
            <w:tcW w:w="3419" w:type="dxa"/>
            <w:tcBorders>
              <w:top w:val="single" w:color="D4E4E2" w:sz="6" w:space="0"/>
              <w:left w:val="single" w:color="D4E4E2" w:sz="6" w:space="0"/>
              <w:bottom w:val="single" w:color="D4E4E2" w:sz="6" w:space="0"/>
              <w:right w:val="single" w:color="D4E4E2" w:sz="6" w:space="0"/>
            </w:tcBorders>
          </w:tcPr>
          <w:p w14:paraId="7AEBCB5F">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检查支座约束是否能限制 x、y 平移和整体转动；检查桁架是否形成稳定三角体系</w:t>
            </w:r>
          </w:p>
        </w:tc>
      </w:tr>
      <w:tr w14:paraId="6890175A">
        <w:tblPrEx>
          <w:tblCellMar>
            <w:top w:w="0" w:type="dxa"/>
            <w:left w:w="108" w:type="dxa"/>
            <w:bottom w:w="0" w:type="dxa"/>
            <w:right w:w="108" w:type="dxa"/>
          </w:tblCellMar>
        </w:tblPrEx>
        <w:trPr>
          <w:jc w:val="center"/>
        </w:trPr>
        <w:tc>
          <w:tcPr>
            <w:tcW w:w="3419" w:type="dxa"/>
            <w:tcBorders>
              <w:top w:val="single" w:color="D4E4E2" w:sz="6" w:space="0"/>
              <w:left w:val="single" w:color="D4E4E2" w:sz="6" w:space="0"/>
              <w:bottom w:val="single" w:color="D4E4E2" w:sz="6" w:space="0"/>
              <w:right w:val="single" w:color="D4E4E2" w:sz="6" w:space="0"/>
            </w:tcBorders>
          </w:tcPr>
          <w:p w14:paraId="7AAEE552">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位移结果方向明显错误</w:t>
            </w:r>
          </w:p>
        </w:tc>
        <w:tc>
          <w:tcPr>
            <w:tcW w:w="3419" w:type="dxa"/>
            <w:tcBorders>
              <w:top w:val="single" w:color="D4E4E2" w:sz="6" w:space="0"/>
              <w:left w:val="single" w:color="D4E4E2" w:sz="6" w:space="0"/>
              <w:bottom w:val="single" w:color="D4E4E2" w:sz="6" w:space="0"/>
              <w:right w:val="single" w:color="D4E4E2" w:sz="6" w:space="0"/>
            </w:tcBorders>
          </w:tcPr>
          <w:p w14:paraId="47A49A1E">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方向余弦 c、s 符号写反，或单元自由度映射错误</w:t>
            </w:r>
          </w:p>
        </w:tc>
        <w:tc>
          <w:tcPr>
            <w:tcW w:w="3419" w:type="dxa"/>
            <w:tcBorders>
              <w:top w:val="single" w:color="D4E4E2" w:sz="6" w:space="0"/>
              <w:left w:val="single" w:color="D4E4E2" w:sz="6" w:space="0"/>
              <w:bottom w:val="single" w:color="D4E4E2" w:sz="6" w:space="0"/>
              <w:right w:val="single" w:color="D4E4E2" w:sz="6" w:space="0"/>
            </w:tcBorders>
          </w:tcPr>
          <w:p w14:paraId="1B2F14B3">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检查单元局部结点 1 到结点 2 的方向；检查 dof=[2i-1,2i,2j-1,2j]</w:t>
            </w:r>
          </w:p>
        </w:tc>
      </w:tr>
      <w:tr w14:paraId="0C69EE8A">
        <w:tblPrEx>
          <w:tblCellMar>
            <w:top w:w="0" w:type="dxa"/>
            <w:left w:w="108" w:type="dxa"/>
            <w:bottom w:w="0" w:type="dxa"/>
            <w:right w:w="108" w:type="dxa"/>
          </w:tblCellMar>
        </w:tblPrEx>
        <w:trPr>
          <w:jc w:val="center"/>
        </w:trPr>
        <w:tc>
          <w:tcPr>
            <w:tcW w:w="3419" w:type="dxa"/>
            <w:tcBorders>
              <w:top w:val="single" w:color="D4E4E2" w:sz="6" w:space="0"/>
              <w:left w:val="single" w:color="D4E4E2" w:sz="6" w:space="0"/>
              <w:bottom w:val="single" w:color="D4E4E2" w:sz="6" w:space="0"/>
              <w:right w:val="single" w:color="D4E4E2" w:sz="6" w:space="0"/>
            </w:tcBorders>
          </w:tcPr>
          <w:p w14:paraId="0BCB9B7A">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应力符号混乱</w:t>
            </w:r>
          </w:p>
        </w:tc>
        <w:tc>
          <w:tcPr>
            <w:tcW w:w="3419" w:type="dxa"/>
            <w:tcBorders>
              <w:top w:val="single" w:color="D4E4E2" w:sz="6" w:space="0"/>
              <w:left w:val="single" w:color="D4E4E2" w:sz="6" w:space="0"/>
              <w:bottom w:val="single" w:color="D4E4E2" w:sz="6" w:space="0"/>
              <w:right w:val="single" w:color="D4E4E2" w:sz="6" w:space="0"/>
            </w:tcBorders>
          </w:tcPr>
          <w:p w14:paraId="6E200591">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局部坐标方向不统一或拉压正负约定不清</w:t>
            </w:r>
          </w:p>
        </w:tc>
        <w:tc>
          <w:tcPr>
            <w:tcW w:w="3419" w:type="dxa"/>
            <w:tcBorders>
              <w:top w:val="single" w:color="D4E4E2" w:sz="6" w:space="0"/>
              <w:left w:val="single" w:color="D4E4E2" w:sz="6" w:space="0"/>
              <w:bottom w:val="single" w:color="D4E4E2" w:sz="6" w:space="0"/>
              <w:right w:val="single" w:color="D4E4E2" w:sz="6" w:space="0"/>
            </w:tcBorders>
          </w:tcPr>
          <w:p w14:paraId="1E89F03A">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统一规定局部 x′ 从局部结点 1 指向局部结点 2；正值表示拉伸</w:t>
            </w:r>
          </w:p>
        </w:tc>
      </w:tr>
      <w:tr w14:paraId="4A644D10">
        <w:tblPrEx>
          <w:tblCellMar>
            <w:top w:w="0" w:type="dxa"/>
            <w:left w:w="108" w:type="dxa"/>
            <w:bottom w:w="0" w:type="dxa"/>
            <w:right w:w="108" w:type="dxa"/>
          </w:tblCellMar>
        </w:tblPrEx>
        <w:trPr>
          <w:jc w:val="center"/>
        </w:trPr>
        <w:tc>
          <w:tcPr>
            <w:tcW w:w="3419" w:type="dxa"/>
            <w:tcBorders>
              <w:top w:val="single" w:color="D4E4E2" w:sz="6" w:space="0"/>
              <w:left w:val="single" w:color="D4E4E2" w:sz="6" w:space="0"/>
              <w:bottom w:val="single" w:color="D4E4E2" w:sz="6" w:space="0"/>
              <w:right w:val="single" w:color="D4E4E2" w:sz="6" w:space="0"/>
            </w:tcBorders>
          </w:tcPr>
          <w:p w14:paraId="7D729234">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结点载荷位置不合理</w:t>
            </w:r>
          </w:p>
        </w:tc>
        <w:tc>
          <w:tcPr>
            <w:tcW w:w="3419" w:type="dxa"/>
            <w:tcBorders>
              <w:top w:val="single" w:color="D4E4E2" w:sz="6" w:space="0"/>
              <w:left w:val="single" w:color="D4E4E2" w:sz="6" w:space="0"/>
              <w:bottom w:val="single" w:color="D4E4E2" w:sz="6" w:space="0"/>
              <w:right w:val="single" w:color="D4E4E2" w:sz="6" w:space="0"/>
            </w:tcBorders>
          </w:tcPr>
          <w:p w14:paraId="34A427A0">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把杆中横向载荷直接当作桁架结点载荷</w:t>
            </w:r>
          </w:p>
        </w:tc>
        <w:tc>
          <w:tcPr>
            <w:tcW w:w="3419" w:type="dxa"/>
            <w:tcBorders>
              <w:top w:val="single" w:color="D4E4E2" w:sz="6" w:space="0"/>
              <w:left w:val="single" w:color="D4E4E2" w:sz="6" w:space="0"/>
              <w:bottom w:val="single" w:color="D4E4E2" w:sz="6" w:space="0"/>
              <w:right w:val="single" w:color="D4E4E2" w:sz="6" w:space="0"/>
            </w:tcBorders>
          </w:tcPr>
          <w:p w14:paraId="7C8A25B5">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若杆中有横向载荷，应改用梁/框架模型，或在力作用处增设结点并确认力学假定</w:t>
            </w:r>
          </w:p>
        </w:tc>
      </w:tr>
      <w:tr w14:paraId="54180D49">
        <w:tblPrEx>
          <w:tblCellMar>
            <w:top w:w="0" w:type="dxa"/>
            <w:left w:w="108" w:type="dxa"/>
            <w:bottom w:w="0" w:type="dxa"/>
            <w:right w:w="108" w:type="dxa"/>
          </w:tblCellMar>
        </w:tblPrEx>
        <w:trPr>
          <w:jc w:val="center"/>
        </w:trPr>
        <w:tc>
          <w:tcPr>
            <w:tcW w:w="3419" w:type="dxa"/>
            <w:tcBorders>
              <w:top w:val="single" w:color="D4E4E2" w:sz="6" w:space="0"/>
              <w:left w:val="single" w:color="D4E4E2" w:sz="6" w:space="0"/>
              <w:bottom w:val="single" w:color="D4E4E2" w:sz="6" w:space="0"/>
              <w:right w:val="single" w:color="D4E4E2" w:sz="6" w:space="0"/>
            </w:tcBorders>
          </w:tcPr>
          <w:p w14:paraId="39B1B344">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单位数量级异常</w:t>
            </w:r>
          </w:p>
        </w:tc>
        <w:tc>
          <w:tcPr>
            <w:tcW w:w="3419" w:type="dxa"/>
            <w:tcBorders>
              <w:top w:val="single" w:color="D4E4E2" w:sz="6" w:space="0"/>
              <w:left w:val="single" w:color="D4E4E2" w:sz="6" w:space="0"/>
              <w:bottom w:val="single" w:color="D4E4E2" w:sz="6" w:space="0"/>
              <w:right w:val="single" w:color="D4E4E2" w:sz="6" w:space="0"/>
            </w:tcBorders>
          </w:tcPr>
          <w:p w14:paraId="0E143863">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E、A、长度、载荷单位混用</w:t>
            </w:r>
          </w:p>
        </w:tc>
        <w:tc>
          <w:tcPr>
            <w:tcW w:w="3419" w:type="dxa"/>
            <w:tcBorders>
              <w:top w:val="single" w:color="D4E4E2" w:sz="6" w:space="0"/>
              <w:left w:val="single" w:color="D4E4E2" w:sz="6" w:space="0"/>
              <w:bottom w:val="single" w:color="D4E4E2" w:sz="6" w:space="0"/>
              <w:right w:val="single" w:color="D4E4E2" w:sz="6" w:space="0"/>
            </w:tcBorders>
          </w:tcPr>
          <w:p w14:paraId="58312119">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222222"/>
                <w:sz w:val="18"/>
              </w:rPr>
              <w:t>统一采用 N-m-Pa 或 N-mm-MPa 体系，不要混合使用</w:t>
            </w:r>
          </w:p>
        </w:tc>
      </w:tr>
    </w:tbl>
    <w:p w14:paraId="65FAADC4">
      <w:pPr>
        <w:spacing w:after="4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10256"/>
      </w:tblGrid>
      <w:tr w14:paraId="27CEA800">
        <w:tblPrEx>
          <w:tblCellMar>
            <w:top w:w="0" w:type="dxa"/>
            <w:left w:w="108" w:type="dxa"/>
            <w:bottom w:w="0" w:type="dxa"/>
            <w:right w:w="108" w:type="dxa"/>
          </w:tblCellMar>
        </w:tblPrEx>
        <w:trPr>
          <w:jc w:val="center"/>
        </w:trPr>
        <w:tc>
          <w:tcPr>
            <w:tcW w:w="10256" w:type="dxa"/>
            <w:tcBorders>
              <w:top w:val="single" w:color="AFCFCE" w:sz="8" w:space="0"/>
              <w:left w:val="single" w:color="AFCFCE" w:sz="8" w:space="0"/>
              <w:bottom w:val="single" w:color="AFCFCE" w:sz="8" w:space="0"/>
              <w:right w:val="single" w:color="AFCFCE" w:sz="8" w:space="0"/>
            </w:tcBorders>
            <w:shd w:val="clear" w:color="auto" w:fill="EEF7F6"/>
          </w:tcPr>
          <w:p w14:paraId="6E8F0F98">
            <w:pPr>
              <w:rPr>
                <w:rFonts w:hint="eastAsia" w:ascii="方正楷体_GB2312" w:hAnsi="方正楷体_GB2312" w:eastAsia="方正楷体_GB2312" w:cs="方正楷体_GB2312"/>
              </w:rPr>
            </w:pPr>
          </w:p>
          <w:p w14:paraId="3EFACEB7">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41605C"/>
                <w:sz w:val="21"/>
              </w:rPr>
              <w:t>判断模型是否适合用桁架单元</w:t>
            </w:r>
          </w:p>
          <w:p w14:paraId="3241390E">
            <w:pPr>
              <w:spacing w:after="20"/>
              <w:ind w:left="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333333"/>
                <w:sz w:val="19"/>
              </w:rPr>
              <w:t>• 如果只关心杆件轴向拉压，且结点近似铰接，可以用桁架单元。</w:t>
            </w:r>
          </w:p>
          <w:p w14:paraId="64586D52">
            <w:pPr>
              <w:spacing w:after="20"/>
              <w:ind w:left="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333333"/>
                <w:sz w:val="19"/>
              </w:rPr>
              <w:t>• 如果杆件存在明显弯曲、剪切或结点能传递弯矩，应使用框架单元或梁单元。</w:t>
            </w:r>
          </w:p>
          <w:p w14:paraId="6B24B899">
            <w:pPr>
              <w:spacing w:after="20"/>
              <w:ind w:left="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333333"/>
                <w:sz w:val="19"/>
              </w:rPr>
              <w:t>• 如果结构中有索，索通常只受拉不受压；普通桁架单元可受拉也可受压，需要根据实际结构判断。</w:t>
            </w:r>
          </w:p>
        </w:tc>
      </w:tr>
    </w:tbl>
    <w:p w14:paraId="1CF0551E">
      <w:pPr>
        <w:rPr>
          <w:rFonts w:hint="eastAsia" w:ascii="方正楷体_GB2312" w:hAnsi="方正楷体_GB2312" w:eastAsia="方正楷体_GB2312" w:cs="方正楷体_GB2312"/>
        </w:rPr>
      </w:pPr>
    </w:p>
    <w:p w14:paraId="7CDB0429">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7.7 三维桁架结构</w:t>
      </w:r>
    </w:p>
    <w:p w14:paraId="3822EC0E">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7.7.1 三维桁架的基本特点</w:t>
      </w:r>
    </w:p>
    <w:p w14:paraId="3AB5A5F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三维桁架是平面桁架在空间中的推广。它仍然由若干直杆和铰接结点组成，理想化假定与平面桁架相同：杆件只承受轴向拉力或压力，结点处不传递弯矩，外载荷通常作用在结点上。</w:t>
      </w:r>
    </w:p>
    <w:p w14:paraId="00F363D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因此，三维桁架单元的本质仍然是二结点轴力单元，只是局部杆轴方向不再只位于 x-y 平面内，而是位于三维空间中。</w:t>
      </w:r>
    </w:p>
    <w:tbl>
      <w:tblPr>
        <w:tblStyle w:val="33"/>
        <w:tblW w:w="0" w:type="auto"/>
        <w:jc w:val="center"/>
        <w:tblLayout w:type="autofit"/>
        <w:tblCellMar>
          <w:top w:w="0" w:type="dxa"/>
          <w:left w:w="108" w:type="dxa"/>
          <w:bottom w:w="0" w:type="dxa"/>
          <w:right w:w="108" w:type="dxa"/>
        </w:tblCellMar>
      </w:tblPr>
      <w:tblGrid>
        <w:gridCol w:w="9866"/>
      </w:tblGrid>
      <w:tr w14:paraId="136A7759">
        <w:tblPrEx>
          <w:tblCellMar>
            <w:top w:w="0" w:type="dxa"/>
            <w:left w:w="108" w:type="dxa"/>
            <w:bottom w:w="0" w:type="dxa"/>
            <w:right w:w="108" w:type="dxa"/>
          </w:tblCellMar>
        </w:tblPrEx>
        <w:trPr>
          <w:jc w:val="center"/>
        </w:trPr>
        <w:tc>
          <w:tcPr>
            <w:tcW w:w="9866" w:type="dxa"/>
            <w:tcBorders>
              <w:top w:val="single" w:color="B7D7D8" w:sz="10" w:space="0"/>
              <w:left w:val="single" w:color="B7D7D8" w:sz="10" w:space="0"/>
              <w:bottom w:val="single" w:color="B7D7D8" w:sz="10" w:space="0"/>
              <w:right w:val="single" w:color="B7D7D8" w:sz="10" w:space="0"/>
            </w:tcBorders>
            <w:shd w:val="clear" w:color="auto" w:fill="EAF4F4"/>
            <w:tcMar>
              <w:top w:w="110" w:type="dxa"/>
              <w:left w:w="130" w:type="dxa"/>
              <w:bottom w:w="110" w:type="dxa"/>
              <w:right w:w="130" w:type="dxa"/>
            </w:tcMar>
          </w:tcPr>
          <w:p w14:paraId="3F7ADE60">
            <w:pPr>
              <w:pStyle w:val="168"/>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rPr>
              <w:t>核心认识</w:t>
            </w:r>
            <w:r>
              <w:rPr>
                <w:rFonts w:hint="eastAsia" w:ascii="方正楷体_GB2312" w:hAnsi="方正楷体_GB2312" w:eastAsia="方正楷体_GB2312" w:cs="方正楷体_GB2312"/>
                <w:b/>
                <w:color w:val="1F4E79"/>
              </w:rPr>
              <w:br w:type="textWrapping"/>
            </w:r>
            <w:r>
              <w:rPr>
                <w:rFonts w:hint="eastAsia" w:ascii="方正楷体_GB2312" w:hAnsi="方正楷体_GB2312" w:eastAsia="方正楷体_GB2312" w:cs="方正楷体_GB2312"/>
              </w:rPr>
              <w:t>三维桁架与平面桁架的主要区别不在于单元本构，而在于自由度和方向变换。平面桁架每个结点有 2 个平动自由度，三维桁架每个结点有 3 个平动自由度；方向余弦由 c、s 扩展为 l、m、n。</w:t>
            </w:r>
          </w:p>
        </w:tc>
      </w:tr>
    </w:tbl>
    <w:p w14:paraId="21784721">
      <w:pPr>
        <w:spacing w:after="0"/>
        <w:rPr>
          <w:rFonts w:hint="eastAsia" w:ascii="方正楷体_GB2312" w:hAnsi="方正楷体_GB2312" w:eastAsia="方正楷体_GB2312" w:cs="方正楷体_GB2312"/>
        </w:rPr>
      </w:pPr>
    </w:p>
    <w:p w14:paraId="414A29E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br w:type="page"/>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2268"/>
        <w:gridCol w:w="1701"/>
      </w:tblGrid>
      <w:tr w14:paraId="02C32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BF7"/>
            <w:tcMar>
              <w:top w:w="80" w:type="dxa"/>
              <w:left w:w="80" w:type="dxa"/>
              <w:bottom w:w="80" w:type="dxa"/>
              <w:right w:w="80" w:type="dxa"/>
            </w:tcMar>
          </w:tcPr>
          <w:p w14:paraId="4D24370F">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结构</w:t>
            </w:r>
          </w:p>
        </w:tc>
        <w:tc>
          <w:tcPr>
            <w:tcW w:w="2268" w:type="dxa"/>
            <w:shd w:val="clear" w:color="auto" w:fill="DDEBF7"/>
            <w:tcMar>
              <w:top w:w="80" w:type="dxa"/>
              <w:left w:w="80" w:type="dxa"/>
              <w:bottom w:w="80" w:type="dxa"/>
              <w:right w:w="80" w:type="dxa"/>
            </w:tcMar>
          </w:tcPr>
          <w:p w14:paraId="70D53D27">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每结点自由度</w:t>
            </w:r>
          </w:p>
        </w:tc>
        <w:tc>
          <w:tcPr>
            <w:tcW w:w="2268" w:type="dxa"/>
            <w:shd w:val="clear" w:color="auto" w:fill="DDEBF7"/>
            <w:tcMar>
              <w:top w:w="80" w:type="dxa"/>
              <w:left w:w="80" w:type="dxa"/>
              <w:bottom w:w="80" w:type="dxa"/>
              <w:right w:w="80" w:type="dxa"/>
            </w:tcMar>
          </w:tcPr>
          <w:p w14:paraId="269D6BA2">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单元主要内力</w:t>
            </w:r>
          </w:p>
        </w:tc>
        <w:tc>
          <w:tcPr>
            <w:tcW w:w="1701" w:type="dxa"/>
            <w:shd w:val="clear" w:color="auto" w:fill="DDEBF7"/>
            <w:tcMar>
              <w:top w:w="80" w:type="dxa"/>
              <w:left w:w="80" w:type="dxa"/>
              <w:bottom w:w="80" w:type="dxa"/>
              <w:right w:w="80" w:type="dxa"/>
            </w:tcMar>
          </w:tcPr>
          <w:p w14:paraId="68FFD3C2">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单元矩阵规模</w:t>
            </w:r>
          </w:p>
        </w:tc>
      </w:tr>
      <w:tr w14:paraId="482D0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BFF"/>
            <w:tcMar>
              <w:top w:w="70" w:type="dxa"/>
              <w:left w:w="80" w:type="dxa"/>
              <w:bottom w:w="70" w:type="dxa"/>
              <w:right w:w="80" w:type="dxa"/>
            </w:tcMar>
          </w:tcPr>
          <w:p w14:paraId="52A1527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平面桁架</w:t>
            </w:r>
          </w:p>
        </w:tc>
        <w:tc>
          <w:tcPr>
            <w:tcW w:w="2268" w:type="dxa"/>
            <w:tcMar>
              <w:top w:w="70" w:type="dxa"/>
              <w:left w:w="80" w:type="dxa"/>
              <w:bottom w:w="70" w:type="dxa"/>
              <w:right w:w="80" w:type="dxa"/>
            </w:tcMar>
          </w:tcPr>
          <w:p w14:paraId="40D4527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u, v</w:t>
            </w:r>
          </w:p>
        </w:tc>
        <w:tc>
          <w:tcPr>
            <w:tcW w:w="2268" w:type="dxa"/>
            <w:tcMar>
              <w:top w:w="70" w:type="dxa"/>
              <w:left w:w="80" w:type="dxa"/>
              <w:bottom w:w="70" w:type="dxa"/>
              <w:right w:w="80" w:type="dxa"/>
            </w:tcMar>
          </w:tcPr>
          <w:p w14:paraId="02A1991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轴力 N</w:t>
            </w:r>
          </w:p>
        </w:tc>
        <w:tc>
          <w:tcPr>
            <w:tcW w:w="1701" w:type="dxa"/>
            <w:tcMar>
              <w:top w:w="70" w:type="dxa"/>
              <w:left w:w="80" w:type="dxa"/>
              <w:bottom w:w="70" w:type="dxa"/>
              <w:right w:w="80" w:type="dxa"/>
            </w:tcMar>
          </w:tcPr>
          <w:p w14:paraId="12EF063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4×4</w:t>
            </w:r>
          </w:p>
        </w:tc>
      </w:tr>
      <w:tr w14:paraId="75297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BFF"/>
            <w:tcMar>
              <w:top w:w="70" w:type="dxa"/>
              <w:left w:w="80" w:type="dxa"/>
              <w:bottom w:w="70" w:type="dxa"/>
              <w:right w:w="80" w:type="dxa"/>
            </w:tcMar>
          </w:tcPr>
          <w:p w14:paraId="5B6DB79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三维桁架</w:t>
            </w:r>
          </w:p>
        </w:tc>
        <w:tc>
          <w:tcPr>
            <w:tcW w:w="2268" w:type="dxa"/>
            <w:tcMar>
              <w:top w:w="70" w:type="dxa"/>
              <w:left w:w="80" w:type="dxa"/>
              <w:bottom w:w="70" w:type="dxa"/>
              <w:right w:w="80" w:type="dxa"/>
            </w:tcMar>
          </w:tcPr>
          <w:p w14:paraId="16171DA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u, v, w</w:t>
            </w:r>
          </w:p>
        </w:tc>
        <w:tc>
          <w:tcPr>
            <w:tcW w:w="2268" w:type="dxa"/>
            <w:tcMar>
              <w:top w:w="70" w:type="dxa"/>
              <w:left w:w="80" w:type="dxa"/>
              <w:bottom w:w="70" w:type="dxa"/>
              <w:right w:w="80" w:type="dxa"/>
            </w:tcMar>
          </w:tcPr>
          <w:p w14:paraId="2E0F649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轴力 N</w:t>
            </w:r>
          </w:p>
        </w:tc>
        <w:tc>
          <w:tcPr>
            <w:tcW w:w="1701" w:type="dxa"/>
            <w:tcMar>
              <w:top w:w="70" w:type="dxa"/>
              <w:left w:w="80" w:type="dxa"/>
              <w:bottom w:w="70" w:type="dxa"/>
              <w:right w:w="80" w:type="dxa"/>
            </w:tcMar>
          </w:tcPr>
          <w:p w14:paraId="02CC940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6×6</w:t>
            </w:r>
          </w:p>
        </w:tc>
      </w:tr>
    </w:tbl>
    <w:p w14:paraId="47BF507D">
      <w:pPr>
        <w:spacing w:after="0"/>
        <w:rPr>
          <w:rFonts w:hint="eastAsia" w:ascii="方正楷体_GB2312" w:hAnsi="方正楷体_GB2312" w:eastAsia="方正楷体_GB2312" w:cs="方正楷体_GB2312"/>
        </w:rPr>
      </w:pPr>
    </w:p>
    <w:p w14:paraId="7FBA8BA8">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7.7.2 单元自由度与局部坐标系</w:t>
      </w:r>
    </w:p>
    <w:p w14:paraId="1BA3C60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设三维桁架单元连接整体结点 i 和 j。整体坐标系为 x-y-z，局部坐标系中 </w:t>
      </w:r>
      <m:oMath>
        <m:r>
          <m:rPr/>
          <w:rPr>
            <w:rFonts w:hint="default" w:ascii="Cambria Math" w:hAnsi="Cambria Math" w:eastAsia="方正楷体_GB2312"/>
            <w:sz w:val="21"/>
          </w:rPr>
          <m:t>x′</m:t>
        </m:r>
      </m:oMath>
      <w:r>
        <w:rPr>
          <w:rFonts w:hint="eastAsia" w:ascii="方正楷体_GB2312" w:hAnsi="方正楷体_GB2312" w:eastAsia="方正楷体_GB2312" w:cs="方正楷体_GB2312"/>
          <w:b w:val="0"/>
        </w:rPr>
        <w:t>轴沿杆件轴线，并规定从结点 i 指向结点 j。局部坐标下，杆件只需要两个轴向位移自由度；整体坐标下，每个结点有三个平动自由度。</w:t>
      </w:r>
    </w:p>
    <w:tbl>
      <w:tblPr>
        <w:tblStyle w:val="33"/>
        <w:tblW w:w="0" w:type="auto"/>
        <w:jc w:val="center"/>
        <w:tblLayout w:type="autofit"/>
        <w:tblCellMar>
          <w:top w:w="0" w:type="dxa"/>
          <w:left w:w="108" w:type="dxa"/>
          <w:bottom w:w="0" w:type="dxa"/>
          <w:right w:w="108" w:type="dxa"/>
        </w:tblCellMar>
      </w:tblPr>
      <w:tblGrid>
        <w:gridCol w:w="9866"/>
      </w:tblGrid>
      <w:tr w14:paraId="25118543">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3B94D061">
            <w:pPr>
              <w:pStyle w:val="169"/>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7"/>
                  </w:rPr>
                  <m:t>d</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sSup>
                  <m:sSupPr>
                    <m:ctrlPr>
                      <w:rPr>
                        <w:rFonts w:hint="default" w:ascii="Cambria Math" w:hAnsi="Cambria Math" w:eastAsia="方正楷体_GB2312"/>
                        <w:sz w:val="17"/>
                      </w:rPr>
                    </m:ctrlPr>
                  </m:sSupPr>
                  <m:e>
                    <m:d>
                      <m:dPr>
                        <m:begChr m:val="["/>
                        <m:endChr m:val="]"/>
                        <m:ctrlPr>
                          <w:rPr>
                            <w:rFonts w:hint="default" w:ascii="Cambria Math" w:hAnsi="Cambria Math" w:eastAsia="方正楷体_GB2312"/>
                            <w:sz w:val="17"/>
                          </w:rPr>
                        </m:ctrlPr>
                      </m:dPr>
                      <m:e>
                        <m:m>
                          <m:mPr>
                            <m:mcs>
                              <m:mc>
                                <m:mcPr>
                                  <m:count m:val="2"/>
                                  <m:mcJc m:val="center"/>
                                </m:mcPr>
                              </m:mc>
                            </m:mcs>
                            <m:ctrlPr>
                              <w:rPr>
                                <w:rFonts w:hint="default" w:ascii="Cambria Math" w:hAnsi="Cambria Math" w:eastAsia="方正楷体_GB2312"/>
                                <w:sz w:val="17"/>
                              </w:rPr>
                            </m:ctrlPr>
                          </m:mPr>
                          <m:mr>
                            <m:e>
                              <m:r>
                                <m:rPr/>
                                <w:rPr>
                                  <w:rFonts w:hint="default" w:ascii="Cambria Math" w:hAnsi="Cambria Math" w:eastAsia="方正楷体_GB2312"/>
                                  <w:sz w:val="17"/>
                                </w:rPr>
                                <m:t>u</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u</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ctrlPr>
                                <w:rPr>
                                  <w:rFonts w:hint="default" w:ascii="Cambria Math" w:hAnsi="Cambria Math" w:eastAsia="方正楷体_GB2312"/>
                                  <w:sz w:val="17"/>
                                </w:rPr>
                              </m:ctrlPr>
                            </m:e>
                          </m:mr>
                        </m:m>
                        <m:ctrlPr>
                          <w:rPr>
                            <w:rFonts w:hint="default" w:ascii="Cambria Math" w:hAnsi="Cambria Math" w:eastAsia="方正楷体_GB2312"/>
                            <w:sz w:val="17"/>
                          </w:rPr>
                        </m:ctrlPr>
                      </m:e>
                    </m:d>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oMath>
            </m:oMathPara>
            <w:r>
              <w:rPr>
                <w:rFonts w:hint="eastAsia" w:ascii="方正楷体_GB2312" w:hAnsi="方正楷体_GB2312" w:eastAsia="方正楷体_GB2312" w:cs="方正楷体_GB2312"/>
              </w:rPr>
              <w:br w:type="textWrapping"/>
            </w:r>
            <m:oMathPara>
              <m:oMath>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d</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sSup>
                  <m:sSupPr>
                    <m:ctrlPr>
                      <w:rPr>
                        <w:rFonts w:hint="default" w:ascii="Cambria Math" w:hAnsi="Cambria Math" w:eastAsia="方正楷体_GB2312"/>
                        <w:sz w:val="17"/>
                      </w:rPr>
                    </m:ctrlPr>
                  </m:sSupPr>
                  <m:e>
                    <m:d>
                      <m:dPr>
                        <m:begChr m:val="["/>
                        <m:endChr m:val="]"/>
                        <m:ctrlPr>
                          <w:rPr>
                            <w:rFonts w:hint="default" w:ascii="Cambria Math" w:hAnsi="Cambria Math" w:eastAsia="方正楷体_GB2312"/>
                            <w:sz w:val="17"/>
                          </w:rPr>
                        </m:ctrlPr>
                      </m:dPr>
                      <m:e>
                        <m:m>
                          <m:mPr>
                            <m:mcs>
                              <m:mc>
                                <m:mcPr>
                                  <m:count m:val="6"/>
                                  <m:mcJc m:val="center"/>
                                </m:mcPr>
                              </m:mc>
                            </m:mcs>
                            <m:ctrlPr>
                              <w:rPr>
                                <w:rFonts w:hint="default" w:ascii="Cambria Math" w:hAnsi="Cambria Math" w:eastAsia="方正楷体_GB2312"/>
                                <w:sz w:val="17"/>
                              </w:rPr>
                            </m:ctrlPr>
                          </m:mPr>
                          <m:mr>
                            <m:e>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v</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w</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v</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w</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ctrlPr>
                                <w:rPr>
                                  <w:rFonts w:hint="default" w:ascii="Cambria Math" w:hAnsi="Cambria Math" w:eastAsia="方正楷体_GB2312"/>
                                  <w:sz w:val="17"/>
                                </w:rPr>
                              </m:ctrlPr>
                            </m:e>
                          </m:mr>
                        </m:m>
                        <m:ctrlPr>
                          <w:rPr>
                            <w:rFonts w:hint="default" w:ascii="Cambria Math" w:hAnsi="Cambria Math" w:eastAsia="方正楷体_GB2312"/>
                            <w:sz w:val="17"/>
                          </w:rPr>
                        </m:ctrlPr>
                      </m:e>
                    </m:d>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oMath>
            </m:oMathPara>
          </w:p>
        </w:tc>
      </w:tr>
    </w:tbl>
    <w:p w14:paraId="27AE231A">
      <w:pPr>
        <w:spacing w:after="0"/>
        <w:rPr>
          <w:rFonts w:hint="eastAsia" w:ascii="方正楷体_GB2312" w:hAnsi="方正楷体_GB2312" w:eastAsia="方正楷体_GB2312" w:cs="方正楷体_GB2312"/>
        </w:rPr>
      </w:pPr>
    </w:p>
    <w:p w14:paraId="179ADBE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这里，带撇号的量表示局部坐标下沿杆轴方向的位移；不带撇号的量表示整体坐标下的结点平动位移。</w:t>
      </w:r>
    </w:p>
    <w:p w14:paraId="4D94D0DA">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7.7.3 空间方向余弦与位移变换矩阵 T</w:t>
      </w:r>
    </w:p>
    <w:p w14:paraId="40D983F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设两端结点坐标分别为</w:t>
      </w:r>
      <m:oMath>
        <m:d>
          <m:dPr>
            <m:ctrlPr>
              <w:rPr>
                <w:rFonts w:hint="default" w:ascii="Cambria Math" w:hAnsi="Cambria Math" w:eastAsia="方正楷体_GB2312"/>
                <w:sz w:val="21"/>
              </w:rPr>
            </m:ctrlPr>
          </m:dPr>
          <m:e>
            <m:sSub>
              <m:sSubPr>
                <m:ctrlPr>
                  <w:rPr>
                    <w:rFonts w:hint="default" w:ascii="Cambria Math" w:hAnsi="Cambria Math" w:eastAsia="方正楷体_GB2312"/>
                    <w:sz w:val="21"/>
                  </w:rPr>
                </m:ctrlPr>
              </m:sSubPr>
              <m:e>
                <m:r>
                  <m:rPr/>
                  <w:rPr>
                    <w:rFonts w:hint="default" w:ascii="Cambria Math" w:hAnsi="Cambria Math" w:eastAsia="方正楷体_GB2312"/>
                    <w:sz w:val="21"/>
                  </w:rPr>
                  <m:t>x</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y</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z</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ctrlPr>
              <w:rPr>
                <w:rFonts w:hint="default" w:ascii="Cambria Math" w:hAnsi="Cambria Math" w:eastAsia="方正楷体_GB2312"/>
                <w:sz w:val="21"/>
              </w:rPr>
            </m:ctrlPr>
          </m:e>
        </m:d>
        <m:r>
          <m:rPr>
            <m:sty m:val="p"/>
          </m:rPr>
          <w:rPr>
            <w:rFonts w:hint="default" w:ascii="Cambria Math" w:hAnsi="Cambria Math" w:eastAsia="方正楷体_GB2312"/>
            <w:sz w:val="21"/>
          </w:rPr>
          <m:t>和</m:t>
        </m:r>
        <m:d>
          <m:dPr>
            <m:ctrlPr>
              <w:rPr>
                <w:rFonts w:hint="default" w:ascii="Cambria Math" w:hAnsi="Cambria Math" w:eastAsia="方正楷体_GB2312"/>
                <w:sz w:val="21"/>
              </w:rPr>
            </m:ctrlPr>
          </m:dPr>
          <m:e>
            <m:sSub>
              <m:sSubPr>
                <m:ctrlPr>
                  <w:rPr>
                    <w:rFonts w:hint="default" w:ascii="Cambria Math" w:hAnsi="Cambria Math" w:eastAsia="方正楷体_GB2312"/>
                    <w:sz w:val="21"/>
                  </w:rPr>
                </m:ctrlPr>
              </m:sSubPr>
              <m:e>
                <m:r>
                  <m:rPr/>
                  <w:rPr>
                    <w:rFonts w:hint="default" w:ascii="Cambria Math" w:hAnsi="Cambria Math" w:eastAsia="方正楷体_GB2312"/>
                    <w:sz w:val="21"/>
                  </w:rPr>
                  <m:t>x</m:t>
                </m:r>
                <m:ctrlPr>
                  <w:rPr>
                    <w:rFonts w:ascii="Cambria Math" w:hAnsi="Cambria Math" w:eastAsia="方正楷体_GB2312"/>
                    <w:sz w:val="21"/>
                  </w:rPr>
                </m:ctrlPr>
              </m:e>
              <m:sub>
                <m:r>
                  <m:rPr/>
                  <w:rPr>
                    <w:rFonts w:hint="default" w:ascii="Cambria Math" w:hAnsi="Cambria Math" w:eastAsia="方正楷体_GB2312"/>
                    <w:sz w:val="21"/>
                  </w:rPr>
                  <m:t>j</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y</m:t>
                </m:r>
                <m:ctrlPr>
                  <w:rPr>
                    <w:rFonts w:ascii="Cambria Math" w:hAnsi="Cambria Math" w:eastAsia="方正楷体_GB2312"/>
                    <w:sz w:val="21"/>
                  </w:rPr>
                </m:ctrlPr>
              </m:e>
              <m:sub>
                <m:r>
                  <m:rPr/>
                  <w:rPr>
                    <w:rFonts w:hint="default" w:ascii="Cambria Math" w:hAnsi="Cambria Math" w:eastAsia="方正楷体_GB2312"/>
                    <w:sz w:val="21"/>
                  </w:rPr>
                  <m:t>j</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z</m:t>
                </m:r>
                <m:ctrlPr>
                  <w:rPr>
                    <w:rFonts w:ascii="Cambria Math" w:hAnsi="Cambria Math" w:eastAsia="方正楷体_GB2312"/>
                    <w:sz w:val="21"/>
                  </w:rPr>
                </m:ctrlPr>
              </m:e>
              <m:sub>
                <m:r>
                  <m:rPr/>
                  <w:rPr>
                    <w:rFonts w:hint="default" w:ascii="Cambria Math" w:hAnsi="Cambria Math" w:eastAsia="方正楷体_GB2312"/>
                    <w:sz w:val="21"/>
                  </w:rPr>
                  <m:t>j</m:t>
                </m:r>
                <m:ctrlPr>
                  <w:rPr>
                    <w:rFonts w:ascii="Cambria Math" w:hAnsi="Cambria Math" w:eastAsia="方正楷体_GB2312"/>
                    <w:sz w:val="21"/>
                  </w:rPr>
                </m:ctrlPr>
              </m:sub>
            </m:sSub>
            <m:ctrlPr>
              <w:rPr>
                <w:rFonts w:hint="default" w:ascii="Cambria Math" w:hAnsi="Cambria Math" w:eastAsia="方正楷体_GB2312"/>
                <w:sz w:val="21"/>
              </w:rPr>
            </m:ctrlPr>
          </m:e>
        </m:d>
      </m:oMath>
      <w:r>
        <w:rPr>
          <w:rFonts w:hint="eastAsia" w:ascii="方正楷体_GB2312" w:hAnsi="方正楷体_GB2312" w:eastAsia="方正楷体_GB2312" w:cs="方正楷体_GB2312"/>
          <w:b w:val="0"/>
        </w:rPr>
        <w:t>，则单元长度为</w:t>
      </w:r>
    </w:p>
    <w:tbl>
      <w:tblPr>
        <w:tblStyle w:val="33"/>
        <w:tblW w:w="0" w:type="auto"/>
        <w:jc w:val="center"/>
        <w:tblLayout w:type="autofit"/>
        <w:tblCellMar>
          <w:top w:w="0" w:type="dxa"/>
          <w:left w:w="108" w:type="dxa"/>
          <w:bottom w:w="0" w:type="dxa"/>
          <w:right w:w="108" w:type="dxa"/>
        </w:tblCellMar>
      </w:tblPr>
      <w:tblGrid>
        <w:gridCol w:w="9866"/>
      </w:tblGrid>
      <w:tr w14:paraId="68025AF5">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5E3F51C6">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rad>
                  <m:radPr>
                    <m:degHide m:val="1"/>
                    <m:ctrlPr>
                      <w:rPr>
                        <w:rFonts w:hint="default" w:ascii="Cambria Math" w:hAnsi="Cambria Math" w:eastAsia="方正楷体_GB2312"/>
                        <w:sz w:val="17"/>
                      </w:rPr>
                    </m:ctrlPr>
                  </m:radPr>
                  <m:deg>
                    <m:ctrlPr>
                      <w:rPr>
                        <w:rFonts w:ascii="Cambria Math" w:hAnsi="Cambria Math" w:eastAsia="方正楷体_GB2312"/>
                        <w:sz w:val="17"/>
                      </w:rPr>
                    </m:ctrlPr>
                  </m:deg>
                  <m:e>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x</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x</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y</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y</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z</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z</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rad>
              </m:oMath>
            </m:oMathPara>
          </w:p>
        </w:tc>
      </w:tr>
    </w:tbl>
    <w:p w14:paraId="2D381E14">
      <w:pPr>
        <w:spacing w:after="0"/>
        <w:rPr>
          <w:rFonts w:hint="eastAsia" w:ascii="方正楷体_GB2312" w:hAnsi="方正楷体_GB2312" w:eastAsia="方正楷体_GB2312" w:cs="方正楷体_GB2312"/>
        </w:rPr>
      </w:pPr>
    </w:p>
    <w:p w14:paraId="25314E9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局部</w:t>
      </w:r>
      <m:oMath>
        <m:r>
          <m:rPr/>
          <w:rPr>
            <w:rFonts w:hint="default" w:ascii="Cambria Math" w:hAnsi="Cambria Math" w:eastAsia="方正楷体_GB2312"/>
            <w:sz w:val="21"/>
          </w:rPr>
          <m:t>x′</m:t>
        </m:r>
      </m:oMath>
      <w:r>
        <w:rPr>
          <w:rFonts w:hint="eastAsia" w:ascii="方正楷体_GB2312" w:hAnsi="方正楷体_GB2312" w:eastAsia="方正楷体_GB2312" w:cs="方正楷体_GB2312"/>
          <w:b w:val="0"/>
        </w:rPr>
        <w:t>轴相对于整体 x、y、z 轴的方向余弦为</w:t>
      </w:r>
    </w:p>
    <w:tbl>
      <w:tblPr>
        <w:tblStyle w:val="33"/>
        <w:tblW w:w="0" w:type="auto"/>
        <w:jc w:val="center"/>
        <w:tblLayout w:type="autofit"/>
        <w:tblCellMar>
          <w:top w:w="0" w:type="dxa"/>
          <w:left w:w="108" w:type="dxa"/>
          <w:bottom w:w="0" w:type="dxa"/>
          <w:right w:w="108" w:type="dxa"/>
        </w:tblCellMar>
      </w:tblPr>
      <w:tblGrid>
        <w:gridCol w:w="9866"/>
      </w:tblGrid>
      <w:tr w14:paraId="03852B17">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2FC61368">
            <w:pPr>
              <w:pStyle w:val="169"/>
              <w:rPr>
                <w:rFonts w:hint="eastAsia" w:ascii="方正楷体_GB2312" w:hAnsi="方正楷体_GB2312" w:eastAsia="方正楷体_GB2312" w:cs="方正楷体_GB2312"/>
              </w:rPr>
            </w:pPr>
            <m:oMathPara>
              <m:oMath>
                <m:r>
                  <m:rPr/>
                  <w:rPr>
                    <w:rFonts w:hint="default" w:ascii="Cambria Math" w:hAnsi="Cambria Math" w:eastAsia="方正楷体_GB2312"/>
                    <w:sz w:val="17"/>
                  </w:rPr>
                  <m:t>l=</m:t>
                </m:r>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w:rPr>
                            <w:rFonts w:hint="default" w:ascii="Cambria Math" w:hAnsi="Cambria Math" w:eastAsia="方正楷体_GB2312"/>
                            <w:sz w:val="17"/>
                          </w:rPr>
                          <m:t>x</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x</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num>
                  <m:den>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ctrlPr>
                      <w:rPr>
                        <w:rFonts w:hint="default" w:ascii="Cambria Math" w:hAnsi="Cambria Math" w:eastAsia="方正楷体_GB2312"/>
                        <w:sz w:val="17"/>
                      </w:rPr>
                    </m:ctrlPr>
                  </m:den>
                </m:f>
                <m:r>
                  <m:rPr/>
                  <w:rPr>
                    <w:rFonts w:hint="default" w:ascii="Cambria Math" w:hAnsi="Cambria Math" w:eastAsia="方正楷体_GB2312"/>
                    <w:sz w:val="17"/>
                  </w:rPr>
                  <m:t>, m=</m:t>
                </m:r>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w:rPr>
                            <w:rFonts w:hint="default" w:ascii="Cambria Math" w:hAnsi="Cambria Math" w:eastAsia="方正楷体_GB2312"/>
                            <w:sz w:val="17"/>
                          </w:rPr>
                          <m:t>y</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y</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num>
                  <m:den>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ctrlPr>
                      <w:rPr>
                        <w:rFonts w:hint="default" w:ascii="Cambria Math" w:hAnsi="Cambria Math" w:eastAsia="方正楷体_GB2312"/>
                        <w:sz w:val="17"/>
                      </w:rPr>
                    </m:ctrlPr>
                  </m:den>
                </m:f>
                <m:r>
                  <m:rPr/>
                  <w:rPr>
                    <w:rFonts w:hint="default" w:ascii="Cambria Math" w:hAnsi="Cambria Math" w:eastAsia="方正楷体_GB2312"/>
                    <w:sz w:val="17"/>
                  </w:rPr>
                  <m:t>, n=</m:t>
                </m:r>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w:rPr>
                            <w:rFonts w:hint="default" w:ascii="Cambria Math" w:hAnsi="Cambria Math" w:eastAsia="方正楷体_GB2312"/>
                            <w:sz w:val="17"/>
                          </w:rPr>
                          <m:t>z</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z</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num>
                  <m:den>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ctrlPr>
                      <w:rPr>
                        <w:rFonts w:hint="default" w:ascii="Cambria Math" w:hAnsi="Cambria Math" w:eastAsia="方正楷体_GB2312"/>
                        <w:sz w:val="17"/>
                      </w:rPr>
                    </m:ctrlPr>
                  </m:den>
                </m:f>
              </m:oMath>
            </m:oMathPara>
          </w:p>
        </w:tc>
      </w:tr>
    </w:tbl>
    <w:p w14:paraId="64495D6B">
      <w:pPr>
        <w:spacing w:after="0"/>
        <w:rPr>
          <w:rFonts w:hint="eastAsia" w:ascii="方正楷体_GB2312" w:hAnsi="方正楷体_GB2312" w:eastAsia="方正楷体_GB2312" w:cs="方正楷体_GB2312"/>
        </w:rPr>
      </w:pPr>
    </w:p>
    <w:p w14:paraId="3D04899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整体结点位移在杆轴方向上的投影就是局部轴向位移：</w:t>
      </w:r>
    </w:p>
    <w:tbl>
      <w:tblPr>
        <w:tblStyle w:val="33"/>
        <w:tblW w:w="0" w:type="auto"/>
        <w:jc w:val="center"/>
        <w:tblLayout w:type="autofit"/>
        <w:tblCellMar>
          <w:top w:w="0" w:type="dxa"/>
          <w:left w:w="108" w:type="dxa"/>
          <w:bottom w:w="0" w:type="dxa"/>
          <w:right w:w="108" w:type="dxa"/>
        </w:tblCellMar>
      </w:tblPr>
      <w:tblGrid>
        <w:gridCol w:w="9866"/>
      </w:tblGrid>
      <w:tr w14:paraId="3712DB48">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1501805D">
            <w:pPr>
              <w:pStyle w:val="169"/>
              <w:rPr>
                <w:rFonts w:hint="eastAsia" w:ascii="方正楷体_GB2312" w:hAnsi="方正楷体_GB2312" w:eastAsia="方正楷体_GB2312" w:cs="方正楷体_GB2312"/>
              </w:rPr>
            </w:pPr>
            <m:oMathPara>
              <m:oMath>
                <m:r>
                  <m:rPr/>
                  <w:rPr>
                    <w:rFonts w:hint="default" w:ascii="Cambria Math" w:hAnsi="Cambria Math" w:eastAsia="方正楷体_GB2312"/>
                    <w:sz w:val="17"/>
                  </w:rPr>
                  <m:t>u</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r>
                  <m:rPr/>
                  <w:rPr>
                    <w:rFonts w:hint="default" w:ascii="Cambria Math" w:hAnsi="Cambria Math" w:eastAsia="方正楷体_GB2312"/>
                    <w:sz w:val="17"/>
                  </w:rPr>
                  <m:t>=l</m:t>
                </m:r>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r>
                  <m:rPr/>
                  <w:rPr>
                    <w:rFonts w:hint="default" w:ascii="Cambria Math" w:hAnsi="Cambria Math" w:eastAsia="方正楷体_GB2312"/>
                    <w:sz w:val="17"/>
                  </w:rPr>
                  <m:t>+m</m:t>
                </m:r>
                <m:sSub>
                  <m:sSubPr>
                    <m:ctrlPr>
                      <w:rPr>
                        <w:rFonts w:hint="default" w:ascii="Cambria Math" w:hAnsi="Cambria Math" w:eastAsia="方正楷体_GB2312"/>
                        <w:sz w:val="17"/>
                      </w:rPr>
                    </m:ctrlPr>
                  </m:sSubPr>
                  <m:e>
                    <m:r>
                      <m:rPr/>
                      <w:rPr>
                        <w:rFonts w:hint="default" w:ascii="Cambria Math" w:hAnsi="Cambria Math" w:eastAsia="方正楷体_GB2312"/>
                        <w:sz w:val="17"/>
                      </w:rPr>
                      <m:t>v</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r>
                  <m:rPr/>
                  <w:rPr>
                    <w:rFonts w:hint="default" w:ascii="Cambria Math" w:hAnsi="Cambria Math" w:eastAsia="方正楷体_GB2312"/>
                    <w:sz w:val="17"/>
                  </w:rPr>
                  <m:t>+n</m:t>
                </m:r>
                <m:sSub>
                  <m:sSubPr>
                    <m:ctrlPr>
                      <w:rPr>
                        <w:rFonts w:hint="default" w:ascii="Cambria Math" w:hAnsi="Cambria Math" w:eastAsia="方正楷体_GB2312"/>
                        <w:sz w:val="17"/>
                      </w:rPr>
                    </m:ctrlPr>
                  </m:sSubPr>
                  <m:e>
                    <m:r>
                      <m:rPr/>
                      <w:rPr>
                        <w:rFonts w:hint="default" w:ascii="Cambria Math" w:hAnsi="Cambria Math" w:eastAsia="方正楷体_GB2312"/>
                        <w:sz w:val="17"/>
                      </w:rPr>
                      <m:t>w</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oMath>
            </m:oMathPara>
            <w:r>
              <w:rPr>
                <w:rFonts w:hint="eastAsia" w:ascii="方正楷体_GB2312" w:hAnsi="方正楷体_GB2312" w:eastAsia="方正楷体_GB2312" w:cs="方正楷体_GB2312"/>
              </w:rPr>
              <w:br w:type="textWrapping"/>
            </w:r>
            <m:oMathPara>
              <m:oMath>
                <m:r>
                  <m:rPr/>
                  <w:rPr>
                    <w:rFonts w:hint="default" w:ascii="Cambria Math" w:hAnsi="Cambria Math" w:eastAsia="方正楷体_GB2312"/>
                    <w:sz w:val="17"/>
                  </w:rPr>
                  <m:t>u</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r>
                  <m:rPr/>
                  <w:rPr>
                    <w:rFonts w:hint="default" w:ascii="Cambria Math" w:hAnsi="Cambria Math" w:eastAsia="方正楷体_GB2312"/>
                    <w:sz w:val="17"/>
                  </w:rPr>
                  <m:t>=l</m:t>
                </m:r>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r>
                  <m:rPr/>
                  <w:rPr>
                    <w:rFonts w:hint="default" w:ascii="Cambria Math" w:hAnsi="Cambria Math" w:eastAsia="方正楷体_GB2312"/>
                    <w:sz w:val="17"/>
                  </w:rPr>
                  <m:t>+m</m:t>
                </m:r>
                <m:sSub>
                  <m:sSubPr>
                    <m:ctrlPr>
                      <w:rPr>
                        <w:rFonts w:hint="default" w:ascii="Cambria Math" w:hAnsi="Cambria Math" w:eastAsia="方正楷体_GB2312"/>
                        <w:sz w:val="17"/>
                      </w:rPr>
                    </m:ctrlPr>
                  </m:sSubPr>
                  <m:e>
                    <m:r>
                      <m:rPr/>
                      <w:rPr>
                        <w:rFonts w:hint="default" w:ascii="Cambria Math" w:hAnsi="Cambria Math" w:eastAsia="方正楷体_GB2312"/>
                        <w:sz w:val="17"/>
                      </w:rPr>
                      <m:t>v</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r>
                  <m:rPr/>
                  <w:rPr>
                    <w:rFonts w:hint="default" w:ascii="Cambria Math" w:hAnsi="Cambria Math" w:eastAsia="方正楷体_GB2312"/>
                    <w:sz w:val="17"/>
                  </w:rPr>
                  <m:t>+n</m:t>
                </m:r>
                <m:sSub>
                  <m:sSubPr>
                    <m:ctrlPr>
                      <w:rPr>
                        <w:rFonts w:hint="default" w:ascii="Cambria Math" w:hAnsi="Cambria Math" w:eastAsia="方正楷体_GB2312"/>
                        <w:sz w:val="17"/>
                      </w:rPr>
                    </m:ctrlPr>
                  </m:sSubPr>
                  <m:e>
                    <m:r>
                      <m:rPr/>
                      <w:rPr>
                        <w:rFonts w:hint="default" w:ascii="Cambria Math" w:hAnsi="Cambria Math" w:eastAsia="方正楷体_GB2312"/>
                        <w:sz w:val="17"/>
                      </w:rPr>
                      <m:t>w</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oMath>
            </m:oMathPara>
          </w:p>
        </w:tc>
      </w:tr>
    </w:tbl>
    <w:p w14:paraId="11E54059">
      <w:pPr>
        <w:spacing w:after="0"/>
        <w:rPr>
          <w:rFonts w:hint="eastAsia" w:ascii="方正楷体_GB2312" w:hAnsi="方正楷体_GB2312" w:eastAsia="方正楷体_GB2312" w:cs="方正楷体_GB2312"/>
        </w:rPr>
      </w:pPr>
    </w:p>
    <w:p w14:paraId="1BCE84A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写成矩阵形式，可得三维桁架单元的位移变换关系：</w:t>
      </w:r>
    </w:p>
    <w:tbl>
      <w:tblPr>
        <w:tblStyle w:val="33"/>
        <w:tblW w:w="0" w:type="auto"/>
        <w:jc w:val="center"/>
        <w:tblLayout w:type="autofit"/>
        <w:tblCellMar>
          <w:top w:w="0" w:type="dxa"/>
          <w:left w:w="108" w:type="dxa"/>
          <w:bottom w:w="0" w:type="dxa"/>
          <w:right w:w="108" w:type="dxa"/>
        </w:tblCellMar>
      </w:tblPr>
      <w:tblGrid>
        <w:gridCol w:w="9866"/>
      </w:tblGrid>
      <w:tr w14:paraId="07CCFD7A">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3423833D">
            <w:pPr>
              <w:pStyle w:val="169"/>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7"/>
                  </w:rPr>
                  <m:t>d</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r>
                  <m:rPr>
                    <m:sty m:val="b"/>
                  </m:rPr>
                  <w:rPr>
                    <w:rFonts w:hint="default" w:ascii="Cambria Math" w:hAnsi="Cambria Math" w:eastAsia="方正楷体_GB2312"/>
                    <w:sz w:val="17"/>
                  </w:rPr>
                  <m:t>T</m:t>
                </m:r>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d</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oMath>
            </m:oMathPara>
            <w:r>
              <w:rPr>
                <w:rFonts w:hint="eastAsia" w:ascii="方正楷体_GB2312" w:hAnsi="方正楷体_GB2312" w:eastAsia="方正楷体_GB2312" w:cs="方正楷体_GB2312"/>
              </w:rPr>
              <w:br w:type="textWrapping"/>
            </w:r>
            <m:oMathPara>
              <m:oMath>
                <m:r>
                  <m:rPr>
                    <m:sty m:val="b"/>
                  </m:rPr>
                  <w:rPr>
                    <w:rFonts w:hint="default" w:ascii="Cambria Math" w:hAnsi="Cambria Math" w:eastAsia="方正楷体_GB2312"/>
                    <w:sz w:val="17"/>
                  </w:rPr>
                  <m:t>T</m:t>
                </m:r>
                <m:r>
                  <m:rPr/>
                  <w:rPr>
                    <w:rFonts w:hint="default" w:ascii="Cambria Math" w:hAnsi="Cambria Math" w:eastAsia="方正楷体_GB2312"/>
                    <w:sz w:val="17"/>
                  </w:rPr>
                  <m:t>=</m:t>
                </m:r>
                <m:d>
                  <m:dPr>
                    <m:begChr m:val="["/>
                    <m:endChr m:val="]"/>
                    <m:ctrlPr>
                      <w:rPr>
                        <w:rFonts w:hint="default" w:ascii="Cambria Math" w:hAnsi="Cambria Math" w:eastAsia="方正楷体_GB2312"/>
                        <w:sz w:val="17"/>
                      </w:rPr>
                    </m:ctrlPr>
                  </m:dPr>
                  <m:e>
                    <m:m>
                      <m:mPr>
                        <m:mcs>
                          <m:mc>
                            <m:mcPr>
                              <m:count m:val="6"/>
                              <m:mcJc m:val="center"/>
                            </m:mcPr>
                          </m:mc>
                        </m:mcs>
                        <m:ctrlPr>
                          <w:rPr>
                            <w:rFonts w:hint="default" w:ascii="Cambria Math" w:hAnsi="Cambria Math" w:eastAsia="方正楷体_GB2312"/>
                            <w:sz w:val="17"/>
                          </w:rPr>
                        </m:ctrlPr>
                      </m:mPr>
                      <m:mr>
                        <m:e>
                          <m:r>
                            <m:rPr/>
                            <w:rPr>
                              <w:rFonts w:hint="default" w:ascii="Cambria Math" w:hAnsi="Cambria Math" w:eastAsia="方正楷体_GB2312"/>
                              <w:sz w:val="17"/>
                            </w:rPr>
                            <m:t>l</m:t>
                          </m:r>
                          <m:ctrlPr>
                            <w:rPr>
                              <w:rFonts w:ascii="Cambria Math" w:hAnsi="Cambria Math" w:eastAsia="方正楷体_GB2312"/>
                              <w:sz w:val="17"/>
                            </w:rPr>
                          </m:ctrlPr>
                        </m:e>
                        <m:e>
                          <m:r>
                            <m:rPr/>
                            <w:rPr>
                              <w:rFonts w:hint="default" w:ascii="Cambria Math" w:hAnsi="Cambria Math" w:eastAsia="方正楷体_GB2312"/>
                              <w:sz w:val="17"/>
                            </w:rPr>
                            <m:t>m</m:t>
                          </m:r>
                          <m:ctrlPr>
                            <w:rPr>
                              <w:rFonts w:ascii="Cambria Math" w:hAnsi="Cambria Math" w:eastAsia="方正楷体_GB2312"/>
                              <w:sz w:val="17"/>
                            </w:rPr>
                          </m:ctrlPr>
                        </m:e>
                        <m:e>
                          <m:r>
                            <m:rPr/>
                            <w:rPr>
                              <w:rFonts w:hint="default" w:ascii="Cambria Math" w:hAnsi="Cambria Math" w:eastAsia="方正楷体_GB2312"/>
                              <w:sz w:val="17"/>
                            </w:rPr>
                            <m:t>n</m:t>
                          </m:r>
                          <m:ctrlPr>
                            <w:rPr>
                              <w:rFonts w:ascii="Cambria Math" w:hAnsi="Cambria Math" w:eastAsia="方正楷体_GB2312"/>
                              <w:sz w:val="17"/>
                            </w:rPr>
                          </m:ctrlPr>
                        </m:e>
                        <m:e>
                          <m:r>
                            <m:rPr/>
                            <w:rPr>
                              <w:rFonts w:hint="default" w:ascii="Cambria Math" w:hAnsi="Cambria Math" w:eastAsia="方正楷体_GB2312"/>
                              <w:sz w:val="17"/>
                            </w:rPr>
                            <m:t>0</m:t>
                          </m:r>
                          <m:ctrlPr>
                            <w:rPr>
                              <w:rFonts w:ascii="Cambria Math" w:hAnsi="Cambria Math" w:eastAsia="方正楷体_GB2312"/>
                              <w:sz w:val="17"/>
                            </w:rPr>
                          </m:ctrlPr>
                        </m:e>
                        <m:e>
                          <m:r>
                            <m:rPr/>
                            <w:rPr>
                              <w:rFonts w:hint="default" w:ascii="Cambria Math" w:hAnsi="Cambria Math" w:eastAsia="方正楷体_GB2312"/>
                              <w:sz w:val="17"/>
                            </w:rPr>
                            <m:t>0</m:t>
                          </m:r>
                          <m:ctrlPr>
                            <w:rPr>
                              <w:rFonts w:ascii="Cambria Math" w:hAnsi="Cambria Math" w:eastAsia="方正楷体_GB2312"/>
                              <w:sz w:val="17"/>
                            </w:rPr>
                          </m:ctrlPr>
                        </m:e>
                        <m:e>
                          <m:r>
                            <m:rPr/>
                            <w:rPr>
                              <w:rFonts w:hint="default" w:ascii="Cambria Math" w:hAnsi="Cambria Math" w:eastAsia="方正楷体_GB2312"/>
                              <w:sz w:val="17"/>
                            </w:rPr>
                            <m:t>0</m:t>
                          </m:r>
                          <m:ctrlPr>
                            <w:rPr>
                              <w:rFonts w:ascii="Cambria Math" w:hAnsi="Cambria Math" w:eastAsia="方正楷体_GB2312"/>
                              <w:sz w:val="17"/>
                            </w:rPr>
                          </m:ctrlPr>
                        </m:e>
                      </m:mr>
                      <m:mr>
                        <m:e>
                          <m:r>
                            <m:rPr/>
                            <w:rPr>
                              <w:rFonts w:hint="default" w:ascii="Cambria Math" w:hAnsi="Cambria Math" w:eastAsia="方正楷体_GB2312"/>
                              <w:sz w:val="17"/>
                            </w:rPr>
                            <m:t>0</m:t>
                          </m:r>
                          <m:ctrlPr>
                            <w:rPr>
                              <w:rFonts w:ascii="Cambria Math" w:hAnsi="Cambria Math" w:eastAsia="方正楷体_GB2312"/>
                              <w:sz w:val="17"/>
                            </w:rPr>
                          </m:ctrlPr>
                        </m:e>
                        <m:e>
                          <m:r>
                            <m:rPr/>
                            <w:rPr>
                              <w:rFonts w:hint="default" w:ascii="Cambria Math" w:hAnsi="Cambria Math" w:eastAsia="方正楷体_GB2312"/>
                              <w:sz w:val="17"/>
                            </w:rPr>
                            <m:t>0</m:t>
                          </m:r>
                          <m:ctrlPr>
                            <w:rPr>
                              <w:rFonts w:ascii="Cambria Math" w:hAnsi="Cambria Math" w:eastAsia="方正楷体_GB2312"/>
                              <w:sz w:val="17"/>
                            </w:rPr>
                          </m:ctrlPr>
                        </m:e>
                        <m:e>
                          <m:r>
                            <m:rPr/>
                            <w:rPr>
                              <w:rFonts w:hint="default" w:ascii="Cambria Math" w:hAnsi="Cambria Math" w:eastAsia="方正楷体_GB2312"/>
                              <w:sz w:val="17"/>
                            </w:rPr>
                            <m:t>0</m:t>
                          </m:r>
                          <m:ctrlPr>
                            <w:rPr>
                              <w:rFonts w:ascii="Cambria Math" w:hAnsi="Cambria Math" w:eastAsia="方正楷体_GB2312"/>
                              <w:sz w:val="17"/>
                            </w:rPr>
                          </m:ctrlPr>
                        </m:e>
                        <m:e>
                          <m:r>
                            <m:rPr/>
                            <w:rPr>
                              <w:rFonts w:hint="default" w:ascii="Cambria Math" w:hAnsi="Cambria Math" w:eastAsia="方正楷体_GB2312"/>
                              <w:sz w:val="17"/>
                            </w:rPr>
                            <m:t>l</m:t>
                          </m:r>
                          <m:ctrlPr>
                            <w:rPr>
                              <w:rFonts w:ascii="Cambria Math" w:hAnsi="Cambria Math" w:eastAsia="方正楷体_GB2312"/>
                              <w:sz w:val="17"/>
                            </w:rPr>
                          </m:ctrlPr>
                        </m:e>
                        <m:e>
                          <m:r>
                            <m:rPr/>
                            <w:rPr>
                              <w:rFonts w:hint="default" w:ascii="Cambria Math" w:hAnsi="Cambria Math" w:eastAsia="方正楷体_GB2312"/>
                              <w:sz w:val="17"/>
                            </w:rPr>
                            <m:t>m</m:t>
                          </m:r>
                          <m:ctrlPr>
                            <w:rPr>
                              <w:rFonts w:ascii="Cambria Math" w:hAnsi="Cambria Math" w:eastAsia="方正楷体_GB2312"/>
                              <w:sz w:val="17"/>
                            </w:rPr>
                          </m:ctrlPr>
                        </m:e>
                        <m:e>
                          <m:r>
                            <m:rPr/>
                            <w:rPr>
                              <w:rFonts w:hint="default" w:ascii="Cambria Math" w:hAnsi="Cambria Math" w:eastAsia="方正楷体_GB2312"/>
                              <w:sz w:val="17"/>
                            </w:rPr>
                            <m:t>n</m:t>
                          </m:r>
                          <m:ctrlPr>
                            <w:rPr>
                              <w:rFonts w:ascii="Cambria Math" w:hAnsi="Cambria Math" w:eastAsia="方正楷体_GB2312"/>
                              <w:sz w:val="17"/>
                            </w:rPr>
                          </m:ctrlPr>
                        </m:e>
                      </m:mr>
                    </m:m>
                    <m:ctrlPr>
                      <w:rPr>
                        <w:rFonts w:hint="default" w:ascii="Cambria Math" w:hAnsi="Cambria Math" w:eastAsia="方正楷体_GB2312"/>
                        <w:sz w:val="17"/>
                      </w:rPr>
                    </m:ctrlPr>
                  </m:e>
                </m:d>
              </m:oMath>
            </m:oMathPara>
          </w:p>
        </w:tc>
      </w:tr>
    </w:tbl>
    <w:p w14:paraId="178F3E6C">
      <w:pPr>
        <w:spacing w:after="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866"/>
      </w:tblGrid>
      <w:tr w14:paraId="7E9A68A8">
        <w:tblPrEx>
          <w:tblCellMar>
            <w:top w:w="0" w:type="dxa"/>
            <w:left w:w="108" w:type="dxa"/>
            <w:bottom w:w="0" w:type="dxa"/>
            <w:right w:w="108" w:type="dxa"/>
          </w:tblCellMar>
        </w:tblPrEx>
        <w:trPr>
          <w:jc w:val="center"/>
        </w:trPr>
        <w:tc>
          <w:tcPr>
            <w:tcW w:w="9866" w:type="dxa"/>
            <w:tcBorders>
              <w:top w:val="single" w:color="E7C78D" w:sz="10" w:space="0"/>
              <w:left w:val="single" w:color="E7C78D" w:sz="10" w:space="0"/>
              <w:bottom w:val="single" w:color="E7C78D" w:sz="10" w:space="0"/>
              <w:right w:val="single" w:color="E7C78D" w:sz="10" w:space="0"/>
            </w:tcBorders>
            <w:shd w:val="clear" w:color="auto" w:fill="FDF4E7"/>
            <w:tcMar>
              <w:top w:w="110" w:type="dxa"/>
              <w:left w:w="130" w:type="dxa"/>
              <w:bottom w:w="110" w:type="dxa"/>
              <w:right w:w="130" w:type="dxa"/>
            </w:tcMar>
          </w:tcPr>
          <w:p w14:paraId="6EE812F9">
            <w:pPr>
              <w:pStyle w:val="168"/>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rPr>
              <w:t>T 的构造方法</w:t>
            </w:r>
            <w:r>
              <w:rPr>
                <w:rFonts w:hint="eastAsia" w:ascii="方正楷体_GB2312" w:hAnsi="方正楷体_GB2312" w:eastAsia="方正楷体_GB2312" w:cs="方正楷体_GB2312"/>
                <w:b/>
                <w:color w:val="1F4E79"/>
              </w:rPr>
              <w:br w:type="textWrapping"/>
            </w:r>
            <w:r>
              <w:rPr>
                <w:rFonts w:hint="eastAsia" w:ascii="方正楷体_GB2312" w:hAnsi="方正楷体_GB2312" w:eastAsia="方正楷体_GB2312" w:cs="方正楷体_GB2312"/>
              </w:rPr>
              <w:t>先确定杆件方向，再把整体位移投影到该方向。T 的第一行对应结点 i 的投影，第二行对应结点 j 的投影。除杆轴方向以外的横向位移不会直接产生理想桁架杆的轴向应变。</w:t>
            </w:r>
          </w:p>
        </w:tc>
      </w:tr>
    </w:tbl>
    <w:p w14:paraId="17A020BB">
      <w:pPr>
        <w:spacing w:after="0"/>
        <w:rPr>
          <w:rFonts w:hint="eastAsia" w:ascii="方正楷体_GB2312" w:hAnsi="方正楷体_GB2312" w:eastAsia="方正楷体_GB2312" w:cs="方正楷体_GB2312"/>
        </w:rPr>
      </w:pPr>
    </w:p>
    <w:p w14:paraId="41DAF54E">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xml:space="preserve">7.7.4 局部刚度矩阵与整体刚度矩阵 </w:t>
      </w:r>
      <m:oMath>
        <m:sSub>
          <m:sSubPr>
            <m:ctrlPr>
              <w:rPr>
                <w:rFonts w:hint="default" w:ascii="Cambria Math" w:hAnsi="Cambria Math"/>
                <w:sz w:val="26"/>
              </w:rPr>
            </m:ctrlPr>
          </m:sSubPr>
          <m:e>
            <m:r>
              <m:rPr/>
              <w:rPr>
                <w:rFonts w:hint="default" w:ascii="Cambria Math" w:hAnsi="Cambria Math"/>
                <w:sz w:val="26"/>
              </w:rPr>
              <m:t>K</m:t>
            </m:r>
            <m:ctrlPr>
              <w:rPr>
                <w:rFonts w:ascii="Cambria Math" w:hAnsi="Cambria Math"/>
                <w:sz w:val="26"/>
              </w:rPr>
            </m:ctrlPr>
          </m:e>
          <m:sub>
            <m:r>
              <m:rPr/>
              <w:rPr>
                <w:rFonts w:hint="default" w:ascii="Cambria Math" w:hAnsi="Cambria Math"/>
                <w:sz w:val="26"/>
              </w:rPr>
              <m:t>e</m:t>
            </m:r>
            <m:ctrlPr>
              <w:rPr>
                <w:rFonts w:ascii="Cambria Math" w:hAnsi="Cambria Math"/>
                <w:sz w:val="26"/>
              </w:rPr>
            </m:ctrlPr>
          </m:sub>
        </m:sSub>
      </m:oMath>
    </w:p>
    <w:p w14:paraId="73C564C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在局部坐标系下，三维桁架杆与一维二结点轴力单元完全相同。局部轴向应变为杆端轴向位移差除以杆长：</w:t>
      </w:r>
    </w:p>
    <w:tbl>
      <w:tblPr>
        <w:tblStyle w:val="33"/>
        <w:tblW w:w="0" w:type="auto"/>
        <w:jc w:val="center"/>
        <w:tblLayout w:type="autofit"/>
        <w:tblCellMar>
          <w:top w:w="0" w:type="dxa"/>
          <w:left w:w="108" w:type="dxa"/>
          <w:bottom w:w="0" w:type="dxa"/>
          <w:right w:w="108" w:type="dxa"/>
        </w:tblCellMar>
      </w:tblPr>
      <w:tblGrid>
        <w:gridCol w:w="9866"/>
      </w:tblGrid>
      <w:tr w14:paraId="2C40A905">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096D738F">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u</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r>
                      <m:rPr/>
                      <w:rPr>
                        <w:rFonts w:hint="default" w:ascii="Cambria Math" w:hAnsi="Cambria Math" w:eastAsia="方正楷体_GB2312"/>
                        <w:sz w:val="17"/>
                      </w:rPr>
                      <m:t>−u</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num>
                  <m:den>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ctrlPr>
                      <w:rPr>
                        <w:rFonts w:hint="default" w:ascii="Cambria Math" w:hAnsi="Cambria Math" w:eastAsia="方正楷体_GB2312"/>
                        <w:sz w:val="17"/>
                      </w:rPr>
                    </m:ctrlPr>
                  </m:den>
                </m:f>
              </m:oMath>
            </m:oMathPara>
          </w:p>
        </w:tc>
      </w:tr>
    </w:tbl>
    <w:p w14:paraId="177BC45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因此局部坐标下的单元刚度矩阵为</w:t>
      </w:r>
    </w:p>
    <w:tbl>
      <w:tblPr>
        <w:tblStyle w:val="33"/>
        <w:tblW w:w="0" w:type="auto"/>
        <w:jc w:val="center"/>
        <w:tblLayout w:type="autofit"/>
        <w:tblCellMar>
          <w:top w:w="0" w:type="dxa"/>
          <w:left w:w="108" w:type="dxa"/>
          <w:bottom w:w="0" w:type="dxa"/>
          <w:right w:w="108" w:type="dxa"/>
        </w:tblCellMar>
      </w:tblPr>
      <w:tblGrid>
        <w:gridCol w:w="9866"/>
      </w:tblGrid>
      <w:tr w14:paraId="1FB884F2">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2D1634D9">
            <w:pPr>
              <w:pStyle w:val="169"/>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7"/>
                  </w:rPr>
                  <m:t>k</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EA</m:t>
                    </m:r>
                    <m:ctrlPr>
                      <w:rPr>
                        <w:rFonts w:ascii="Cambria Math" w:hAnsi="Cambria Math" w:eastAsia="方正楷体_GB2312"/>
                        <w:sz w:val="17"/>
                      </w:rPr>
                    </m:ctrlPr>
                  </m:num>
                  <m:den>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ctrlPr>
                      <w:rPr>
                        <w:rFonts w:hint="default" w:ascii="Cambria Math" w:hAnsi="Cambria Math" w:eastAsia="方正楷体_GB2312"/>
                        <w:sz w:val="17"/>
                      </w:rPr>
                    </m:ctrlPr>
                  </m:den>
                </m:f>
                <m:d>
                  <m:dPr>
                    <m:begChr m:val="["/>
                    <m:endChr m:val="]"/>
                    <m:ctrlPr>
                      <w:rPr>
                        <w:rFonts w:hint="default" w:ascii="Cambria Math" w:hAnsi="Cambria Math" w:eastAsia="方正楷体_GB2312"/>
                        <w:sz w:val="17"/>
                      </w:rPr>
                    </m:ctrlPr>
                  </m:dPr>
                  <m:e>
                    <m:m>
                      <m:mPr>
                        <m:mcs>
                          <m:mc>
                            <m:mcPr>
                              <m:count m:val="2"/>
                              <m:mcJc m:val="center"/>
                            </m:mcPr>
                          </m:mc>
                        </m:mcs>
                        <m:ctrlPr>
                          <w:rPr>
                            <w:rFonts w:hint="default" w:ascii="Cambria Math" w:hAnsi="Cambria Math" w:eastAsia="方正楷体_GB2312"/>
                            <w:sz w:val="17"/>
                          </w:rPr>
                        </m:ctrlPr>
                      </m:mPr>
                      <m:mr>
                        <m:e>
                          <m:r>
                            <m:rPr/>
                            <w:rPr>
                              <w:rFonts w:hint="default" w:ascii="Cambria Math" w:hAnsi="Cambria Math" w:eastAsia="方正楷体_GB2312"/>
                              <w:sz w:val="17"/>
                            </w:rPr>
                            <m:t>1</m:t>
                          </m:r>
                          <m:ctrlPr>
                            <w:rPr>
                              <w:rFonts w:ascii="Cambria Math" w:hAnsi="Cambria Math" w:eastAsia="方正楷体_GB2312"/>
                              <w:sz w:val="17"/>
                            </w:rPr>
                          </m:ctrlPr>
                        </m:e>
                        <m:e>
                          <m:r>
                            <m:rPr/>
                            <w:rPr>
                              <w:rFonts w:hint="default" w:ascii="Cambria Math" w:hAnsi="Cambria Math" w:eastAsia="方正楷体_GB2312"/>
                              <w:sz w:val="17"/>
                            </w:rPr>
                            <m:t>−1</m:t>
                          </m:r>
                          <m:ctrlPr>
                            <w:rPr>
                              <w:rFonts w:ascii="Cambria Math" w:hAnsi="Cambria Math" w:eastAsia="方正楷体_GB2312"/>
                              <w:sz w:val="17"/>
                            </w:rPr>
                          </m:ctrlPr>
                        </m:e>
                      </m:mr>
                      <m:mr>
                        <m:e>
                          <m:r>
                            <m:rPr/>
                            <w:rPr>
                              <w:rFonts w:hint="default" w:ascii="Cambria Math" w:hAnsi="Cambria Math" w:eastAsia="方正楷体_GB2312"/>
                              <w:sz w:val="17"/>
                            </w:rPr>
                            <m:t>−1</m:t>
                          </m:r>
                          <m:ctrlPr>
                            <w:rPr>
                              <w:rFonts w:ascii="Cambria Math" w:hAnsi="Cambria Math" w:eastAsia="方正楷体_GB2312"/>
                              <w:sz w:val="17"/>
                            </w:rPr>
                          </m:ctrlPr>
                        </m:e>
                        <m:e>
                          <m:r>
                            <m:rPr/>
                            <w:rPr>
                              <w:rFonts w:hint="default" w:ascii="Cambria Math" w:hAnsi="Cambria Math" w:eastAsia="方正楷体_GB2312"/>
                              <w:sz w:val="17"/>
                            </w:rPr>
                            <m:t>1</m:t>
                          </m:r>
                          <m:ctrlPr>
                            <w:rPr>
                              <w:rFonts w:ascii="Cambria Math" w:hAnsi="Cambria Math" w:eastAsia="方正楷体_GB2312"/>
                              <w:sz w:val="17"/>
                            </w:rPr>
                          </m:ctrlPr>
                        </m:e>
                      </m:mr>
                    </m:m>
                    <m:ctrlPr>
                      <w:rPr>
                        <w:rFonts w:hint="default" w:ascii="Cambria Math" w:hAnsi="Cambria Math" w:eastAsia="方正楷体_GB2312"/>
                        <w:sz w:val="17"/>
                      </w:rPr>
                    </m:ctrlPr>
                  </m:e>
                </m:d>
              </m:oMath>
            </m:oMathPara>
          </w:p>
        </w:tc>
      </w:tr>
    </w:tbl>
    <w:p w14:paraId="1DE3F9F9">
      <w:pPr>
        <w:spacing w:after="0"/>
        <w:rPr>
          <w:rFonts w:hint="eastAsia" w:ascii="方正楷体_GB2312" w:hAnsi="方正楷体_GB2312" w:eastAsia="方正楷体_GB2312" w:cs="方正楷体_GB2312"/>
        </w:rPr>
      </w:pPr>
    </w:p>
    <w:p w14:paraId="040F1CB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由能量不变性可得整体坐标下的单元刚度矩阵：</w:t>
      </w:r>
    </w:p>
    <w:tbl>
      <w:tblPr>
        <w:tblStyle w:val="33"/>
        <w:tblW w:w="0" w:type="auto"/>
        <w:jc w:val="center"/>
        <w:tblLayout w:type="autofit"/>
        <w:tblCellMar>
          <w:top w:w="0" w:type="dxa"/>
          <w:left w:w="108" w:type="dxa"/>
          <w:bottom w:w="0" w:type="dxa"/>
          <w:right w:w="108" w:type="dxa"/>
        </w:tblCellMar>
      </w:tblPr>
      <w:tblGrid>
        <w:gridCol w:w="9866"/>
      </w:tblGrid>
      <w:tr w14:paraId="77B9BF7F">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0D7B2DE1">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m:sty m:val="b"/>
                      </m:rPr>
                      <w:rPr>
                        <w:rFonts w:hint="default" w:ascii="Cambria Math" w:hAnsi="Cambria Math" w:eastAsia="方正楷体_GB2312"/>
                        <w:sz w:val="17"/>
                      </w:rPr>
                      <m:t>T</m:t>
                    </m:r>
                    <m:ctrlPr>
                      <w:rPr>
                        <w:rFonts w:ascii="Cambria Math" w:hAnsi="Cambria Math" w:eastAsia="方正楷体_GB2312"/>
                        <w:sz w:val="17"/>
                      </w:rPr>
                    </m:ctrlPr>
                  </m:e>
                  <m:sup>
                    <m:r>
                      <m:rPr/>
                      <w:rPr>
                        <w:rFonts w:hint="default" w:ascii="Cambria Math" w:hAnsi="Cambria Math" w:eastAsia="方正楷体_GB2312"/>
                        <w:sz w:val="17"/>
                      </w:rPr>
                      <m:t>T</m:t>
                    </m:r>
                    <m:ctrlPr>
                      <w:rPr>
                        <w:rFonts w:ascii="Cambria Math" w:hAnsi="Cambria Math" w:eastAsia="方正楷体_GB2312"/>
                        <w:sz w:val="17"/>
                      </w:rPr>
                    </m:ctrlPr>
                  </m:sup>
                </m:sSup>
                <m:r>
                  <m:rPr>
                    <m:sty m:val="b"/>
                  </m:rPr>
                  <w:rPr>
                    <w:rFonts w:hint="default" w:ascii="Cambria Math" w:hAnsi="Cambria Math" w:eastAsia="方正楷体_GB2312"/>
                    <w:sz w:val="17"/>
                  </w:rPr>
                  <m:t>k</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m:sty m:val="b"/>
                  </m:rPr>
                  <w:rPr>
                    <w:rFonts w:hint="default" w:ascii="Cambria Math" w:hAnsi="Cambria Math" w:eastAsia="方正楷体_GB2312"/>
                    <w:sz w:val="17"/>
                  </w:rPr>
                  <m:t>T</m:t>
                </m:r>
              </m:oMath>
            </m:oMathPara>
          </w:p>
        </w:tc>
      </w:tr>
    </w:tbl>
    <w:p w14:paraId="6DD78652">
      <w:pPr>
        <w:spacing w:after="0"/>
        <w:rPr>
          <w:rFonts w:hint="eastAsia" w:ascii="方正楷体_GB2312" w:hAnsi="方正楷体_GB2312" w:eastAsia="方正楷体_GB2312" w:cs="方正楷体_GB2312"/>
        </w:rPr>
      </w:pPr>
    </w:p>
    <w:p w14:paraId="6BBE5B0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代入方向余弦后，三维桁架 6×6 单元刚度矩阵为</w:t>
      </w:r>
    </w:p>
    <w:tbl>
      <w:tblPr>
        <w:tblStyle w:val="33"/>
        <w:tblW w:w="0" w:type="auto"/>
        <w:jc w:val="center"/>
        <w:tblLayout w:type="autofit"/>
        <w:tblCellMar>
          <w:top w:w="0" w:type="dxa"/>
          <w:left w:w="108" w:type="dxa"/>
          <w:bottom w:w="0" w:type="dxa"/>
          <w:right w:w="108" w:type="dxa"/>
        </w:tblCellMar>
      </w:tblPr>
      <w:tblGrid>
        <w:gridCol w:w="9866"/>
      </w:tblGrid>
      <w:tr w14:paraId="0D249356">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4BC4EB11">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EA</m:t>
                    </m:r>
                    <m:ctrlPr>
                      <w:rPr>
                        <w:rFonts w:ascii="Cambria Math" w:hAnsi="Cambria Math" w:eastAsia="方正楷体_GB2312"/>
                        <w:sz w:val="17"/>
                      </w:rPr>
                    </m:ctrlPr>
                  </m:num>
                  <m:den>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ctrlPr>
                      <w:rPr>
                        <w:rFonts w:hint="default" w:ascii="Cambria Math" w:hAnsi="Cambria Math" w:eastAsia="方正楷体_GB2312"/>
                        <w:sz w:val="17"/>
                      </w:rPr>
                    </m:ctrlPr>
                  </m:den>
                </m:f>
                <m:d>
                  <m:dPr>
                    <m:begChr m:val="["/>
                    <m:endChr m:val="]"/>
                    <m:ctrlPr>
                      <w:rPr>
                        <w:rFonts w:hint="default" w:ascii="Cambria Math" w:hAnsi="Cambria Math" w:eastAsia="方正楷体_GB2312"/>
                        <w:sz w:val="17"/>
                      </w:rPr>
                    </m:ctrlPr>
                  </m:dPr>
                  <m:e>
                    <m:m>
                      <m:mPr>
                        <m:mcs>
                          <m:mc>
                            <m:mcPr>
                              <m:count m:val="6"/>
                              <m:mcJc m:val="center"/>
                            </m:mcPr>
                          </m:mc>
                        </m:mcs>
                        <m:ctrlPr>
                          <w:rPr>
                            <w:rFonts w:hint="default" w:ascii="Cambria Math" w:hAnsi="Cambria Math" w:eastAsia="方正楷体_GB2312"/>
                            <w:sz w:val="17"/>
                          </w:rPr>
                        </m:ctrlPr>
                      </m:mPr>
                      <m:mr>
                        <m:e>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e>
                          <m:r>
                            <m:rPr/>
                            <w:rPr>
                              <w:rFonts w:hint="default" w:ascii="Cambria Math" w:hAnsi="Cambria Math" w:eastAsia="方正楷体_GB2312"/>
                              <w:sz w:val="17"/>
                            </w:rPr>
                            <m:t>lm</m:t>
                          </m:r>
                          <m:ctrlPr>
                            <w:rPr>
                              <w:rFonts w:hint="default" w:ascii="Cambria Math" w:hAnsi="Cambria Math" w:eastAsia="方正楷体_GB2312"/>
                              <w:sz w:val="17"/>
                            </w:rPr>
                          </m:ctrlPr>
                        </m:e>
                        <m:e>
                          <m:r>
                            <m:rPr/>
                            <w:rPr>
                              <w:rFonts w:hint="default" w:ascii="Cambria Math" w:hAnsi="Cambria Math" w:eastAsia="方正楷体_GB2312"/>
                              <w:sz w:val="17"/>
                            </w:rPr>
                            <m:t>ln</m:t>
                          </m:r>
                          <m:ctrlPr>
                            <w:rPr>
                              <w:rFonts w:hint="default" w:ascii="Cambria Math" w:hAnsi="Cambria Math" w:eastAsia="方正楷体_GB2312"/>
                              <w:sz w:val="17"/>
                            </w:rPr>
                          </m:ctrlPr>
                        </m:e>
                        <m:e>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e>
                          <m:r>
                            <m:rPr/>
                            <w:rPr>
                              <w:rFonts w:hint="default" w:ascii="Cambria Math" w:hAnsi="Cambria Math" w:eastAsia="方正楷体_GB2312"/>
                              <w:sz w:val="17"/>
                            </w:rPr>
                            <m:t>−lm</m:t>
                          </m:r>
                          <m:ctrlPr>
                            <w:rPr>
                              <w:rFonts w:hint="default" w:ascii="Cambria Math" w:hAnsi="Cambria Math" w:eastAsia="方正楷体_GB2312"/>
                              <w:sz w:val="17"/>
                            </w:rPr>
                          </m:ctrlPr>
                        </m:e>
                        <m:e>
                          <m:r>
                            <m:rPr/>
                            <w:rPr>
                              <w:rFonts w:hint="default" w:ascii="Cambria Math" w:hAnsi="Cambria Math" w:eastAsia="方正楷体_GB2312"/>
                              <w:sz w:val="17"/>
                            </w:rPr>
                            <m:t>−ln</m:t>
                          </m:r>
                          <m:ctrlPr>
                            <w:rPr>
                              <w:rFonts w:hint="default" w:ascii="Cambria Math" w:hAnsi="Cambria Math" w:eastAsia="方正楷体_GB2312"/>
                              <w:sz w:val="17"/>
                            </w:rPr>
                          </m:ctrlPr>
                        </m:e>
                      </m:mr>
                      <m:mr>
                        <m:e>
                          <m:r>
                            <m:rPr/>
                            <w:rPr>
                              <w:rFonts w:hint="default" w:ascii="Cambria Math" w:hAnsi="Cambria Math" w:eastAsia="方正楷体_GB2312"/>
                              <w:sz w:val="17"/>
                            </w:rPr>
                            <m:t>lm</m:t>
                          </m:r>
                          <m:ctrlPr>
                            <w:rPr>
                              <w:rFonts w:hint="default" w:ascii="Cambria Math" w:hAnsi="Cambria Math" w:eastAsia="方正楷体_GB2312"/>
                              <w:sz w:val="17"/>
                            </w:rPr>
                          </m:ctrlPr>
                        </m:e>
                        <m:e>
                          <m:sSup>
                            <m:sSupPr>
                              <m:ctrlPr>
                                <w:rPr>
                                  <w:rFonts w:hint="default" w:ascii="Cambria Math" w:hAnsi="Cambria Math" w:eastAsia="方正楷体_GB2312"/>
                                  <w:sz w:val="17"/>
                                </w:rPr>
                              </m:ctrlPr>
                            </m:sSupPr>
                            <m:e>
                              <m:r>
                                <m:rPr/>
                                <w:rPr>
                                  <w:rFonts w:hint="default" w:ascii="Cambria Math" w:hAnsi="Cambria Math" w:eastAsia="方正楷体_GB2312"/>
                                  <w:sz w:val="17"/>
                                </w:rPr>
                                <m:t>m</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e>
                          <m:r>
                            <m:rPr/>
                            <w:rPr>
                              <w:rFonts w:hint="default" w:ascii="Cambria Math" w:hAnsi="Cambria Math" w:eastAsia="方正楷体_GB2312"/>
                              <w:sz w:val="17"/>
                            </w:rPr>
                            <m:t>mn</m:t>
                          </m:r>
                          <m:ctrlPr>
                            <w:rPr>
                              <w:rFonts w:hint="default" w:ascii="Cambria Math" w:hAnsi="Cambria Math" w:eastAsia="方正楷体_GB2312"/>
                              <w:sz w:val="17"/>
                            </w:rPr>
                          </m:ctrlPr>
                        </m:e>
                        <m:e>
                          <m:r>
                            <m:rPr/>
                            <w:rPr>
                              <w:rFonts w:hint="default" w:ascii="Cambria Math" w:hAnsi="Cambria Math" w:eastAsia="方正楷体_GB2312"/>
                              <w:sz w:val="17"/>
                            </w:rPr>
                            <m:t>−lm</m:t>
                          </m:r>
                          <m:ctrlPr>
                            <w:rPr>
                              <w:rFonts w:hint="default" w:ascii="Cambria Math" w:hAnsi="Cambria Math" w:eastAsia="方正楷体_GB2312"/>
                              <w:sz w:val="17"/>
                            </w:rPr>
                          </m:ctrlPr>
                        </m:e>
                        <m:e>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m</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e>
                          <m:r>
                            <m:rPr/>
                            <w:rPr>
                              <w:rFonts w:hint="default" w:ascii="Cambria Math" w:hAnsi="Cambria Math" w:eastAsia="方正楷体_GB2312"/>
                              <w:sz w:val="17"/>
                            </w:rPr>
                            <m:t>−mn</m:t>
                          </m:r>
                          <m:ctrlPr>
                            <w:rPr>
                              <w:rFonts w:hint="default" w:ascii="Cambria Math" w:hAnsi="Cambria Math" w:eastAsia="方正楷体_GB2312"/>
                              <w:sz w:val="17"/>
                            </w:rPr>
                          </m:ctrlPr>
                        </m:e>
                      </m:mr>
                      <m:mr>
                        <m:e>
                          <m:r>
                            <m:rPr/>
                            <w:rPr>
                              <w:rFonts w:hint="default" w:ascii="Cambria Math" w:hAnsi="Cambria Math" w:eastAsia="方正楷体_GB2312"/>
                              <w:sz w:val="17"/>
                            </w:rPr>
                            <m:t>ln</m:t>
                          </m:r>
                          <m:ctrlPr>
                            <w:rPr>
                              <w:rFonts w:hint="default" w:ascii="Cambria Math" w:hAnsi="Cambria Math" w:eastAsia="方正楷体_GB2312"/>
                              <w:sz w:val="17"/>
                            </w:rPr>
                          </m:ctrlPr>
                        </m:e>
                        <m:e>
                          <m:r>
                            <m:rPr/>
                            <w:rPr>
                              <w:rFonts w:hint="default" w:ascii="Cambria Math" w:hAnsi="Cambria Math" w:eastAsia="方正楷体_GB2312"/>
                              <w:sz w:val="17"/>
                            </w:rPr>
                            <m:t>mn</m:t>
                          </m:r>
                          <m:ctrlPr>
                            <w:rPr>
                              <w:rFonts w:hint="default" w:ascii="Cambria Math" w:hAnsi="Cambria Math" w:eastAsia="方正楷体_GB2312"/>
                              <w:sz w:val="17"/>
                            </w:rPr>
                          </m:ctrlPr>
                        </m:e>
                        <m:e>
                          <m:sSup>
                            <m:sSupPr>
                              <m:ctrlPr>
                                <w:rPr>
                                  <w:rFonts w:hint="default" w:ascii="Cambria Math" w:hAnsi="Cambria Math" w:eastAsia="方正楷体_GB2312"/>
                                  <w:sz w:val="17"/>
                                </w:rPr>
                              </m:ctrlPr>
                            </m:sSupPr>
                            <m:e>
                              <m:r>
                                <m:rPr/>
                                <w:rPr>
                                  <w:rFonts w:hint="default" w:ascii="Cambria Math" w:hAnsi="Cambria Math" w:eastAsia="方正楷体_GB2312"/>
                                  <w:sz w:val="17"/>
                                </w:rPr>
                                <m:t>n</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e>
                          <m:r>
                            <m:rPr/>
                            <w:rPr>
                              <w:rFonts w:hint="default" w:ascii="Cambria Math" w:hAnsi="Cambria Math" w:eastAsia="方正楷体_GB2312"/>
                              <w:sz w:val="17"/>
                            </w:rPr>
                            <m:t>−ln</m:t>
                          </m:r>
                          <m:ctrlPr>
                            <w:rPr>
                              <w:rFonts w:hint="default" w:ascii="Cambria Math" w:hAnsi="Cambria Math" w:eastAsia="方正楷体_GB2312"/>
                              <w:sz w:val="17"/>
                            </w:rPr>
                          </m:ctrlPr>
                        </m:e>
                        <m:e>
                          <m:r>
                            <m:rPr/>
                            <w:rPr>
                              <w:rFonts w:hint="default" w:ascii="Cambria Math" w:hAnsi="Cambria Math" w:eastAsia="方正楷体_GB2312"/>
                              <w:sz w:val="17"/>
                            </w:rPr>
                            <m:t>−mn</m:t>
                          </m:r>
                          <m:ctrlPr>
                            <w:rPr>
                              <w:rFonts w:hint="default" w:ascii="Cambria Math" w:hAnsi="Cambria Math" w:eastAsia="方正楷体_GB2312"/>
                              <w:sz w:val="17"/>
                            </w:rPr>
                          </m:ctrlPr>
                        </m:e>
                        <m:e>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n</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mr>
                      <m:mr>
                        <m:e>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e>
                          <m:r>
                            <m:rPr/>
                            <w:rPr>
                              <w:rFonts w:hint="default" w:ascii="Cambria Math" w:hAnsi="Cambria Math" w:eastAsia="方正楷体_GB2312"/>
                              <w:sz w:val="17"/>
                            </w:rPr>
                            <m:t>−lm</m:t>
                          </m:r>
                          <m:ctrlPr>
                            <w:rPr>
                              <w:rFonts w:hint="default" w:ascii="Cambria Math" w:hAnsi="Cambria Math" w:eastAsia="方正楷体_GB2312"/>
                              <w:sz w:val="17"/>
                            </w:rPr>
                          </m:ctrlPr>
                        </m:e>
                        <m:e>
                          <m:r>
                            <m:rPr/>
                            <w:rPr>
                              <w:rFonts w:hint="default" w:ascii="Cambria Math" w:hAnsi="Cambria Math" w:eastAsia="方正楷体_GB2312"/>
                              <w:sz w:val="17"/>
                            </w:rPr>
                            <m:t>−ln</m:t>
                          </m:r>
                          <m:ctrlPr>
                            <w:rPr>
                              <w:rFonts w:hint="default" w:ascii="Cambria Math" w:hAnsi="Cambria Math" w:eastAsia="方正楷体_GB2312"/>
                              <w:sz w:val="17"/>
                            </w:rPr>
                          </m:ctrlPr>
                        </m:e>
                        <m:e>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e>
                          <m:r>
                            <m:rPr/>
                            <w:rPr>
                              <w:rFonts w:hint="default" w:ascii="Cambria Math" w:hAnsi="Cambria Math" w:eastAsia="方正楷体_GB2312"/>
                              <w:sz w:val="17"/>
                            </w:rPr>
                            <m:t>lm</m:t>
                          </m:r>
                          <m:ctrlPr>
                            <w:rPr>
                              <w:rFonts w:hint="default" w:ascii="Cambria Math" w:hAnsi="Cambria Math" w:eastAsia="方正楷体_GB2312"/>
                              <w:sz w:val="17"/>
                            </w:rPr>
                          </m:ctrlPr>
                        </m:e>
                        <m:e>
                          <m:r>
                            <m:rPr/>
                            <w:rPr>
                              <w:rFonts w:hint="default" w:ascii="Cambria Math" w:hAnsi="Cambria Math" w:eastAsia="方正楷体_GB2312"/>
                              <w:sz w:val="17"/>
                            </w:rPr>
                            <m:t>ln</m:t>
                          </m:r>
                          <m:ctrlPr>
                            <w:rPr>
                              <w:rFonts w:hint="default" w:ascii="Cambria Math" w:hAnsi="Cambria Math" w:eastAsia="方正楷体_GB2312"/>
                              <w:sz w:val="17"/>
                            </w:rPr>
                          </m:ctrlPr>
                        </m:e>
                      </m:mr>
                      <m:mr>
                        <m:e>
                          <m:r>
                            <m:rPr/>
                            <w:rPr>
                              <w:rFonts w:hint="default" w:ascii="Cambria Math" w:hAnsi="Cambria Math" w:eastAsia="方正楷体_GB2312"/>
                              <w:sz w:val="17"/>
                            </w:rPr>
                            <m:t>−lm</m:t>
                          </m:r>
                          <m:ctrlPr>
                            <w:rPr>
                              <w:rFonts w:hint="default" w:ascii="Cambria Math" w:hAnsi="Cambria Math" w:eastAsia="方正楷体_GB2312"/>
                              <w:sz w:val="17"/>
                            </w:rPr>
                          </m:ctrlPr>
                        </m:e>
                        <m:e>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m</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e>
                          <m:r>
                            <m:rPr/>
                            <w:rPr>
                              <w:rFonts w:hint="default" w:ascii="Cambria Math" w:hAnsi="Cambria Math" w:eastAsia="方正楷体_GB2312"/>
                              <w:sz w:val="17"/>
                            </w:rPr>
                            <m:t>−mn</m:t>
                          </m:r>
                          <m:ctrlPr>
                            <w:rPr>
                              <w:rFonts w:hint="default" w:ascii="Cambria Math" w:hAnsi="Cambria Math" w:eastAsia="方正楷体_GB2312"/>
                              <w:sz w:val="17"/>
                            </w:rPr>
                          </m:ctrlPr>
                        </m:e>
                        <m:e>
                          <m:r>
                            <m:rPr/>
                            <w:rPr>
                              <w:rFonts w:hint="default" w:ascii="Cambria Math" w:hAnsi="Cambria Math" w:eastAsia="方正楷体_GB2312"/>
                              <w:sz w:val="17"/>
                            </w:rPr>
                            <m:t>lm</m:t>
                          </m:r>
                          <m:ctrlPr>
                            <w:rPr>
                              <w:rFonts w:hint="default" w:ascii="Cambria Math" w:hAnsi="Cambria Math" w:eastAsia="方正楷体_GB2312"/>
                              <w:sz w:val="17"/>
                            </w:rPr>
                          </m:ctrlPr>
                        </m:e>
                        <m:e>
                          <m:sSup>
                            <m:sSupPr>
                              <m:ctrlPr>
                                <w:rPr>
                                  <w:rFonts w:hint="default" w:ascii="Cambria Math" w:hAnsi="Cambria Math" w:eastAsia="方正楷体_GB2312"/>
                                  <w:sz w:val="17"/>
                                </w:rPr>
                              </m:ctrlPr>
                            </m:sSupPr>
                            <m:e>
                              <m:r>
                                <m:rPr/>
                                <w:rPr>
                                  <w:rFonts w:hint="default" w:ascii="Cambria Math" w:hAnsi="Cambria Math" w:eastAsia="方正楷体_GB2312"/>
                                  <w:sz w:val="17"/>
                                </w:rPr>
                                <m:t>m</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e>
                          <m:r>
                            <m:rPr/>
                            <w:rPr>
                              <w:rFonts w:hint="default" w:ascii="Cambria Math" w:hAnsi="Cambria Math" w:eastAsia="方正楷体_GB2312"/>
                              <w:sz w:val="17"/>
                            </w:rPr>
                            <m:t>mn</m:t>
                          </m:r>
                          <m:ctrlPr>
                            <w:rPr>
                              <w:rFonts w:hint="default" w:ascii="Cambria Math" w:hAnsi="Cambria Math" w:eastAsia="方正楷体_GB2312"/>
                              <w:sz w:val="17"/>
                            </w:rPr>
                          </m:ctrlPr>
                        </m:e>
                      </m:mr>
                      <m:mr>
                        <m:e>
                          <m:r>
                            <m:rPr/>
                            <w:rPr>
                              <w:rFonts w:hint="default" w:ascii="Cambria Math" w:hAnsi="Cambria Math" w:eastAsia="方正楷体_GB2312"/>
                              <w:sz w:val="17"/>
                            </w:rPr>
                            <m:t>−ln</m:t>
                          </m:r>
                          <m:ctrlPr>
                            <w:rPr>
                              <w:rFonts w:hint="default" w:ascii="Cambria Math" w:hAnsi="Cambria Math" w:eastAsia="方正楷体_GB2312"/>
                              <w:sz w:val="17"/>
                            </w:rPr>
                          </m:ctrlPr>
                        </m:e>
                        <m:e>
                          <m:r>
                            <m:rPr/>
                            <w:rPr>
                              <w:rFonts w:hint="default" w:ascii="Cambria Math" w:hAnsi="Cambria Math" w:eastAsia="方正楷体_GB2312"/>
                              <w:sz w:val="17"/>
                            </w:rPr>
                            <m:t>−mn</m:t>
                          </m:r>
                          <m:ctrlPr>
                            <w:rPr>
                              <w:rFonts w:hint="default" w:ascii="Cambria Math" w:hAnsi="Cambria Math" w:eastAsia="方正楷体_GB2312"/>
                              <w:sz w:val="17"/>
                            </w:rPr>
                          </m:ctrlPr>
                        </m:e>
                        <m:e>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n</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e>
                          <m:r>
                            <m:rPr/>
                            <w:rPr>
                              <w:rFonts w:hint="default" w:ascii="Cambria Math" w:hAnsi="Cambria Math" w:eastAsia="方正楷体_GB2312"/>
                              <w:sz w:val="17"/>
                            </w:rPr>
                            <m:t>ln</m:t>
                          </m:r>
                          <m:ctrlPr>
                            <w:rPr>
                              <w:rFonts w:hint="default" w:ascii="Cambria Math" w:hAnsi="Cambria Math" w:eastAsia="方正楷体_GB2312"/>
                              <w:sz w:val="17"/>
                            </w:rPr>
                          </m:ctrlPr>
                        </m:e>
                        <m:e>
                          <m:r>
                            <m:rPr/>
                            <w:rPr>
                              <w:rFonts w:hint="default" w:ascii="Cambria Math" w:hAnsi="Cambria Math" w:eastAsia="方正楷体_GB2312"/>
                              <w:sz w:val="17"/>
                            </w:rPr>
                            <m:t>mn</m:t>
                          </m:r>
                          <m:ctrlPr>
                            <w:rPr>
                              <w:rFonts w:hint="default" w:ascii="Cambria Math" w:hAnsi="Cambria Math" w:eastAsia="方正楷体_GB2312"/>
                              <w:sz w:val="17"/>
                            </w:rPr>
                          </m:ctrlPr>
                        </m:e>
                        <m:e>
                          <m:sSup>
                            <m:sSupPr>
                              <m:ctrlPr>
                                <w:rPr>
                                  <w:rFonts w:hint="default" w:ascii="Cambria Math" w:hAnsi="Cambria Math" w:eastAsia="方正楷体_GB2312"/>
                                  <w:sz w:val="17"/>
                                </w:rPr>
                              </m:ctrlPr>
                            </m:sSupPr>
                            <m:e>
                              <m:r>
                                <m:rPr/>
                                <w:rPr>
                                  <w:rFonts w:hint="default" w:ascii="Cambria Math" w:hAnsi="Cambria Math" w:eastAsia="方正楷体_GB2312"/>
                                  <w:sz w:val="17"/>
                                </w:rPr>
                                <m:t>n</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mr>
                    </m:m>
                    <m:ctrlPr>
                      <w:rPr>
                        <w:rFonts w:hint="default" w:ascii="Cambria Math" w:hAnsi="Cambria Math" w:eastAsia="方正楷体_GB2312"/>
                        <w:sz w:val="17"/>
                      </w:rPr>
                    </m:ctrlPr>
                  </m:e>
                </m:d>
              </m:oMath>
            </m:oMathPara>
          </w:p>
        </w:tc>
      </w:tr>
    </w:tbl>
    <w:p w14:paraId="03150CB5">
      <w:pPr>
        <w:spacing w:after="0"/>
        <w:rPr>
          <w:rFonts w:hint="eastAsia" w:ascii="方正楷体_GB2312" w:hAnsi="方正楷体_GB2312" w:eastAsia="方正楷体_GB2312" w:cs="方正楷体_GB2312"/>
        </w:rPr>
      </w:pPr>
    </w:p>
    <w:p w14:paraId="5FDA274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矩阵中的 </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l</m:t>
            </m:r>
            <m:ctrlPr>
              <w:rPr>
                <w:rFonts w:ascii="Cambria Math" w:hAnsi="Cambria Math" w:eastAsia="方正楷体_GB2312"/>
                <w:sz w:val="21"/>
              </w:rPr>
            </m:ctrlPr>
          </m:e>
          <m:sup>
            <m:r>
              <m:rPr/>
              <w:rPr>
                <w:rFonts w:hint="default" w:ascii="Cambria Math" w:hAnsi="Cambria Math" w:eastAsia="方正楷体_GB2312"/>
                <w:sz w:val="21"/>
              </w:rPr>
              <m:t>2</m:t>
            </m:r>
            <m:ctrlPr>
              <w:rPr>
                <w:rFonts w:ascii="Cambria Math" w:hAnsi="Cambria Math" w:eastAsia="方正楷体_GB2312"/>
                <w:sz w:val="21"/>
              </w:rPr>
            </m:ctrlPr>
          </m:sup>
        </m:sSup>
        <m:r>
          <m:rPr/>
          <w:rPr>
            <w:rFonts w:hint="default" w:ascii="Cambria Math" w:hAnsi="Cambria Math" w:eastAsia="方正楷体_GB2312"/>
            <w:sz w:val="21"/>
          </w:rPr>
          <m:t>、</m:t>
        </m:r>
        <m:sSup>
          <m:sSupPr>
            <m:ctrlPr>
              <w:rPr>
                <w:rFonts w:hint="default" w:ascii="Cambria Math" w:hAnsi="Cambria Math" w:eastAsia="方正楷体_GB2312"/>
                <w:sz w:val="21"/>
              </w:rPr>
            </m:ctrlPr>
          </m:sSupPr>
          <m:e>
            <m:r>
              <m:rPr/>
              <w:rPr>
                <w:rFonts w:hint="default" w:ascii="Cambria Math" w:hAnsi="Cambria Math" w:eastAsia="方正楷体_GB2312"/>
                <w:sz w:val="21"/>
              </w:rPr>
              <m:t>m</m:t>
            </m:r>
            <m:ctrlPr>
              <w:rPr>
                <w:rFonts w:ascii="Cambria Math" w:hAnsi="Cambria Math" w:eastAsia="方正楷体_GB2312"/>
                <w:sz w:val="21"/>
              </w:rPr>
            </m:ctrlPr>
          </m:e>
          <m:sup>
            <m:r>
              <m:rPr/>
              <w:rPr>
                <w:rFonts w:hint="default" w:ascii="Cambria Math" w:hAnsi="Cambria Math" w:eastAsia="方正楷体_GB2312"/>
                <w:sz w:val="21"/>
              </w:rPr>
              <m:t>2</m:t>
            </m:r>
            <m:ctrlPr>
              <w:rPr>
                <w:rFonts w:ascii="Cambria Math" w:hAnsi="Cambria Math" w:eastAsia="方正楷体_GB2312"/>
                <w:sz w:val="21"/>
              </w:rPr>
            </m:ctrlPr>
          </m:sup>
        </m:sSup>
        <m:r>
          <m:rPr/>
          <w:rPr>
            <w:rFonts w:hint="default" w:ascii="Cambria Math" w:hAnsi="Cambria Math" w:eastAsia="方正楷体_GB2312"/>
            <w:sz w:val="21"/>
          </w:rPr>
          <m:t>、</m:t>
        </m:r>
        <m:sSup>
          <m:sSupPr>
            <m:ctrlPr>
              <w:rPr>
                <w:rFonts w:hint="default" w:ascii="Cambria Math" w:hAnsi="Cambria Math" w:eastAsia="方正楷体_GB2312"/>
                <w:sz w:val="21"/>
              </w:rPr>
            </m:ctrlPr>
          </m:sSupPr>
          <m:e>
            <m:r>
              <m:rPr/>
              <w:rPr>
                <w:rFonts w:hint="default" w:ascii="Cambria Math" w:hAnsi="Cambria Math" w:eastAsia="方正楷体_GB2312"/>
                <w:sz w:val="21"/>
              </w:rPr>
              <m:t>n</m:t>
            </m:r>
            <m:ctrlPr>
              <w:rPr>
                <w:rFonts w:ascii="Cambria Math" w:hAnsi="Cambria Math" w:eastAsia="方正楷体_GB2312"/>
                <w:sz w:val="21"/>
              </w:rPr>
            </m:ctrlPr>
          </m:e>
          <m:sup>
            <m:r>
              <m:rPr/>
              <w:rPr>
                <w:rFonts w:hint="default" w:ascii="Cambria Math" w:hAnsi="Cambria Math" w:eastAsia="方正楷体_GB2312"/>
                <w:sz w:val="21"/>
              </w:rPr>
              <m:t>2</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rPr>
        <w:t xml:space="preserve">表示轴向刚度在三个整体坐标方向上的投影比例；lm、ln、mn 表示不同方向自由度之间的耦合。虽然矩阵维数为 6×6，但其力学来源仍然只有轴向拉压刚度 </w:t>
      </w:r>
      <m:oMath>
        <m:r>
          <m:rPr/>
          <w:rPr>
            <w:rFonts w:hint="default" w:ascii="Cambria Math" w:hAnsi="Cambria Math" w:eastAsia="方正楷体_GB2312"/>
            <w:sz w:val="21"/>
          </w:rPr>
          <m:t>EA/</m:t>
        </m:r>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e</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w:t>
      </w:r>
    </w:p>
    <w:p w14:paraId="22330722">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7.7.5 整体组集与内力恢复</w:t>
      </w:r>
    </w:p>
    <w:p w14:paraId="1E04967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三维桁架整体组集时，每个结点有 3 个自由度。若单元连接结点 i 和 j，则单元自由度定位向量为</w:t>
      </w:r>
    </w:p>
    <w:tbl>
      <w:tblPr>
        <w:tblStyle w:val="33"/>
        <w:tblW w:w="0" w:type="auto"/>
        <w:jc w:val="center"/>
        <w:tblLayout w:type="autofit"/>
        <w:tblCellMar>
          <w:top w:w="0" w:type="dxa"/>
          <w:left w:w="108" w:type="dxa"/>
          <w:bottom w:w="0" w:type="dxa"/>
          <w:right w:w="108" w:type="dxa"/>
        </w:tblCellMar>
      </w:tblPr>
      <w:tblGrid>
        <w:gridCol w:w="9866"/>
      </w:tblGrid>
      <w:tr w14:paraId="0A7E2EC4">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6DE7B567">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m:sty m:val="p"/>
                      </m:rPr>
                      <w:rPr>
                        <w:rFonts w:hint="default" w:ascii="Cambria Math" w:hAnsi="Cambria Math" w:eastAsia="方正楷体_GB2312"/>
                        <w:sz w:val="17"/>
                      </w:rPr>
                      <m:t>edof</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=[3i−2, 3i−1, 3i, 3j−2, 3j−1, 3j]</m:t>
                </m:r>
              </m:oMath>
            </m:oMathPara>
          </w:p>
        </w:tc>
      </w:tr>
    </w:tbl>
    <w:p w14:paraId="6994019D">
      <w:pPr>
        <w:spacing w:after="0"/>
        <w:rPr>
          <w:rFonts w:hint="eastAsia" w:ascii="方正楷体_GB2312" w:hAnsi="方正楷体_GB2312" w:eastAsia="方正楷体_GB2312" w:cs="方正楷体_GB2312"/>
        </w:rPr>
      </w:pPr>
    </w:p>
    <w:p w14:paraId="695949F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组集时，将每个单元的</w:t>
      </w:r>
      <m:oMath>
        <m:sSub>
          <m:sSubPr>
            <m:ctrlPr>
              <w:rPr>
                <w:rFonts w:hint="default" w:ascii="Cambria Math" w:hAnsi="Cambria Math" w:eastAsia="方正楷体_GB2312"/>
                <w:sz w:val="21"/>
              </w:rPr>
            </m:ctrlPr>
          </m:sSubPr>
          <m:e>
            <m:r>
              <m:rPr>
                <m:sty m:val="b"/>
              </m:rPr>
              <w:rPr>
                <w:rFonts w:hint="default" w:ascii="Cambria Math" w:hAnsi="Cambria Math" w:eastAsia="方正楷体_GB2312"/>
                <w:sz w:val="21"/>
              </w:rPr>
              <m:t>K</m:t>
            </m:r>
            <m:ctrlPr>
              <w:rPr>
                <w:rFonts w:ascii="Cambria Math" w:hAnsi="Cambria Math" w:eastAsia="方正楷体_GB2312"/>
                <w:sz w:val="21"/>
              </w:rPr>
            </m:ctrlPr>
          </m:e>
          <m:sub>
            <m:r>
              <m:rPr/>
              <w:rPr>
                <w:rFonts w:hint="default" w:ascii="Cambria Math" w:hAnsi="Cambria Math" w:eastAsia="方正楷体_GB2312"/>
                <w:sz w:val="21"/>
              </w:rPr>
              <m:t>e</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按 edof 中的自由度位置</w:t>
      </w:r>
      <w:r>
        <w:rPr>
          <w:rFonts w:hint="eastAsia" w:ascii="方正楷体_GB2312" w:hAnsi="方正楷体_GB2312" w:eastAsia="方正楷体_GB2312" w:cs="方正楷体_GB2312"/>
          <w:b/>
          <w:bCs/>
        </w:rPr>
        <w:t>累加</w:t>
      </w:r>
      <w:r>
        <w:rPr>
          <w:rFonts w:hint="eastAsia" w:ascii="方正楷体_GB2312" w:hAnsi="方正楷体_GB2312" w:eastAsia="方正楷体_GB2312" w:cs="方正楷体_GB2312"/>
          <w:b w:val="0"/>
        </w:rPr>
        <w:t>到整体刚度矩阵</w:t>
      </w:r>
      <m:oMath>
        <m:r>
          <m:rPr>
            <m:sty m:val="b"/>
          </m:rPr>
          <w:rPr>
            <w:rFonts w:hint="default" w:ascii="Cambria Math" w:hAnsi="Cambria Math" w:eastAsia="方正楷体_GB2312"/>
            <w:sz w:val="21"/>
          </w:rPr>
          <m:t>K</m:t>
        </m:r>
      </m:oMath>
      <w:r>
        <w:rPr>
          <w:rFonts w:hint="eastAsia" w:ascii="方正楷体_GB2312" w:hAnsi="方正楷体_GB2312" w:eastAsia="方正楷体_GB2312" w:cs="方正楷体_GB2312"/>
          <w:b w:val="0"/>
        </w:rPr>
        <w:t xml:space="preserve"> 中。整体方程仍为</w:t>
      </w:r>
    </w:p>
    <w:tbl>
      <w:tblPr>
        <w:tblStyle w:val="33"/>
        <w:tblW w:w="0" w:type="auto"/>
        <w:jc w:val="center"/>
        <w:tblLayout w:type="autofit"/>
        <w:tblCellMar>
          <w:top w:w="0" w:type="dxa"/>
          <w:left w:w="108" w:type="dxa"/>
          <w:bottom w:w="0" w:type="dxa"/>
          <w:right w:w="108" w:type="dxa"/>
        </w:tblCellMar>
      </w:tblPr>
      <w:tblGrid>
        <w:gridCol w:w="9866"/>
      </w:tblGrid>
      <w:tr w14:paraId="60AE51F4">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302742D4">
            <w:pPr>
              <w:pStyle w:val="169"/>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7"/>
                  </w:rPr>
                  <m:t>Kd</m:t>
                </m:r>
                <m:r>
                  <m:rPr/>
                  <w:rPr>
                    <w:rFonts w:hint="default" w:ascii="Cambria Math" w:hAnsi="Cambria Math" w:eastAsia="方正楷体_GB2312"/>
                    <w:sz w:val="17"/>
                  </w:rPr>
                  <m:t>=</m:t>
                </m:r>
                <m:r>
                  <m:rPr>
                    <m:sty m:val="b"/>
                  </m:rPr>
                  <w:rPr>
                    <w:rFonts w:hint="default" w:ascii="Cambria Math" w:hAnsi="Cambria Math" w:eastAsia="方正楷体_GB2312"/>
                    <w:sz w:val="17"/>
                  </w:rPr>
                  <m:t>F</m:t>
                </m:r>
              </m:oMath>
            </m:oMathPara>
          </w:p>
        </w:tc>
      </w:tr>
    </w:tbl>
    <w:p w14:paraId="33A35C09">
      <w:pPr>
        <w:spacing w:after="0"/>
        <w:rPr>
          <w:rFonts w:hint="eastAsia" w:ascii="方正楷体_GB2312" w:hAnsi="方正楷体_GB2312" w:eastAsia="方正楷体_GB2312" w:cs="方正楷体_GB2312"/>
        </w:rPr>
      </w:pPr>
    </w:p>
    <w:p w14:paraId="76FB1D9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求得整体结点位移后，应先把单元整体位移投影到杆轴方向，再计算杆件应变、应力和轴力。</w:t>
      </w:r>
    </w:p>
    <w:tbl>
      <w:tblPr>
        <w:tblStyle w:val="33"/>
        <w:tblW w:w="0" w:type="auto"/>
        <w:jc w:val="center"/>
        <w:tblLayout w:type="autofit"/>
        <w:tblCellMar>
          <w:top w:w="0" w:type="dxa"/>
          <w:left w:w="108" w:type="dxa"/>
          <w:bottom w:w="0" w:type="dxa"/>
          <w:right w:w="108" w:type="dxa"/>
        </w:tblCellMar>
      </w:tblPr>
      <w:tblGrid>
        <w:gridCol w:w="9866"/>
      </w:tblGrid>
      <w:tr w14:paraId="0E6B8B95">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750E249D">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ctrlPr>
                      <w:rPr>
                        <w:rFonts w:hint="default" w:ascii="Cambria Math" w:hAnsi="Cambria Math" w:eastAsia="方正楷体_GB2312"/>
                        <w:sz w:val="17"/>
                      </w:rPr>
                    </m:ctrlPr>
                  </m:den>
                </m:f>
                <m:d>
                  <m:dPr>
                    <m:begChr m:val="["/>
                    <m:endChr m:val="]"/>
                    <m:ctrlPr>
                      <w:rPr>
                        <w:rFonts w:hint="default" w:ascii="Cambria Math" w:hAnsi="Cambria Math" w:eastAsia="方正楷体_GB2312"/>
                        <w:sz w:val="17"/>
                      </w:rPr>
                    </m:ctrlPr>
                  </m:dPr>
                  <m:e>
                    <m:m>
                      <m:mPr>
                        <m:mcs>
                          <m:mc>
                            <m:mcPr>
                              <m:count m:val="6"/>
                              <m:mcJc m:val="center"/>
                            </m:mcPr>
                          </m:mc>
                        </m:mcs>
                        <m:ctrlPr>
                          <w:rPr>
                            <w:rFonts w:hint="default" w:ascii="Cambria Math" w:hAnsi="Cambria Math" w:eastAsia="方正楷体_GB2312"/>
                            <w:sz w:val="17"/>
                          </w:rPr>
                        </m:ctrlPr>
                      </m:mPr>
                      <m:mr>
                        <m:e>
                          <m:r>
                            <m:rPr/>
                            <w:rPr>
                              <w:rFonts w:hint="default" w:ascii="Cambria Math" w:hAnsi="Cambria Math" w:eastAsia="方正楷体_GB2312"/>
                              <w:sz w:val="17"/>
                            </w:rPr>
                            <m:t>−l</m:t>
                          </m:r>
                          <m:ctrlPr>
                            <w:rPr>
                              <w:rFonts w:ascii="Cambria Math" w:hAnsi="Cambria Math" w:eastAsia="方正楷体_GB2312"/>
                              <w:sz w:val="17"/>
                            </w:rPr>
                          </m:ctrlPr>
                        </m:e>
                        <m:e>
                          <m:r>
                            <m:rPr/>
                            <w:rPr>
                              <w:rFonts w:hint="default" w:ascii="Cambria Math" w:hAnsi="Cambria Math" w:eastAsia="方正楷体_GB2312"/>
                              <w:sz w:val="17"/>
                            </w:rPr>
                            <m:t>−m</m:t>
                          </m:r>
                          <m:ctrlPr>
                            <w:rPr>
                              <w:rFonts w:ascii="Cambria Math" w:hAnsi="Cambria Math" w:eastAsia="方正楷体_GB2312"/>
                              <w:sz w:val="17"/>
                            </w:rPr>
                          </m:ctrlPr>
                        </m:e>
                        <m:e>
                          <m:r>
                            <m:rPr/>
                            <w:rPr>
                              <w:rFonts w:hint="default" w:ascii="Cambria Math" w:hAnsi="Cambria Math" w:eastAsia="方正楷体_GB2312"/>
                              <w:sz w:val="17"/>
                            </w:rPr>
                            <m:t>−n</m:t>
                          </m:r>
                          <m:ctrlPr>
                            <w:rPr>
                              <w:rFonts w:ascii="Cambria Math" w:hAnsi="Cambria Math" w:eastAsia="方正楷体_GB2312"/>
                              <w:sz w:val="17"/>
                            </w:rPr>
                          </m:ctrlPr>
                        </m:e>
                        <m:e>
                          <m:r>
                            <m:rPr/>
                            <w:rPr>
                              <w:rFonts w:hint="default" w:ascii="Cambria Math" w:hAnsi="Cambria Math" w:eastAsia="方正楷体_GB2312"/>
                              <w:sz w:val="17"/>
                            </w:rPr>
                            <m:t>l</m:t>
                          </m:r>
                          <m:ctrlPr>
                            <w:rPr>
                              <w:rFonts w:ascii="Cambria Math" w:hAnsi="Cambria Math" w:eastAsia="方正楷体_GB2312"/>
                              <w:sz w:val="17"/>
                            </w:rPr>
                          </m:ctrlPr>
                        </m:e>
                        <m:e>
                          <m:r>
                            <m:rPr/>
                            <w:rPr>
                              <w:rFonts w:hint="default" w:ascii="Cambria Math" w:hAnsi="Cambria Math" w:eastAsia="方正楷体_GB2312"/>
                              <w:sz w:val="17"/>
                            </w:rPr>
                            <m:t>m</m:t>
                          </m:r>
                          <m:ctrlPr>
                            <w:rPr>
                              <w:rFonts w:ascii="Cambria Math" w:hAnsi="Cambria Math" w:eastAsia="方正楷体_GB2312"/>
                              <w:sz w:val="17"/>
                            </w:rPr>
                          </m:ctrlPr>
                        </m:e>
                        <m:e>
                          <m:r>
                            <m:rPr/>
                            <w:rPr>
                              <w:rFonts w:hint="default" w:ascii="Cambria Math" w:hAnsi="Cambria Math" w:eastAsia="方正楷体_GB2312"/>
                              <w:sz w:val="17"/>
                            </w:rPr>
                            <m:t>n</m:t>
                          </m:r>
                          <m:ctrlPr>
                            <w:rPr>
                              <w:rFonts w:ascii="Cambria Math" w:hAnsi="Cambria Math" w:eastAsia="方正楷体_GB2312"/>
                              <w:sz w:val="17"/>
                            </w:rPr>
                          </m:ctrlPr>
                        </m:e>
                      </m:mr>
                    </m:m>
                    <m:ctrlPr>
                      <w:rPr>
                        <w:rFonts w:hint="default" w:ascii="Cambria Math" w:hAnsi="Cambria Math" w:eastAsia="方正楷体_GB2312"/>
                        <w:sz w:val="17"/>
                      </w:rPr>
                    </m:ctrlPr>
                  </m:e>
                </m:d>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d</m:t>
                    </m:r>
                    <m:ctrlPr>
                      <w:rPr>
                        <w:rFonts w:hint="default" w:ascii="Cambria Math" w:hAnsi="Cambria Math" w:eastAsia="方正楷体_GB2312"/>
                        <w:sz w:val="17"/>
                      </w:rPr>
                    </m:ctrlPr>
                  </m:e>
                  <m:sub>
                    <m:r>
                      <m:rPr/>
                      <w:rPr>
                        <w:rFonts w:hint="default" w:ascii="Cambria Math" w:hAnsi="Cambria Math" w:eastAsia="方正楷体_GB2312"/>
                        <w:sz w:val="17"/>
                      </w:rPr>
                      <m:t>e</m:t>
                    </m:r>
                    <m:ctrlPr>
                      <w:rPr>
                        <w:rFonts w:hint="default" w:ascii="Cambria Math" w:hAnsi="Cambria Math" w:eastAsia="方正楷体_GB2312"/>
                        <w:sz w:val="17"/>
                      </w:rPr>
                    </m:ctrlPr>
                  </m:sub>
                </m:sSub>
              </m:oMath>
            </m:oMathPara>
            <w:r>
              <w:rPr>
                <w:rFonts w:hint="eastAsia" w:ascii="方正楷体_GB2312" w:hAnsi="方正楷体_GB2312" w:eastAsia="方正楷体_GB2312" w:cs="方正楷体_GB2312"/>
              </w:rPr>
              <w:br w:type="textWrapping"/>
            </w: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=E</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oMath>
            </m:oMathPara>
            <w:r>
              <w:rPr>
                <w:rFonts w:hint="eastAsia" w:ascii="方正楷体_GB2312" w:hAnsi="方正楷体_GB2312" w:eastAsia="方正楷体_GB2312" w:cs="方正楷体_GB2312"/>
              </w:rPr>
              <w:br w:type="textWrapping"/>
            </w: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=A</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=EA</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oMath>
            </m:oMathPara>
          </w:p>
        </w:tc>
      </w:tr>
    </w:tbl>
    <w:p w14:paraId="2DD2E22E">
      <w:pPr>
        <w:spacing w:after="0"/>
        <w:rPr>
          <w:rFonts w:hint="eastAsia" w:ascii="方正楷体_GB2312" w:hAnsi="方正楷体_GB2312" w:eastAsia="方正楷体_GB2312" w:cs="方正楷体_GB2312"/>
        </w:rPr>
      </w:pPr>
    </w:p>
    <w:p w14:paraId="4C3E7E1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若采用从结点 i 指向结点 j 的局部 </w:t>
      </w:r>
      <m:oMath>
        <m:r>
          <m:rPr/>
          <w:rPr>
            <w:rFonts w:hint="default" w:ascii="Cambria Math" w:hAnsi="Cambria Math" w:eastAsia="方正楷体_GB2312"/>
            <w:sz w:val="21"/>
          </w:rPr>
          <m:t>x′</m:t>
        </m:r>
      </m:oMath>
      <w:r>
        <w:rPr>
          <w:rFonts w:hint="eastAsia" w:ascii="方正楷体_GB2312" w:hAnsi="方正楷体_GB2312" w:eastAsia="方正楷体_GB2312" w:cs="方正楷体_GB2312"/>
          <w:b w:val="0"/>
        </w:rPr>
        <w:t xml:space="preserve">方向，则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ε</m:t>
            </m:r>
            <m:ctrlPr>
              <w:rPr>
                <w:rFonts w:ascii="Cambria Math" w:hAnsi="Cambria Math" w:eastAsia="方正楷体_GB2312"/>
                <w:sz w:val="21"/>
              </w:rPr>
            </m:ctrlPr>
          </m:e>
          <m:sub>
            <m:r>
              <m:rPr/>
              <w:rPr>
                <w:rFonts w:hint="default" w:ascii="Cambria Math" w:hAnsi="Cambria Math" w:eastAsia="方正楷体_GB2312"/>
                <w:sz w:val="21"/>
              </w:rPr>
              <m:t>e</m:t>
            </m:r>
            <m:ctrlPr>
              <w:rPr>
                <w:rFonts w:ascii="Cambria Math" w:hAnsi="Cambria Math" w:eastAsia="方正楷体_GB2312"/>
                <w:sz w:val="21"/>
              </w:rPr>
            </m:ctrlPr>
          </m:sub>
        </m:sSub>
        <m:r>
          <m:rPr/>
          <w:rPr>
            <w:rFonts w:hint="default" w:ascii="Cambria Math" w:hAnsi="Cambria Math" w:eastAsia="方正楷体_GB2312"/>
            <w:sz w:val="21"/>
          </w:rPr>
          <m:t>&gt;0</m:t>
        </m:r>
      </m:oMath>
      <w:r>
        <w:rPr>
          <w:rFonts w:hint="eastAsia" w:ascii="方正楷体_GB2312" w:hAnsi="方正楷体_GB2312" w:eastAsia="方正楷体_GB2312" w:cs="方正楷体_GB2312"/>
          <w:b w:val="0"/>
        </w:rPr>
        <w:t xml:space="preserve"> 表示杆件伸长，通常记为受拉；</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ε</m:t>
            </m:r>
            <m:ctrlPr>
              <w:rPr>
                <w:rFonts w:ascii="Cambria Math" w:hAnsi="Cambria Math" w:eastAsia="方正楷体_GB2312"/>
                <w:sz w:val="21"/>
              </w:rPr>
            </m:ctrlPr>
          </m:e>
          <m:sub>
            <m:r>
              <m:rPr/>
              <w:rPr>
                <w:rFonts w:hint="default" w:ascii="Cambria Math" w:hAnsi="Cambria Math" w:eastAsia="方正楷体_GB2312"/>
                <w:sz w:val="21"/>
              </w:rPr>
              <m:t>e</m:t>
            </m:r>
            <m:ctrlPr>
              <w:rPr>
                <w:rFonts w:ascii="Cambria Math" w:hAnsi="Cambria Math" w:eastAsia="方正楷体_GB2312"/>
                <w:sz w:val="21"/>
              </w:rPr>
            </m:ctrlPr>
          </m:sub>
        </m:sSub>
        <m:r>
          <m:rPr/>
          <w:rPr>
            <w:rFonts w:hint="default" w:ascii="Cambria Math" w:hAnsi="Cambria Math" w:eastAsia="方正楷体_GB2312"/>
            <w:sz w:val="21"/>
          </w:rPr>
          <m:t>&lt;0</m:t>
        </m:r>
      </m:oMath>
      <w:r>
        <w:rPr>
          <w:rFonts w:hint="eastAsia" w:ascii="方正楷体_GB2312" w:hAnsi="方正楷体_GB2312" w:eastAsia="方正楷体_GB2312" w:cs="方正楷体_GB2312"/>
          <w:b w:val="0"/>
        </w:rPr>
        <w:t>表示杆件缩短，通常记为受压。</w:t>
      </w:r>
    </w:p>
    <w:p w14:paraId="0D2FA5A7">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7.8 二维框架结构</w:t>
      </w:r>
    </w:p>
    <w:p w14:paraId="3CF01F15">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7.8.1 二维框架的基本特点</w:t>
      </w:r>
    </w:p>
    <w:p w14:paraId="2008DBC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二维框架也称平面刚架。与桁架不同，框架结点通常可以</w:t>
      </w:r>
      <w:r>
        <w:rPr>
          <w:rFonts w:hint="eastAsia" w:ascii="方正楷体_GB2312" w:hAnsi="方正楷体_GB2312" w:eastAsia="方正楷体_GB2312" w:cs="方正楷体_GB2312"/>
          <w:b/>
          <w:bCs/>
          <w:color w:val="C00000"/>
        </w:rPr>
        <w:t>传递弯矩</w:t>
      </w:r>
      <w:r>
        <w:rPr>
          <w:rFonts w:hint="eastAsia" w:ascii="方正楷体_GB2312" w:hAnsi="方正楷体_GB2312" w:eastAsia="方正楷体_GB2312" w:cs="方正楷体_GB2312"/>
          <w:b w:val="0"/>
        </w:rPr>
        <w:t>，杆件不仅发生轴向拉压变形，还会发生</w:t>
      </w:r>
      <w:r>
        <w:rPr>
          <w:rFonts w:hint="eastAsia" w:ascii="方正楷体_GB2312" w:hAnsi="方正楷体_GB2312" w:eastAsia="方正楷体_GB2312" w:cs="方正楷体_GB2312"/>
          <w:b/>
          <w:bCs/>
          <w:color w:val="C00000"/>
        </w:rPr>
        <w:t>平面内弯曲变形</w:t>
      </w:r>
      <w:r>
        <w:rPr>
          <w:rFonts w:hint="eastAsia" w:ascii="方正楷体_GB2312" w:hAnsi="方正楷体_GB2312" w:eastAsia="方正楷体_GB2312" w:cs="方正楷体_GB2312"/>
          <w:b w:val="0"/>
        </w:rPr>
        <w:t>。因此，二维框架单元可以看成轴力单元和 Euler-Bernoulli 梁单元的组合。</w:t>
      </w:r>
    </w:p>
    <w:p w14:paraId="6DAF146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在平面框架中，每个结点通常取三个自由度：水平位移 u、竖向位移 v 和面外转角 </w:t>
      </w:r>
      <m:oMath>
        <m:r>
          <m:rPr/>
          <w:rPr>
            <w:rFonts w:hint="default" w:ascii="Cambria Math" w:hAnsi="Cambria Math" w:eastAsia="方正楷体_GB2312"/>
            <w:sz w:val="21"/>
          </w:rPr>
          <m:t>θ</m:t>
        </m:r>
      </m:oMath>
      <w:r>
        <w:rPr>
          <w:rFonts w:hint="eastAsia" w:ascii="方正楷体_GB2312" w:hAnsi="方正楷体_GB2312" w:eastAsia="方正楷体_GB2312" w:cs="方正楷体_GB2312"/>
          <w:b w:val="0"/>
        </w:rPr>
        <w:t>。一个二结点二维框架单元共有 6 个自由度。</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3969"/>
      </w:tblGrid>
      <w:tr w14:paraId="40040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BF7"/>
            <w:tcMar>
              <w:top w:w="80" w:type="dxa"/>
              <w:left w:w="80" w:type="dxa"/>
              <w:bottom w:w="80" w:type="dxa"/>
              <w:right w:w="80" w:type="dxa"/>
            </w:tcMar>
          </w:tcPr>
          <w:p w14:paraId="57596ADF">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项目</w:t>
            </w:r>
          </w:p>
        </w:tc>
        <w:tc>
          <w:tcPr>
            <w:tcW w:w="2835" w:type="dxa"/>
            <w:shd w:val="clear" w:color="auto" w:fill="DDEBF7"/>
            <w:tcMar>
              <w:top w:w="80" w:type="dxa"/>
              <w:left w:w="80" w:type="dxa"/>
              <w:bottom w:w="80" w:type="dxa"/>
              <w:right w:w="80" w:type="dxa"/>
            </w:tcMar>
          </w:tcPr>
          <w:p w14:paraId="52CAD538">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平面桁架</w:t>
            </w:r>
          </w:p>
        </w:tc>
        <w:tc>
          <w:tcPr>
            <w:tcW w:w="3969" w:type="dxa"/>
            <w:shd w:val="clear" w:color="auto" w:fill="DDEBF7"/>
            <w:tcMar>
              <w:top w:w="80" w:type="dxa"/>
              <w:left w:w="80" w:type="dxa"/>
              <w:bottom w:w="80" w:type="dxa"/>
              <w:right w:w="80" w:type="dxa"/>
            </w:tcMar>
          </w:tcPr>
          <w:p w14:paraId="443BF14B">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二维框架</w:t>
            </w:r>
          </w:p>
        </w:tc>
      </w:tr>
      <w:tr w14:paraId="2800E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BFF"/>
            <w:tcMar>
              <w:top w:w="70" w:type="dxa"/>
              <w:left w:w="80" w:type="dxa"/>
              <w:bottom w:w="70" w:type="dxa"/>
              <w:right w:w="80" w:type="dxa"/>
            </w:tcMar>
          </w:tcPr>
          <w:p w14:paraId="031D04A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结点自由度</w:t>
            </w:r>
          </w:p>
        </w:tc>
        <w:tc>
          <w:tcPr>
            <w:tcW w:w="2835" w:type="dxa"/>
            <w:tcMar>
              <w:top w:w="70" w:type="dxa"/>
              <w:left w:w="80" w:type="dxa"/>
              <w:bottom w:w="70" w:type="dxa"/>
              <w:right w:w="80" w:type="dxa"/>
            </w:tcMar>
          </w:tcPr>
          <w:p w14:paraId="7325578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u, v</w:t>
            </w:r>
          </w:p>
        </w:tc>
        <w:tc>
          <w:tcPr>
            <w:tcW w:w="3969" w:type="dxa"/>
            <w:tcMar>
              <w:top w:w="70" w:type="dxa"/>
              <w:left w:w="80" w:type="dxa"/>
              <w:bottom w:w="70" w:type="dxa"/>
              <w:right w:w="80" w:type="dxa"/>
            </w:tcMar>
          </w:tcPr>
          <w:p w14:paraId="29ED8B8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 xml:space="preserve">u, v, </w:t>
            </w:r>
            <m:oMath>
              <m:r>
                <m:rPr/>
                <w:rPr>
                  <w:rFonts w:hint="default" w:ascii="Cambria Math" w:hAnsi="Cambria Math" w:eastAsia="方正楷体_GB2312"/>
                  <w:sz w:val="19"/>
                </w:rPr>
                <m:t>θ</m:t>
              </m:r>
            </m:oMath>
          </w:p>
        </w:tc>
      </w:tr>
      <w:tr w14:paraId="5ABC7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BFF"/>
            <w:tcMar>
              <w:top w:w="70" w:type="dxa"/>
              <w:left w:w="80" w:type="dxa"/>
              <w:bottom w:w="70" w:type="dxa"/>
              <w:right w:w="80" w:type="dxa"/>
            </w:tcMar>
          </w:tcPr>
          <w:p w14:paraId="2F336D2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杆件内力</w:t>
            </w:r>
          </w:p>
        </w:tc>
        <w:tc>
          <w:tcPr>
            <w:tcW w:w="2835" w:type="dxa"/>
            <w:tcMar>
              <w:top w:w="70" w:type="dxa"/>
              <w:left w:w="80" w:type="dxa"/>
              <w:bottom w:w="70" w:type="dxa"/>
              <w:right w:w="80" w:type="dxa"/>
            </w:tcMar>
          </w:tcPr>
          <w:p w14:paraId="0F7399F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轴力 N</w:t>
            </w:r>
          </w:p>
        </w:tc>
        <w:tc>
          <w:tcPr>
            <w:tcW w:w="3969" w:type="dxa"/>
            <w:tcMar>
              <w:top w:w="70" w:type="dxa"/>
              <w:left w:w="80" w:type="dxa"/>
              <w:bottom w:w="70" w:type="dxa"/>
              <w:right w:w="80" w:type="dxa"/>
            </w:tcMar>
          </w:tcPr>
          <w:p w14:paraId="61EC661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轴力 N、剪力 Q、弯矩 M</w:t>
            </w:r>
          </w:p>
        </w:tc>
      </w:tr>
      <w:tr w14:paraId="65115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BFF"/>
            <w:tcMar>
              <w:top w:w="70" w:type="dxa"/>
              <w:left w:w="80" w:type="dxa"/>
              <w:bottom w:w="70" w:type="dxa"/>
              <w:right w:w="80" w:type="dxa"/>
            </w:tcMar>
          </w:tcPr>
          <w:p w14:paraId="58D20A5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结点连接假定</w:t>
            </w:r>
          </w:p>
        </w:tc>
        <w:tc>
          <w:tcPr>
            <w:tcW w:w="2835" w:type="dxa"/>
            <w:tcMar>
              <w:top w:w="70" w:type="dxa"/>
              <w:left w:w="80" w:type="dxa"/>
              <w:bottom w:w="70" w:type="dxa"/>
              <w:right w:w="80" w:type="dxa"/>
            </w:tcMar>
          </w:tcPr>
          <w:p w14:paraId="53F3AE9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理想铰接</w:t>
            </w:r>
          </w:p>
        </w:tc>
        <w:tc>
          <w:tcPr>
            <w:tcW w:w="3969" w:type="dxa"/>
            <w:tcMar>
              <w:top w:w="70" w:type="dxa"/>
              <w:left w:w="80" w:type="dxa"/>
              <w:bottom w:w="70" w:type="dxa"/>
              <w:right w:w="80" w:type="dxa"/>
            </w:tcMar>
          </w:tcPr>
          <w:p w14:paraId="6DEDA62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通常为刚接，也可设置铰接释放</w:t>
            </w:r>
          </w:p>
        </w:tc>
      </w:tr>
      <w:tr w14:paraId="38751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BFF"/>
            <w:tcMar>
              <w:top w:w="70" w:type="dxa"/>
              <w:left w:w="80" w:type="dxa"/>
              <w:bottom w:w="70" w:type="dxa"/>
              <w:right w:w="80" w:type="dxa"/>
            </w:tcMar>
          </w:tcPr>
          <w:p w14:paraId="2F75EDD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单元刚度来源</w:t>
            </w:r>
          </w:p>
        </w:tc>
        <w:tc>
          <w:tcPr>
            <w:tcW w:w="2835" w:type="dxa"/>
            <w:tcMar>
              <w:top w:w="70" w:type="dxa"/>
              <w:left w:w="80" w:type="dxa"/>
              <w:bottom w:w="70" w:type="dxa"/>
              <w:right w:w="80" w:type="dxa"/>
            </w:tcMar>
          </w:tcPr>
          <w:p w14:paraId="2160251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轴向拉压刚度 EA</w:t>
            </w:r>
          </w:p>
        </w:tc>
        <w:tc>
          <w:tcPr>
            <w:tcW w:w="3969" w:type="dxa"/>
            <w:tcMar>
              <w:top w:w="70" w:type="dxa"/>
              <w:left w:w="80" w:type="dxa"/>
              <w:bottom w:w="70" w:type="dxa"/>
              <w:right w:w="80" w:type="dxa"/>
            </w:tcMar>
          </w:tcPr>
          <w:p w14:paraId="31DBCAE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 xml:space="preserve">轴向刚度 EA + 弯曲刚度 </w:t>
            </w:r>
            <m:oMath>
              <m:r>
                <m:rPr/>
                <w:rPr>
                  <w:rFonts w:hint="default" w:ascii="Cambria Math" w:hAnsi="Cambria Math" w:eastAsia="方正楷体_GB2312"/>
                  <w:sz w:val="19"/>
                </w:rPr>
                <m:t>EI</m:t>
              </m:r>
            </m:oMath>
          </w:p>
        </w:tc>
      </w:tr>
    </w:tbl>
    <w:p w14:paraId="3FD6012C">
      <w:pPr>
        <w:spacing w:after="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866"/>
      </w:tblGrid>
      <w:tr w14:paraId="0B19BE95">
        <w:tblPrEx>
          <w:tblCellMar>
            <w:top w:w="0" w:type="dxa"/>
            <w:left w:w="108" w:type="dxa"/>
            <w:bottom w:w="0" w:type="dxa"/>
            <w:right w:w="108" w:type="dxa"/>
          </w:tblCellMar>
        </w:tblPrEx>
        <w:trPr>
          <w:jc w:val="center"/>
        </w:trPr>
        <w:tc>
          <w:tcPr>
            <w:tcW w:w="9866" w:type="dxa"/>
            <w:tcBorders>
              <w:top w:val="single" w:color="B7D7D8" w:sz="10" w:space="0"/>
              <w:left w:val="single" w:color="B7D7D8" w:sz="10" w:space="0"/>
              <w:bottom w:val="single" w:color="B7D7D8" w:sz="10" w:space="0"/>
              <w:right w:val="single" w:color="B7D7D8" w:sz="10" w:space="0"/>
            </w:tcBorders>
            <w:shd w:val="clear" w:color="auto" w:fill="EAF4F4"/>
            <w:tcMar>
              <w:top w:w="110" w:type="dxa"/>
              <w:left w:w="130" w:type="dxa"/>
              <w:bottom w:w="110" w:type="dxa"/>
              <w:right w:w="130" w:type="dxa"/>
            </w:tcMar>
          </w:tcPr>
          <w:p w14:paraId="44C81613">
            <w:pPr>
              <w:pStyle w:val="168"/>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rPr>
              <w:t>从桁架到框架的关键变化</w:t>
            </w:r>
            <w:r>
              <w:rPr>
                <w:rFonts w:hint="eastAsia" w:ascii="方正楷体_GB2312" w:hAnsi="方正楷体_GB2312" w:eastAsia="方正楷体_GB2312" w:cs="方正楷体_GB2312"/>
                <w:b/>
                <w:color w:val="1F4E79"/>
              </w:rPr>
              <w:br w:type="textWrapping"/>
            </w:r>
            <w:r>
              <w:rPr>
                <w:rFonts w:hint="eastAsia" w:ascii="方正楷体_GB2312" w:hAnsi="方正楷体_GB2312" w:eastAsia="方正楷体_GB2312" w:cs="方正楷体_GB2312"/>
              </w:rPr>
              <w:t>桁架单元只判断杆端相对位移在杆轴方向上的投影；框架单元不仅要考虑轴向位移，还要考虑横向位移和截面转角。因此框架单元能传递剪力和弯矩。</w:t>
            </w:r>
          </w:p>
        </w:tc>
      </w:tr>
    </w:tbl>
    <w:p w14:paraId="474EFB90">
      <w:pPr>
        <w:spacing w:after="0"/>
        <w:rPr>
          <w:rFonts w:hint="eastAsia" w:ascii="方正楷体_GB2312" w:hAnsi="方正楷体_GB2312" w:eastAsia="方正楷体_GB2312" w:cs="方正楷体_GB2312"/>
        </w:rPr>
      </w:pPr>
    </w:p>
    <w:p w14:paraId="67AD95C3">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7.8.2 二维框架单元自由度</w:t>
      </w:r>
    </w:p>
    <w:p w14:paraId="0AF785C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设单元连接结点 i 和 j。局部坐标中</w:t>
      </w:r>
      <m:oMath>
        <m:r>
          <m:rPr/>
          <w:rPr>
            <w:rFonts w:hint="default" w:ascii="Cambria Math" w:hAnsi="Cambria Math" w:eastAsia="方正楷体_GB2312"/>
            <w:sz w:val="21"/>
          </w:rPr>
          <m:t>x′</m:t>
        </m:r>
      </m:oMath>
      <w:r>
        <w:rPr>
          <w:rFonts w:hint="eastAsia" w:ascii="方正楷体_GB2312" w:hAnsi="方正楷体_GB2312" w:eastAsia="方正楷体_GB2312" w:cs="方正楷体_GB2312"/>
          <w:b w:val="0"/>
        </w:rPr>
        <w:t xml:space="preserve"> 轴沿杆件轴线，</w:t>
      </w:r>
      <m:oMath>
        <m:r>
          <m:rPr/>
          <w:rPr>
            <w:rFonts w:hint="default" w:ascii="Cambria Math" w:hAnsi="Cambria Math" w:eastAsia="方正楷体_GB2312"/>
            <w:sz w:val="21"/>
          </w:rPr>
          <m:t>y′</m:t>
        </m:r>
      </m:oMath>
      <w:r>
        <w:rPr>
          <w:rFonts w:hint="eastAsia" w:ascii="方正楷体_GB2312" w:hAnsi="方正楷体_GB2312" w:eastAsia="方正楷体_GB2312" w:cs="方正楷体_GB2312"/>
          <w:b w:val="0"/>
        </w:rPr>
        <w:t xml:space="preserve"> 轴为杆件横向方向，</w:t>
      </w:r>
      <m:oMath>
        <m:r>
          <m:rPr/>
          <w:rPr>
            <w:rFonts w:hint="default" w:ascii="Cambria Math" w:hAnsi="Cambria Math" w:eastAsia="方正楷体_GB2312"/>
            <w:sz w:val="21"/>
          </w:rPr>
          <m:t>θ′</m:t>
        </m:r>
      </m:oMath>
      <w:r>
        <w:rPr>
          <w:rFonts w:hint="eastAsia" w:ascii="方正楷体_GB2312" w:hAnsi="方正楷体_GB2312" w:eastAsia="方正楷体_GB2312" w:cs="方正楷体_GB2312"/>
          <w:b w:val="0"/>
        </w:rPr>
        <w:t>为绕平面外</w:t>
      </w:r>
      <m:oMath>
        <m:r>
          <m:rPr/>
          <w:rPr>
            <w:rFonts w:hint="default" w:ascii="Cambria Math" w:hAnsi="Cambria Math" w:eastAsia="方正楷体_GB2312"/>
            <w:sz w:val="21"/>
          </w:rPr>
          <m:t>z′</m:t>
        </m:r>
      </m:oMath>
      <w:r>
        <w:rPr>
          <w:rFonts w:hint="eastAsia" w:ascii="方正楷体_GB2312" w:hAnsi="方正楷体_GB2312" w:eastAsia="方正楷体_GB2312" w:cs="方正楷体_GB2312"/>
          <w:b w:val="0"/>
        </w:rPr>
        <w:t>轴的截面转角。</w:t>
      </w:r>
    </w:p>
    <w:tbl>
      <w:tblPr>
        <w:tblStyle w:val="33"/>
        <w:tblW w:w="0" w:type="auto"/>
        <w:jc w:val="center"/>
        <w:tblLayout w:type="autofit"/>
        <w:tblCellMar>
          <w:top w:w="0" w:type="dxa"/>
          <w:left w:w="108" w:type="dxa"/>
          <w:bottom w:w="0" w:type="dxa"/>
          <w:right w:w="108" w:type="dxa"/>
        </w:tblCellMar>
      </w:tblPr>
      <w:tblGrid>
        <w:gridCol w:w="9866"/>
      </w:tblGrid>
      <w:tr w14:paraId="0257CE44">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03D943CC">
            <w:pPr>
              <w:pStyle w:val="169"/>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7"/>
                  </w:rPr>
                  <m:t>d</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sSup>
                  <m:sSupPr>
                    <m:ctrlPr>
                      <w:rPr>
                        <w:rFonts w:hint="default" w:ascii="Cambria Math" w:hAnsi="Cambria Math" w:eastAsia="方正楷体_GB2312"/>
                        <w:sz w:val="17"/>
                      </w:rPr>
                    </m:ctrlPr>
                  </m:sSupPr>
                  <m:e>
                    <m:d>
                      <m:dPr>
                        <m:begChr m:val="["/>
                        <m:endChr m:val="]"/>
                        <m:ctrlPr>
                          <w:rPr>
                            <w:rFonts w:hint="default" w:ascii="Cambria Math" w:hAnsi="Cambria Math" w:eastAsia="方正楷体_GB2312"/>
                            <w:sz w:val="17"/>
                          </w:rPr>
                        </m:ctrlPr>
                      </m:dPr>
                      <m:e>
                        <m:m>
                          <m:mPr>
                            <m:mcs>
                              <m:mc>
                                <m:mcPr>
                                  <m:count m:val="6"/>
                                  <m:mcJc m:val="center"/>
                                </m:mcPr>
                              </m:mc>
                            </m:mcs>
                            <m:ctrlPr>
                              <w:rPr>
                                <w:rFonts w:hint="default" w:ascii="Cambria Math" w:hAnsi="Cambria Math" w:eastAsia="方正楷体_GB2312"/>
                                <w:sz w:val="17"/>
                              </w:rPr>
                            </m:ctrlPr>
                          </m:mPr>
                          <m:mr>
                            <m:e>
                              <m:r>
                                <m:rPr/>
                                <w:rPr>
                                  <w:rFonts w:hint="default" w:ascii="Cambria Math" w:hAnsi="Cambria Math" w:eastAsia="方正楷体_GB2312"/>
                                  <w:sz w:val="17"/>
                                </w:rPr>
                                <m:t>u</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v</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θ</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u</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v</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θ</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ctrlPr>
                                <w:rPr>
                                  <w:rFonts w:hint="default" w:ascii="Cambria Math" w:hAnsi="Cambria Math" w:eastAsia="方正楷体_GB2312"/>
                                  <w:sz w:val="17"/>
                                </w:rPr>
                              </m:ctrlPr>
                            </m:e>
                          </m:mr>
                        </m:m>
                        <m:ctrlPr>
                          <w:rPr>
                            <w:rFonts w:hint="default" w:ascii="Cambria Math" w:hAnsi="Cambria Math" w:eastAsia="方正楷体_GB2312"/>
                            <w:sz w:val="17"/>
                          </w:rPr>
                        </m:ctrlPr>
                      </m:e>
                    </m:d>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oMath>
            </m:oMathPara>
            <w:r>
              <w:rPr>
                <w:rFonts w:hint="eastAsia" w:ascii="方正楷体_GB2312" w:hAnsi="方正楷体_GB2312" w:eastAsia="方正楷体_GB2312" w:cs="方正楷体_GB2312"/>
              </w:rPr>
              <w:br w:type="textWrapping"/>
            </w:r>
            <m:oMathPara>
              <m:oMath>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d</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sSup>
                  <m:sSupPr>
                    <m:ctrlPr>
                      <w:rPr>
                        <w:rFonts w:hint="default" w:ascii="Cambria Math" w:hAnsi="Cambria Math" w:eastAsia="方正楷体_GB2312"/>
                        <w:sz w:val="17"/>
                      </w:rPr>
                    </m:ctrlPr>
                  </m:sSupPr>
                  <m:e>
                    <m:d>
                      <m:dPr>
                        <m:begChr m:val="["/>
                        <m:endChr m:val="]"/>
                        <m:ctrlPr>
                          <w:rPr>
                            <w:rFonts w:hint="default" w:ascii="Cambria Math" w:hAnsi="Cambria Math" w:eastAsia="方正楷体_GB2312"/>
                            <w:sz w:val="17"/>
                          </w:rPr>
                        </m:ctrlPr>
                      </m:dPr>
                      <m:e>
                        <m:m>
                          <m:mPr>
                            <m:mcs>
                              <m:mc>
                                <m:mcPr>
                                  <m:count m:val="6"/>
                                  <m:mcJc m:val="center"/>
                                </m:mcPr>
                              </m:mc>
                            </m:mcs>
                            <m:ctrlPr>
                              <w:rPr>
                                <w:rFonts w:hint="default" w:ascii="Cambria Math" w:hAnsi="Cambria Math" w:eastAsia="方正楷体_GB2312"/>
                                <w:sz w:val="17"/>
                              </w:rPr>
                            </m:ctrlPr>
                          </m:mPr>
                          <m:mr>
                            <m:e>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v</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θ</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v</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θ</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ctrlPr>
                                <w:rPr>
                                  <w:rFonts w:hint="default" w:ascii="Cambria Math" w:hAnsi="Cambria Math" w:eastAsia="方正楷体_GB2312"/>
                                  <w:sz w:val="17"/>
                                </w:rPr>
                              </m:ctrlPr>
                            </m:e>
                          </m:mr>
                        </m:m>
                        <m:ctrlPr>
                          <w:rPr>
                            <w:rFonts w:hint="default" w:ascii="Cambria Math" w:hAnsi="Cambria Math" w:eastAsia="方正楷体_GB2312"/>
                            <w:sz w:val="17"/>
                          </w:rPr>
                        </m:ctrlPr>
                      </m:e>
                    </m:d>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oMath>
            </m:oMathPara>
          </w:p>
        </w:tc>
      </w:tr>
    </w:tbl>
    <w:p w14:paraId="58D92FEF">
      <w:pPr>
        <w:spacing w:after="0"/>
        <w:rPr>
          <w:rFonts w:hint="eastAsia" w:ascii="方正楷体_GB2312" w:hAnsi="方正楷体_GB2312" w:eastAsia="方正楷体_GB2312" w:cs="方正楷体_GB2312"/>
        </w:rPr>
      </w:pPr>
    </w:p>
    <w:p w14:paraId="1854886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其中，</w:t>
      </w:r>
      <m:oMath>
        <m:r>
          <m:rPr/>
          <w:rPr>
            <w:rFonts w:hint="default" w:ascii="Cambria Math" w:hAnsi="Cambria Math" w:eastAsia="方正楷体_GB2312"/>
            <w:sz w:val="21"/>
          </w:rPr>
          <m:t>u′</m:t>
        </m:r>
      </m:oMath>
      <w:r>
        <w:rPr>
          <w:rFonts w:hint="eastAsia" w:ascii="方正楷体_GB2312" w:hAnsi="方正楷体_GB2312" w:eastAsia="方正楷体_GB2312" w:cs="方正楷体_GB2312"/>
          <w:b w:val="0"/>
        </w:rPr>
        <w:t>对应轴向拉压，</w:t>
      </w:r>
      <m:oMath>
        <m:r>
          <m:rPr/>
          <w:rPr>
            <w:rFonts w:hint="default" w:ascii="Cambria Math" w:hAnsi="Cambria Math" w:eastAsia="方正楷体_GB2312"/>
            <w:sz w:val="21"/>
          </w:rPr>
          <m:t>v′</m:t>
        </m:r>
      </m:oMath>
      <w:r>
        <w:rPr>
          <w:rFonts w:hint="eastAsia" w:ascii="方正楷体_GB2312" w:hAnsi="方正楷体_GB2312" w:eastAsia="方正楷体_GB2312" w:cs="方正楷体_GB2312"/>
          <w:b w:val="0"/>
        </w:rPr>
        <w:t xml:space="preserve">和 </w:t>
      </w:r>
      <m:oMath>
        <m:r>
          <m:rPr/>
          <w:rPr>
            <w:rFonts w:hint="default" w:ascii="Cambria Math" w:hAnsi="Cambria Math" w:eastAsia="方正楷体_GB2312"/>
            <w:sz w:val="21"/>
          </w:rPr>
          <m:t>θ′</m:t>
        </m:r>
      </m:oMath>
      <w:r>
        <w:rPr>
          <w:rFonts w:hint="eastAsia" w:ascii="方正楷体_GB2312" w:hAnsi="方正楷体_GB2312" w:eastAsia="方正楷体_GB2312" w:cs="方正楷体_GB2312"/>
          <w:b w:val="0"/>
        </w:rPr>
        <w:t>对应梁弯曲。局部坐标下轴向变形与弯曲变形可以分开建立刚度矩阵，随后再通过坐标变换进入整体坐标系。</w:t>
      </w:r>
    </w:p>
    <w:p w14:paraId="3CBFFC6A">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7.8.3 局部坐标下的二维框架单元刚度矩阵</w:t>
      </w:r>
    </w:p>
    <w:p w14:paraId="29B20B4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二维框架局部刚度矩阵由轴向拉压刚度和 Euler-Bernoulli 梁弯曲刚度叠加而成。为了使矩阵更清楚，先定义</w:t>
      </w:r>
    </w:p>
    <w:tbl>
      <w:tblPr>
        <w:tblStyle w:val="33"/>
        <w:tblW w:w="0" w:type="auto"/>
        <w:jc w:val="center"/>
        <w:tblLayout w:type="autofit"/>
        <w:tblCellMar>
          <w:top w:w="0" w:type="dxa"/>
          <w:left w:w="108" w:type="dxa"/>
          <w:bottom w:w="0" w:type="dxa"/>
          <w:right w:w="108" w:type="dxa"/>
        </w:tblCellMar>
      </w:tblPr>
      <w:tblGrid>
        <w:gridCol w:w="9866"/>
      </w:tblGrid>
      <w:tr w14:paraId="0FA228A4">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0DE25138">
            <w:pPr>
              <w:pStyle w:val="169"/>
              <w:rPr>
                <w:rFonts w:hint="eastAsia" w:ascii="方正楷体_GB2312" w:hAnsi="方正楷体_GB2312" w:eastAsia="方正楷体_GB2312" w:cs="方正楷体_GB2312"/>
              </w:rPr>
            </w:pPr>
            <m:oMathPara>
              <m:oMath>
                <m:r>
                  <m:rPr/>
                  <w:rPr>
                    <w:rFonts w:hint="default" w:ascii="Cambria Math" w:hAnsi="Cambria Math" w:eastAsia="方正楷体_GB2312"/>
                    <w:sz w:val="17"/>
                  </w:rPr>
                  <m:t>a=</m:t>
                </m:r>
                <m:f>
                  <m:fPr>
                    <m:ctrlPr>
                      <w:rPr>
                        <w:rFonts w:hint="default" w:ascii="Cambria Math" w:hAnsi="Cambria Math" w:eastAsia="方正楷体_GB2312"/>
                        <w:sz w:val="17"/>
                      </w:rPr>
                    </m:ctrlPr>
                  </m:fPr>
                  <m:num>
                    <m:r>
                      <m:rPr/>
                      <w:rPr>
                        <w:rFonts w:hint="default" w:ascii="Cambria Math" w:hAnsi="Cambria Math" w:eastAsia="方正楷体_GB2312"/>
                        <w:sz w:val="17"/>
                      </w:rPr>
                      <m:t>EA</m:t>
                    </m:r>
                    <m:ctrlPr>
                      <w:rPr>
                        <w:rFonts w:ascii="Cambria Math" w:hAnsi="Cambria Math" w:eastAsia="方正楷体_GB2312"/>
                        <w:sz w:val="17"/>
                      </w:rPr>
                    </m:ctrlPr>
                  </m:num>
                  <m:den>
                    <m:r>
                      <m:rPr/>
                      <w:rPr>
                        <w:rFonts w:hint="default" w:ascii="Cambria Math" w:hAnsi="Cambria Math" w:eastAsia="方正楷体_GB2312"/>
                        <w:sz w:val="17"/>
                      </w:rPr>
                      <m:t>L</m:t>
                    </m:r>
                    <m:ctrlPr>
                      <w:rPr>
                        <w:rFonts w:ascii="Cambria Math" w:hAnsi="Cambria Math" w:eastAsia="方正楷体_GB2312"/>
                        <w:sz w:val="17"/>
                      </w:rPr>
                    </m:ctrlPr>
                  </m:den>
                </m:f>
                <m:r>
                  <m:rPr/>
                  <w:rPr>
                    <w:rFonts w:hint="default" w:ascii="Cambria Math" w:hAnsi="Cambria Math" w:eastAsia="方正楷体_GB2312"/>
                    <w:sz w:val="17"/>
                  </w:rPr>
                  <m:t>, b=</m:t>
                </m:r>
                <m:f>
                  <m:fPr>
                    <m:ctrlPr>
                      <w:rPr>
                        <w:rFonts w:hint="default" w:ascii="Cambria Math" w:hAnsi="Cambria Math" w:eastAsia="方正楷体_GB2312"/>
                        <w:sz w:val="17"/>
                      </w:rPr>
                    </m:ctrlPr>
                  </m:fPr>
                  <m:num>
                    <m:r>
                      <m:rPr/>
                      <w:rPr>
                        <w:rFonts w:hint="default" w:ascii="Cambria Math" w:hAnsi="Cambria Math" w:eastAsia="方正楷体_GB2312"/>
                        <w:sz w:val="17"/>
                      </w:rPr>
                      <m:t>12EI</m:t>
                    </m:r>
                    <m:ctrlPr>
                      <w:rPr>
                        <w:rFonts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, c=</m:t>
                </m:r>
                <m:f>
                  <m:fPr>
                    <m:ctrlPr>
                      <w:rPr>
                        <w:rFonts w:hint="default" w:ascii="Cambria Math" w:hAnsi="Cambria Math" w:eastAsia="方正楷体_GB2312"/>
                        <w:sz w:val="17"/>
                      </w:rPr>
                    </m:ctrlPr>
                  </m:fPr>
                  <m:num>
                    <m:r>
                      <m:rPr/>
                      <w:rPr>
                        <w:rFonts w:hint="default" w:ascii="Cambria Math" w:hAnsi="Cambria Math" w:eastAsia="方正楷体_GB2312"/>
                        <w:sz w:val="17"/>
                      </w:rPr>
                      <m:t>6EI</m:t>
                    </m:r>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, d=</m:t>
                </m:r>
                <m:f>
                  <m:fPr>
                    <m:ctrlPr>
                      <w:rPr>
                        <w:rFonts w:hint="default" w:ascii="Cambria Math" w:hAnsi="Cambria Math" w:eastAsia="方正楷体_GB2312"/>
                        <w:sz w:val="17"/>
                      </w:rPr>
                    </m:ctrlPr>
                  </m:fPr>
                  <m:num>
                    <m:r>
                      <m:rPr/>
                      <w:rPr>
                        <w:rFonts w:hint="default" w:ascii="Cambria Math" w:hAnsi="Cambria Math" w:eastAsia="方正楷体_GB2312"/>
                        <w:sz w:val="17"/>
                      </w:rPr>
                      <m:t>4EI</m:t>
                    </m:r>
                    <m:ctrlPr>
                      <w:rPr>
                        <w:rFonts w:hint="default" w:ascii="Cambria Math" w:hAnsi="Cambria Math" w:eastAsia="方正楷体_GB2312"/>
                        <w:sz w:val="17"/>
                      </w:rPr>
                    </m:ctrlPr>
                  </m:num>
                  <m:den>
                    <m:r>
                      <m:rPr/>
                      <w:rPr>
                        <w:rFonts w:hint="default" w:ascii="Cambria Math" w:hAnsi="Cambria Math" w:eastAsia="方正楷体_GB2312"/>
                        <w:sz w:val="17"/>
                      </w:rPr>
                      <m:t>L</m:t>
                    </m:r>
                    <m:ctrlPr>
                      <w:rPr>
                        <w:rFonts w:hint="default" w:ascii="Cambria Math" w:hAnsi="Cambria Math" w:eastAsia="方正楷体_GB2312"/>
                        <w:sz w:val="17"/>
                      </w:rPr>
                    </m:ctrlPr>
                  </m:den>
                </m:f>
                <m:r>
                  <m:rPr/>
                  <w:rPr>
                    <w:rFonts w:hint="default" w:ascii="Cambria Math" w:hAnsi="Cambria Math" w:eastAsia="方正楷体_GB2312"/>
                    <w:sz w:val="17"/>
                  </w:rPr>
                  <m:t>, e=</m:t>
                </m:r>
                <m:f>
                  <m:fPr>
                    <m:ctrlPr>
                      <w:rPr>
                        <w:rFonts w:hint="default" w:ascii="Cambria Math" w:hAnsi="Cambria Math" w:eastAsia="方正楷体_GB2312"/>
                        <w:sz w:val="17"/>
                      </w:rPr>
                    </m:ctrlPr>
                  </m:fPr>
                  <m:num>
                    <m:r>
                      <m:rPr/>
                      <w:rPr>
                        <w:rFonts w:hint="default" w:ascii="Cambria Math" w:hAnsi="Cambria Math" w:eastAsia="方正楷体_GB2312"/>
                        <w:sz w:val="17"/>
                      </w:rPr>
                      <m:t>2EI</m:t>
                    </m:r>
                    <m:ctrlPr>
                      <w:rPr>
                        <w:rFonts w:hint="default" w:ascii="Cambria Math" w:hAnsi="Cambria Math" w:eastAsia="方正楷体_GB2312"/>
                        <w:sz w:val="17"/>
                      </w:rPr>
                    </m:ctrlPr>
                  </m:num>
                  <m:den>
                    <m:r>
                      <m:rPr/>
                      <w:rPr>
                        <w:rFonts w:hint="default" w:ascii="Cambria Math" w:hAnsi="Cambria Math" w:eastAsia="方正楷体_GB2312"/>
                        <w:sz w:val="17"/>
                      </w:rPr>
                      <m:t>L</m:t>
                    </m:r>
                    <m:ctrlPr>
                      <w:rPr>
                        <w:rFonts w:hint="default" w:ascii="Cambria Math" w:hAnsi="Cambria Math" w:eastAsia="方正楷体_GB2312"/>
                        <w:sz w:val="17"/>
                      </w:rPr>
                    </m:ctrlPr>
                  </m:den>
                </m:f>
              </m:oMath>
            </m:oMathPara>
          </w:p>
        </w:tc>
      </w:tr>
    </w:tbl>
    <w:p w14:paraId="44DD0BF7">
      <w:pPr>
        <w:spacing w:after="0"/>
        <w:rPr>
          <w:rFonts w:hint="eastAsia" w:ascii="方正楷体_GB2312" w:hAnsi="方正楷体_GB2312" w:eastAsia="方正楷体_GB2312" w:cs="方正楷体_GB2312"/>
        </w:rPr>
      </w:pPr>
    </w:p>
    <w:p w14:paraId="326344D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按局部自由度</w:t>
      </w:r>
      <m:oMath>
        <m:d>
          <m:dPr>
            <m:begChr m:val="["/>
            <m:endChr m:val="]"/>
            <m:ctrlPr>
              <w:rPr>
                <w:rFonts w:hint="default" w:ascii="Cambria Math" w:hAnsi="Cambria Math" w:eastAsia="方正楷体_GB2312"/>
                <w:sz w:val="21"/>
              </w:rPr>
            </m:ctrlPr>
          </m:dPr>
          <m:e>
            <m:r>
              <m:rPr/>
              <w:rPr>
                <w:rFonts w:hint="default" w:ascii="Cambria Math" w:hAnsi="Cambria Math" w:eastAsia="方正楷体_GB2312"/>
                <w:sz w:val="21"/>
              </w:rPr>
              <m:t>u</m:t>
            </m:r>
            <m:sSub>
              <m:sSubPr>
                <m:ctrlPr>
                  <w:rPr>
                    <w:rFonts w:hint="default" w:ascii="Cambria Math" w:hAnsi="Cambria Math" w:eastAsia="方正楷体_GB2312"/>
                    <w:sz w:val="21"/>
                  </w:rPr>
                </m:ctrlPr>
              </m:sSubPr>
              <m:e>
                <m:r>
                  <m:rPr/>
                  <w:rPr>
                    <w:rFonts w:hint="default" w:ascii="Cambria Math" w:hAnsi="Cambria Math" w:eastAsia="方正楷体_GB2312"/>
                    <w:sz w:val="21"/>
                  </w:rPr>
                  <m:t>'</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,v</m:t>
            </m:r>
            <m:sSub>
              <m:sSubPr>
                <m:ctrlPr>
                  <w:rPr>
                    <w:rFonts w:hint="default" w:ascii="Cambria Math" w:hAnsi="Cambria Math" w:eastAsia="方正楷体_GB2312"/>
                    <w:sz w:val="21"/>
                  </w:rPr>
                </m:ctrlPr>
              </m:sSubPr>
              <m:e>
                <m:r>
                  <m:rPr/>
                  <w:rPr>
                    <w:rFonts w:hint="default" w:ascii="Cambria Math" w:hAnsi="Cambria Math" w:eastAsia="方正楷体_GB2312"/>
                    <w:sz w:val="21"/>
                  </w:rPr>
                  <m:t>'</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,θ</m:t>
            </m:r>
            <m:sSub>
              <m:sSubPr>
                <m:ctrlPr>
                  <w:rPr>
                    <w:rFonts w:hint="default" w:ascii="Cambria Math" w:hAnsi="Cambria Math" w:eastAsia="方正楷体_GB2312"/>
                    <w:sz w:val="21"/>
                  </w:rPr>
                </m:ctrlPr>
              </m:sSubPr>
              <m:e>
                <m:r>
                  <m:rPr/>
                  <w:rPr>
                    <w:rFonts w:hint="default" w:ascii="Cambria Math" w:hAnsi="Cambria Math" w:eastAsia="方正楷体_GB2312"/>
                    <w:sz w:val="21"/>
                  </w:rPr>
                  <m:t>'</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,u</m:t>
            </m:r>
            <m:sSub>
              <m:sSubPr>
                <m:ctrlPr>
                  <w:rPr>
                    <w:rFonts w:hint="default" w:ascii="Cambria Math" w:hAnsi="Cambria Math" w:eastAsia="方正楷体_GB2312"/>
                    <w:sz w:val="21"/>
                  </w:rPr>
                </m:ctrlPr>
              </m:sSubPr>
              <m:e>
                <m:r>
                  <m:rPr/>
                  <w:rPr>
                    <w:rFonts w:hint="default" w:ascii="Cambria Math" w:hAnsi="Cambria Math" w:eastAsia="方正楷体_GB2312"/>
                    <w:sz w:val="21"/>
                  </w:rPr>
                  <m:t>'</m:t>
                </m:r>
                <m:ctrlPr>
                  <w:rPr>
                    <w:rFonts w:ascii="Cambria Math" w:hAnsi="Cambria Math" w:eastAsia="方正楷体_GB2312"/>
                    <w:sz w:val="21"/>
                  </w:rPr>
                </m:ctrlPr>
              </m:e>
              <m:sub>
                <m:r>
                  <m:rPr/>
                  <w:rPr>
                    <w:rFonts w:hint="default" w:ascii="Cambria Math" w:hAnsi="Cambria Math" w:eastAsia="方正楷体_GB2312"/>
                    <w:sz w:val="21"/>
                  </w:rPr>
                  <m:t>j</m:t>
                </m:r>
                <m:ctrlPr>
                  <w:rPr>
                    <w:rFonts w:ascii="Cambria Math" w:hAnsi="Cambria Math" w:eastAsia="方正楷体_GB2312"/>
                    <w:sz w:val="21"/>
                  </w:rPr>
                </m:ctrlPr>
              </m:sub>
            </m:sSub>
            <m:r>
              <m:rPr/>
              <w:rPr>
                <w:rFonts w:hint="default" w:ascii="Cambria Math" w:hAnsi="Cambria Math" w:eastAsia="方正楷体_GB2312"/>
                <w:sz w:val="21"/>
              </w:rPr>
              <m:t>,v</m:t>
            </m:r>
            <m:sSub>
              <m:sSubPr>
                <m:ctrlPr>
                  <w:rPr>
                    <w:rFonts w:hint="default" w:ascii="Cambria Math" w:hAnsi="Cambria Math" w:eastAsia="方正楷体_GB2312"/>
                    <w:sz w:val="21"/>
                  </w:rPr>
                </m:ctrlPr>
              </m:sSubPr>
              <m:e>
                <m:r>
                  <m:rPr/>
                  <w:rPr>
                    <w:rFonts w:hint="default" w:ascii="Cambria Math" w:hAnsi="Cambria Math" w:eastAsia="方正楷体_GB2312"/>
                    <w:sz w:val="21"/>
                  </w:rPr>
                  <m:t>'</m:t>
                </m:r>
                <m:ctrlPr>
                  <w:rPr>
                    <w:rFonts w:ascii="Cambria Math" w:hAnsi="Cambria Math" w:eastAsia="方正楷体_GB2312"/>
                    <w:sz w:val="21"/>
                  </w:rPr>
                </m:ctrlPr>
              </m:e>
              <m:sub>
                <m:r>
                  <m:rPr/>
                  <w:rPr>
                    <w:rFonts w:hint="default" w:ascii="Cambria Math" w:hAnsi="Cambria Math" w:eastAsia="方正楷体_GB2312"/>
                    <w:sz w:val="21"/>
                  </w:rPr>
                  <m:t>j</m:t>
                </m:r>
                <m:ctrlPr>
                  <w:rPr>
                    <w:rFonts w:ascii="Cambria Math" w:hAnsi="Cambria Math" w:eastAsia="方正楷体_GB2312"/>
                    <w:sz w:val="21"/>
                  </w:rPr>
                </m:ctrlPr>
              </m:sub>
            </m:sSub>
            <m:r>
              <m:rPr/>
              <w:rPr>
                <w:rFonts w:hint="default" w:ascii="Cambria Math" w:hAnsi="Cambria Math" w:eastAsia="方正楷体_GB2312"/>
                <w:sz w:val="21"/>
              </w:rPr>
              <m:t>,θ</m:t>
            </m:r>
            <m:sSub>
              <m:sSubPr>
                <m:ctrlPr>
                  <w:rPr>
                    <w:rFonts w:hint="default" w:ascii="Cambria Math" w:hAnsi="Cambria Math" w:eastAsia="方正楷体_GB2312"/>
                    <w:sz w:val="21"/>
                  </w:rPr>
                </m:ctrlPr>
              </m:sSubPr>
              <m:e>
                <m:r>
                  <m:rPr/>
                  <w:rPr>
                    <w:rFonts w:hint="default" w:ascii="Cambria Math" w:hAnsi="Cambria Math" w:eastAsia="方正楷体_GB2312"/>
                    <w:sz w:val="21"/>
                  </w:rPr>
                  <m:t>'</m:t>
                </m:r>
                <m:ctrlPr>
                  <w:rPr>
                    <w:rFonts w:ascii="Cambria Math" w:hAnsi="Cambria Math" w:eastAsia="方正楷体_GB2312"/>
                    <w:sz w:val="21"/>
                  </w:rPr>
                </m:ctrlPr>
              </m:e>
              <m:sub>
                <m:r>
                  <m:rPr/>
                  <w:rPr>
                    <w:rFonts w:hint="default" w:ascii="Cambria Math" w:hAnsi="Cambria Math" w:eastAsia="方正楷体_GB2312"/>
                    <w:sz w:val="21"/>
                  </w:rPr>
                  <m:t>j</m:t>
                </m:r>
                <m:ctrlPr>
                  <w:rPr>
                    <w:rFonts w:ascii="Cambria Math" w:hAnsi="Cambria Math" w:eastAsia="方正楷体_GB2312"/>
                    <w:sz w:val="21"/>
                  </w:rPr>
                </m:ctrlPr>
              </m:sub>
            </m:sSub>
            <m:ctrlPr>
              <w:rPr>
                <w:rFonts w:hint="default" w:ascii="Cambria Math" w:hAnsi="Cambria Math" w:eastAsia="方正楷体_GB2312"/>
                <w:sz w:val="21"/>
              </w:rPr>
            </m:ctrlPr>
          </m:e>
        </m:d>
      </m:oMath>
      <w:r>
        <w:rPr>
          <w:rFonts w:hint="eastAsia" w:ascii="方正楷体_GB2312" w:hAnsi="方正楷体_GB2312" w:eastAsia="方正楷体_GB2312" w:cs="方正楷体_GB2312"/>
          <w:b w:val="0"/>
        </w:rPr>
        <w:t>排列，局部刚度矩阵为</w:t>
      </w:r>
    </w:p>
    <w:tbl>
      <w:tblPr>
        <w:tblStyle w:val="33"/>
        <w:tblW w:w="0" w:type="auto"/>
        <w:jc w:val="center"/>
        <w:tblLayout w:type="autofit"/>
        <w:tblCellMar>
          <w:top w:w="0" w:type="dxa"/>
          <w:left w:w="108" w:type="dxa"/>
          <w:bottom w:w="0" w:type="dxa"/>
          <w:right w:w="108" w:type="dxa"/>
        </w:tblCellMar>
      </w:tblPr>
      <w:tblGrid>
        <w:gridCol w:w="9866"/>
      </w:tblGrid>
      <w:tr w14:paraId="790DF0D5">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3CA51E5F">
            <w:pPr>
              <w:pStyle w:val="169"/>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7"/>
                  </w:rPr>
                  <m:t>k</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d>
                  <m:dPr>
                    <m:begChr m:val="["/>
                    <m:endChr m:val="]"/>
                    <m:ctrlPr>
                      <w:rPr>
                        <w:rFonts w:hint="default" w:ascii="Cambria Math" w:hAnsi="Cambria Math" w:eastAsia="方正楷体_GB2312"/>
                        <w:sz w:val="17"/>
                      </w:rPr>
                    </m:ctrlPr>
                  </m:dPr>
                  <m:e>
                    <m:m>
                      <m:mPr>
                        <m:mcs>
                          <m:mc>
                            <m:mcPr>
                              <m:count m:val="6"/>
                              <m:mcJc m:val="center"/>
                            </m:mcPr>
                          </m:mc>
                        </m:mcs>
                        <m:ctrlPr>
                          <w:rPr>
                            <w:rFonts w:hint="default" w:ascii="Cambria Math" w:hAnsi="Cambria Math" w:eastAsia="方正楷体_GB2312"/>
                            <w:sz w:val="17"/>
                          </w:rPr>
                        </m:ctrlPr>
                      </m:mPr>
                      <m:mr>
                        <m:e>
                          <m:r>
                            <m:rPr/>
                            <w:rPr>
                              <w:rFonts w:hint="default" w:ascii="Cambria Math" w:hAnsi="Cambria Math" w:eastAsia="方正楷体_GB2312"/>
                              <w:sz w:val="17"/>
                            </w:rPr>
                            <m:t>a</m:t>
                          </m:r>
                          <m:ctrlPr>
                            <w:rPr>
                              <w:rFonts w:ascii="Cambria Math" w:hAnsi="Cambria Math" w:eastAsia="方正楷体_GB2312"/>
                              <w:sz w:val="17"/>
                            </w:rPr>
                          </m:ctrlPr>
                        </m:e>
                        <m:e>
                          <m:r>
                            <m:rPr/>
                            <w:rPr>
                              <w:rFonts w:hint="default" w:ascii="Cambria Math" w:hAnsi="Cambria Math" w:eastAsia="方正楷体_GB2312"/>
                              <w:sz w:val="17"/>
                            </w:rPr>
                            <m:t>0</m:t>
                          </m:r>
                          <m:ctrlPr>
                            <w:rPr>
                              <w:rFonts w:ascii="Cambria Math" w:hAnsi="Cambria Math" w:eastAsia="方正楷体_GB2312"/>
                              <w:sz w:val="17"/>
                            </w:rPr>
                          </m:ctrlPr>
                        </m:e>
                        <m:e>
                          <m:r>
                            <m:rPr/>
                            <w:rPr>
                              <w:rFonts w:hint="default" w:ascii="Cambria Math" w:hAnsi="Cambria Math" w:eastAsia="方正楷体_GB2312"/>
                              <w:sz w:val="17"/>
                            </w:rPr>
                            <m:t>0</m:t>
                          </m:r>
                          <m:ctrlPr>
                            <w:rPr>
                              <w:rFonts w:ascii="Cambria Math" w:hAnsi="Cambria Math" w:eastAsia="方正楷体_GB2312"/>
                              <w:sz w:val="17"/>
                            </w:rPr>
                          </m:ctrlPr>
                        </m:e>
                        <m:e>
                          <m:r>
                            <m:rPr/>
                            <w:rPr>
                              <w:rFonts w:hint="default" w:ascii="Cambria Math" w:hAnsi="Cambria Math" w:eastAsia="方正楷体_GB2312"/>
                              <w:sz w:val="17"/>
                            </w:rPr>
                            <m:t>−a</m:t>
                          </m:r>
                          <m:ctrlPr>
                            <w:rPr>
                              <w:rFonts w:ascii="Cambria Math" w:hAnsi="Cambria Math" w:eastAsia="方正楷体_GB2312"/>
                              <w:sz w:val="17"/>
                            </w:rPr>
                          </m:ctrlPr>
                        </m:e>
                        <m:e>
                          <m:r>
                            <m:rPr/>
                            <w:rPr>
                              <w:rFonts w:hint="default" w:ascii="Cambria Math" w:hAnsi="Cambria Math" w:eastAsia="方正楷体_GB2312"/>
                              <w:sz w:val="17"/>
                            </w:rPr>
                            <m:t>0</m:t>
                          </m:r>
                          <m:ctrlPr>
                            <w:rPr>
                              <w:rFonts w:ascii="Cambria Math" w:hAnsi="Cambria Math" w:eastAsia="方正楷体_GB2312"/>
                              <w:sz w:val="17"/>
                            </w:rPr>
                          </m:ctrlPr>
                        </m:e>
                        <m:e>
                          <m:r>
                            <m:rPr/>
                            <w:rPr>
                              <w:rFonts w:hint="default" w:ascii="Cambria Math" w:hAnsi="Cambria Math" w:eastAsia="方正楷体_GB2312"/>
                              <w:sz w:val="17"/>
                            </w:rPr>
                            <m:t>0</m:t>
                          </m:r>
                          <m:ctrlPr>
                            <w:rPr>
                              <w:rFonts w:ascii="Cambria Math" w:hAnsi="Cambria Math" w:eastAsia="方正楷体_GB2312"/>
                              <w:sz w:val="17"/>
                            </w:rPr>
                          </m:ctrlPr>
                        </m:e>
                      </m:mr>
                      <m:mr>
                        <m:e>
                          <m:r>
                            <m:rPr/>
                            <w:rPr>
                              <w:rFonts w:hint="default" w:ascii="Cambria Math" w:hAnsi="Cambria Math" w:eastAsia="方正楷体_GB2312"/>
                              <w:sz w:val="17"/>
                            </w:rPr>
                            <m:t>0</m:t>
                          </m:r>
                          <m:ctrlPr>
                            <w:rPr>
                              <w:rFonts w:ascii="Cambria Math" w:hAnsi="Cambria Math" w:eastAsia="方正楷体_GB2312"/>
                              <w:sz w:val="17"/>
                            </w:rPr>
                          </m:ctrlPr>
                        </m:e>
                        <m:e>
                          <m:r>
                            <m:rPr/>
                            <w:rPr>
                              <w:rFonts w:hint="default" w:ascii="Cambria Math" w:hAnsi="Cambria Math" w:eastAsia="方正楷体_GB2312"/>
                              <w:sz w:val="17"/>
                            </w:rPr>
                            <m:t>b</m:t>
                          </m:r>
                          <m:ctrlPr>
                            <w:rPr>
                              <w:rFonts w:ascii="Cambria Math" w:hAnsi="Cambria Math" w:eastAsia="方正楷体_GB2312"/>
                              <w:sz w:val="17"/>
                            </w:rPr>
                          </m:ctrlPr>
                        </m:e>
                        <m:e>
                          <m:r>
                            <m:rPr/>
                            <w:rPr>
                              <w:rFonts w:hint="default" w:ascii="Cambria Math" w:hAnsi="Cambria Math" w:eastAsia="方正楷体_GB2312"/>
                              <w:sz w:val="17"/>
                            </w:rPr>
                            <m:t>c</m:t>
                          </m:r>
                          <m:ctrlPr>
                            <w:rPr>
                              <w:rFonts w:ascii="Cambria Math" w:hAnsi="Cambria Math" w:eastAsia="方正楷体_GB2312"/>
                              <w:sz w:val="17"/>
                            </w:rPr>
                          </m:ctrlPr>
                        </m:e>
                        <m:e>
                          <m:r>
                            <m:rPr/>
                            <w:rPr>
                              <w:rFonts w:hint="default" w:ascii="Cambria Math" w:hAnsi="Cambria Math" w:eastAsia="方正楷体_GB2312"/>
                              <w:sz w:val="17"/>
                            </w:rPr>
                            <m:t>0</m:t>
                          </m:r>
                          <m:ctrlPr>
                            <w:rPr>
                              <w:rFonts w:ascii="Cambria Math" w:hAnsi="Cambria Math" w:eastAsia="方正楷体_GB2312"/>
                              <w:sz w:val="17"/>
                            </w:rPr>
                          </m:ctrlPr>
                        </m:e>
                        <m:e>
                          <m:r>
                            <m:rPr/>
                            <w:rPr>
                              <w:rFonts w:hint="default" w:ascii="Cambria Math" w:hAnsi="Cambria Math" w:eastAsia="方正楷体_GB2312"/>
                              <w:sz w:val="17"/>
                            </w:rPr>
                            <m:t>−b</m:t>
                          </m:r>
                          <m:ctrlPr>
                            <w:rPr>
                              <w:rFonts w:ascii="Cambria Math" w:hAnsi="Cambria Math" w:eastAsia="方正楷体_GB2312"/>
                              <w:sz w:val="17"/>
                            </w:rPr>
                          </m:ctrlPr>
                        </m:e>
                        <m:e>
                          <m:r>
                            <m:rPr/>
                            <w:rPr>
                              <w:rFonts w:hint="default" w:ascii="Cambria Math" w:hAnsi="Cambria Math" w:eastAsia="方正楷体_GB2312"/>
                              <w:sz w:val="17"/>
                            </w:rPr>
                            <m:t>c</m:t>
                          </m:r>
                          <m:ctrlPr>
                            <w:rPr>
                              <w:rFonts w:ascii="Cambria Math" w:hAnsi="Cambria Math" w:eastAsia="方正楷体_GB2312"/>
                              <w:sz w:val="17"/>
                            </w:rPr>
                          </m:ctrlPr>
                        </m:e>
                      </m:mr>
                      <m:mr>
                        <m:e>
                          <m:r>
                            <m:rPr/>
                            <w:rPr>
                              <w:rFonts w:hint="default" w:ascii="Cambria Math" w:hAnsi="Cambria Math" w:eastAsia="方正楷体_GB2312"/>
                              <w:sz w:val="17"/>
                            </w:rPr>
                            <m:t>0</m:t>
                          </m:r>
                          <m:ctrlPr>
                            <w:rPr>
                              <w:rFonts w:ascii="Cambria Math" w:hAnsi="Cambria Math" w:eastAsia="方正楷体_GB2312"/>
                              <w:sz w:val="17"/>
                            </w:rPr>
                          </m:ctrlPr>
                        </m:e>
                        <m:e>
                          <m:r>
                            <m:rPr/>
                            <w:rPr>
                              <w:rFonts w:hint="default" w:ascii="Cambria Math" w:hAnsi="Cambria Math" w:eastAsia="方正楷体_GB2312"/>
                              <w:sz w:val="17"/>
                            </w:rPr>
                            <m:t>c</m:t>
                          </m:r>
                          <m:ctrlPr>
                            <w:rPr>
                              <w:rFonts w:ascii="Cambria Math" w:hAnsi="Cambria Math" w:eastAsia="方正楷体_GB2312"/>
                              <w:sz w:val="17"/>
                            </w:rPr>
                          </m:ctrlPr>
                        </m:e>
                        <m:e>
                          <m:r>
                            <m:rPr/>
                            <w:rPr>
                              <w:rFonts w:hint="default" w:ascii="Cambria Math" w:hAnsi="Cambria Math" w:eastAsia="方正楷体_GB2312"/>
                              <w:sz w:val="17"/>
                            </w:rPr>
                            <m:t>d</m:t>
                          </m:r>
                          <m:ctrlPr>
                            <w:rPr>
                              <w:rFonts w:ascii="Cambria Math" w:hAnsi="Cambria Math" w:eastAsia="方正楷体_GB2312"/>
                              <w:sz w:val="17"/>
                            </w:rPr>
                          </m:ctrlPr>
                        </m:e>
                        <m:e>
                          <m:r>
                            <m:rPr/>
                            <w:rPr>
                              <w:rFonts w:hint="default" w:ascii="Cambria Math" w:hAnsi="Cambria Math" w:eastAsia="方正楷体_GB2312"/>
                              <w:sz w:val="17"/>
                            </w:rPr>
                            <m:t>0</m:t>
                          </m:r>
                          <m:ctrlPr>
                            <w:rPr>
                              <w:rFonts w:ascii="Cambria Math" w:hAnsi="Cambria Math" w:eastAsia="方正楷体_GB2312"/>
                              <w:sz w:val="17"/>
                            </w:rPr>
                          </m:ctrlPr>
                        </m:e>
                        <m:e>
                          <m:r>
                            <m:rPr/>
                            <w:rPr>
                              <w:rFonts w:hint="default" w:ascii="Cambria Math" w:hAnsi="Cambria Math" w:eastAsia="方正楷体_GB2312"/>
                              <w:sz w:val="17"/>
                            </w:rPr>
                            <m:t>−c</m:t>
                          </m:r>
                          <m:ctrlPr>
                            <w:rPr>
                              <w:rFonts w:ascii="Cambria Math" w:hAnsi="Cambria Math" w:eastAsia="方正楷体_GB2312"/>
                              <w:sz w:val="17"/>
                            </w:rPr>
                          </m:ctrlPr>
                        </m:e>
                        <m:e>
                          <m:r>
                            <m:rPr/>
                            <w:rPr>
                              <w:rFonts w:hint="default" w:ascii="Cambria Math" w:hAnsi="Cambria Math" w:eastAsia="方正楷体_GB2312"/>
                              <w:sz w:val="17"/>
                            </w:rPr>
                            <m:t>e</m:t>
                          </m:r>
                          <m:ctrlPr>
                            <w:rPr>
                              <w:rFonts w:ascii="Cambria Math" w:hAnsi="Cambria Math" w:eastAsia="方正楷体_GB2312"/>
                              <w:sz w:val="17"/>
                            </w:rPr>
                          </m:ctrlPr>
                        </m:e>
                      </m:mr>
                      <m:mr>
                        <m:e>
                          <m:r>
                            <m:rPr/>
                            <w:rPr>
                              <w:rFonts w:hint="default" w:ascii="Cambria Math" w:hAnsi="Cambria Math" w:eastAsia="方正楷体_GB2312"/>
                              <w:sz w:val="17"/>
                            </w:rPr>
                            <m:t>−a</m:t>
                          </m:r>
                          <m:ctrlPr>
                            <w:rPr>
                              <w:rFonts w:ascii="Cambria Math" w:hAnsi="Cambria Math" w:eastAsia="方正楷体_GB2312"/>
                              <w:sz w:val="17"/>
                            </w:rPr>
                          </m:ctrlPr>
                        </m:e>
                        <m:e>
                          <m:r>
                            <m:rPr/>
                            <w:rPr>
                              <w:rFonts w:hint="default" w:ascii="Cambria Math" w:hAnsi="Cambria Math" w:eastAsia="方正楷体_GB2312"/>
                              <w:sz w:val="17"/>
                            </w:rPr>
                            <m:t>0</m:t>
                          </m:r>
                          <m:ctrlPr>
                            <w:rPr>
                              <w:rFonts w:ascii="Cambria Math" w:hAnsi="Cambria Math" w:eastAsia="方正楷体_GB2312"/>
                              <w:sz w:val="17"/>
                            </w:rPr>
                          </m:ctrlPr>
                        </m:e>
                        <m:e>
                          <m:r>
                            <m:rPr/>
                            <w:rPr>
                              <w:rFonts w:hint="default" w:ascii="Cambria Math" w:hAnsi="Cambria Math" w:eastAsia="方正楷体_GB2312"/>
                              <w:sz w:val="17"/>
                            </w:rPr>
                            <m:t>0</m:t>
                          </m:r>
                          <m:ctrlPr>
                            <w:rPr>
                              <w:rFonts w:ascii="Cambria Math" w:hAnsi="Cambria Math" w:eastAsia="方正楷体_GB2312"/>
                              <w:sz w:val="17"/>
                            </w:rPr>
                          </m:ctrlPr>
                        </m:e>
                        <m:e>
                          <m:r>
                            <m:rPr/>
                            <w:rPr>
                              <w:rFonts w:hint="default" w:ascii="Cambria Math" w:hAnsi="Cambria Math" w:eastAsia="方正楷体_GB2312"/>
                              <w:sz w:val="17"/>
                            </w:rPr>
                            <m:t>a</m:t>
                          </m:r>
                          <m:ctrlPr>
                            <w:rPr>
                              <w:rFonts w:ascii="Cambria Math" w:hAnsi="Cambria Math" w:eastAsia="方正楷体_GB2312"/>
                              <w:sz w:val="17"/>
                            </w:rPr>
                          </m:ctrlPr>
                        </m:e>
                        <m:e>
                          <m:r>
                            <m:rPr/>
                            <w:rPr>
                              <w:rFonts w:hint="default" w:ascii="Cambria Math" w:hAnsi="Cambria Math" w:eastAsia="方正楷体_GB2312"/>
                              <w:sz w:val="17"/>
                            </w:rPr>
                            <m:t>0</m:t>
                          </m:r>
                          <m:ctrlPr>
                            <w:rPr>
                              <w:rFonts w:ascii="Cambria Math" w:hAnsi="Cambria Math" w:eastAsia="方正楷体_GB2312"/>
                              <w:sz w:val="17"/>
                            </w:rPr>
                          </m:ctrlPr>
                        </m:e>
                        <m:e>
                          <m:r>
                            <m:rPr/>
                            <w:rPr>
                              <w:rFonts w:hint="default" w:ascii="Cambria Math" w:hAnsi="Cambria Math" w:eastAsia="方正楷体_GB2312"/>
                              <w:sz w:val="17"/>
                            </w:rPr>
                            <m:t>0</m:t>
                          </m:r>
                          <m:ctrlPr>
                            <w:rPr>
                              <w:rFonts w:ascii="Cambria Math" w:hAnsi="Cambria Math" w:eastAsia="方正楷体_GB2312"/>
                              <w:sz w:val="17"/>
                            </w:rPr>
                          </m:ctrlPr>
                        </m:e>
                      </m:mr>
                      <m:mr>
                        <m:e>
                          <m:r>
                            <m:rPr/>
                            <w:rPr>
                              <w:rFonts w:hint="default" w:ascii="Cambria Math" w:hAnsi="Cambria Math" w:eastAsia="方正楷体_GB2312"/>
                              <w:sz w:val="17"/>
                            </w:rPr>
                            <m:t>0</m:t>
                          </m:r>
                          <m:ctrlPr>
                            <w:rPr>
                              <w:rFonts w:ascii="Cambria Math" w:hAnsi="Cambria Math" w:eastAsia="方正楷体_GB2312"/>
                              <w:sz w:val="17"/>
                            </w:rPr>
                          </m:ctrlPr>
                        </m:e>
                        <m:e>
                          <m:r>
                            <m:rPr/>
                            <w:rPr>
                              <w:rFonts w:hint="default" w:ascii="Cambria Math" w:hAnsi="Cambria Math" w:eastAsia="方正楷体_GB2312"/>
                              <w:sz w:val="17"/>
                            </w:rPr>
                            <m:t>−b</m:t>
                          </m:r>
                          <m:ctrlPr>
                            <w:rPr>
                              <w:rFonts w:ascii="Cambria Math" w:hAnsi="Cambria Math" w:eastAsia="方正楷体_GB2312"/>
                              <w:sz w:val="17"/>
                            </w:rPr>
                          </m:ctrlPr>
                        </m:e>
                        <m:e>
                          <m:r>
                            <m:rPr/>
                            <w:rPr>
                              <w:rFonts w:hint="default" w:ascii="Cambria Math" w:hAnsi="Cambria Math" w:eastAsia="方正楷体_GB2312"/>
                              <w:sz w:val="17"/>
                            </w:rPr>
                            <m:t>−c</m:t>
                          </m:r>
                          <m:ctrlPr>
                            <w:rPr>
                              <w:rFonts w:ascii="Cambria Math" w:hAnsi="Cambria Math" w:eastAsia="方正楷体_GB2312"/>
                              <w:sz w:val="17"/>
                            </w:rPr>
                          </m:ctrlPr>
                        </m:e>
                        <m:e>
                          <m:r>
                            <m:rPr/>
                            <w:rPr>
                              <w:rFonts w:hint="default" w:ascii="Cambria Math" w:hAnsi="Cambria Math" w:eastAsia="方正楷体_GB2312"/>
                              <w:sz w:val="17"/>
                            </w:rPr>
                            <m:t>0</m:t>
                          </m:r>
                          <m:ctrlPr>
                            <w:rPr>
                              <w:rFonts w:ascii="Cambria Math" w:hAnsi="Cambria Math" w:eastAsia="方正楷体_GB2312"/>
                              <w:sz w:val="17"/>
                            </w:rPr>
                          </m:ctrlPr>
                        </m:e>
                        <m:e>
                          <m:r>
                            <m:rPr/>
                            <w:rPr>
                              <w:rFonts w:hint="default" w:ascii="Cambria Math" w:hAnsi="Cambria Math" w:eastAsia="方正楷体_GB2312"/>
                              <w:sz w:val="17"/>
                            </w:rPr>
                            <m:t>b</m:t>
                          </m:r>
                          <m:ctrlPr>
                            <w:rPr>
                              <w:rFonts w:ascii="Cambria Math" w:hAnsi="Cambria Math" w:eastAsia="方正楷体_GB2312"/>
                              <w:sz w:val="17"/>
                            </w:rPr>
                          </m:ctrlPr>
                        </m:e>
                        <m:e>
                          <m:r>
                            <m:rPr/>
                            <w:rPr>
                              <w:rFonts w:hint="default" w:ascii="Cambria Math" w:hAnsi="Cambria Math" w:eastAsia="方正楷体_GB2312"/>
                              <w:sz w:val="17"/>
                            </w:rPr>
                            <m:t>−c</m:t>
                          </m:r>
                          <m:ctrlPr>
                            <w:rPr>
                              <w:rFonts w:ascii="Cambria Math" w:hAnsi="Cambria Math" w:eastAsia="方正楷体_GB2312"/>
                              <w:sz w:val="17"/>
                            </w:rPr>
                          </m:ctrlPr>
                        </m:e>
                      </m:mr>
                      <m:mr>
                        <m:e>
                          <m:r>
                            <m:rPr/>
                            <w:rPr>
                              <w:rFonts w:hint="default" w:ascii="Cambria Math" w:hAnsi="Cambria Math" w:eastAsia="方正楷体_GB2312"/>
                              <w:sz w:val="17"/>
                            </w:rPr>
                            <m:t>0</m:t>
                          </m:r>
                          <m:ctrlPr>
                            <w:rPr>
                              <w:rFonts w:ascii="Cambria Math" w:hAnsi="Cambria Math" w:eastAsia="方正楷体_GB2312"/>
                              <w:sz w:val="17"/>
                            </w:rPr>
                          </m:ctrlPr>
                        </m:e>
                        <m:e>
                          <m:r>
                            <m:rPr/>
                            <w:rPr>
                              <w:rFonts w:hint="default" w:ascii="Cambria Math" w:hAnsi="Cambria Math" w:eastAsia="方正楷体_GB2312"/>
                              <w:sz w:val="17"/>
                            </w:rPr>
                            <m:t>c</m:t>
                          </m:r>
                          <m:ctrlPr>
                            <w:rPr>
                              <w:rFonts w:ascii="Cambria Math" w:hAnsi="Cambria Math" w:eastAsia="方正楷体_GB2312"/>
                              <w:sz w:val="17"/>
                            </w:rPr>
                          </m:ctrlPr>
                        </m:e>
                        <m:e>
                          <m:r>
                            <m:rPr/>
                            <w:rPr>
                              <w:rFonts w:hint="default" w:ascii="Cambria Math" w:hAnsi="Cambria Math" w:eastAsia="方正楷体_GB2312"/>
                              <w:sz w:val="17"/>
                            </w:rPr>
                            <m:t>e</m:t>
                          </m:r>
                          <m:ctrlPr>
                            <w:rPr>
                              <w:rFonts w:ascii="Cambria Math" w:hAnsi="Cambria Math" w:eastAsia="方正楷体_GB2312"/>
                              <w:sz w:val="17"/>
                            </w:rPr>
                          </m:ctrlPr>
                        </m:e>
                        <m:e>
                          <m:r>
                            <m:rPr/>
                            <w:rPr>
                              <w:rFonts w:hint="default" w:ascii="Cambria Math" w:hAnsi="Cambria Math" w:eastAsia="方正楷体_GB2312"/>
                              <w:sz w:val="17"/>
                            </w:rPr>
                            <m:t>0</m:t>
                          </m:r>
                          <m:ctrlPr>
                            <w:rPr>
                              <w:rFonts w:ascii="Cambria Math" w:hAnsi="Cambria Math" w:eastAsia="方正楷体_GB2312"/>
                              <w:sz w:val="17"/>
                            </w:rPr>
                          </m:ctrlPr>
                        </m:e>
                        <m:e>
                          <m:r>
                            <m:rPr/>
                            <w:rPr>
                              <w:rFonts w:hint="default" w:ascii="Cambria Math" w:hAnsi="Cambria Math" w:eastAsia="方正楷体_GB2312"/>
                              <w:sz w:val="17"/>
                            </w:rPr>
                            <m:t>−c</m:t>
                          </m:r>
                          <m:ctrlPr>
                            <w:rPr>
                              <w:rFonts w:ascii="Cambria Math" w:hAnsi="Cambria Math" w:eastAsia="方正楷体_GB2312"/>
                              <w:sz w:val="17"/>
                            </w:rPr>
                          </m:ctrlPr>
                        </m:e>
                        <m:e>
                          <m:r>
                            <m:rPr/>
                            <w:rPr>
                              <w:rFonts w:hint="default" w:ascii="Cambria Math" w:hAnsi="Cambria Math" w:eastAsia="方正楷体_GB2312"/>
                              <w:sz w:val="17"/>
                            </w:rPr>
                            <m:t>d</m:t>
                          </m:r>
                          <m:ctrlPr>
                            <w:rPr>
                              <w:rFonts w:ascii="Cambria Math" w:hAnsi="Cambria Math" w:eastAsia="方正楷体_GB2312"/>
                              <w:sz w:val="17"/>
                            </w:rPr>
                          </m:ctrlPr>
                        </m:e>
                      </m:mr>
                    </m:m>
                    <m:ctrlPr>
                      <w:rPr>
                        <w:rFonts w:hint="default" w:ascii="Cambria Math" w:hAnsi="Cambria Math" w:eastAsia="方正楷体_GB2312"/>
                        <w:sz w:val="17"/>
                      </w:rPr>
                    </m:ctrlPr>
                  </m:e>
                </m:d>
              </m:oMath>
            </m:oMathPara>
          </w:p>
        </w:tc>
      </w:tr>
    </w:tbl>
    <w:p w14:paraId="1D5E1B19">
      <w:pPr>
        <w:spacing w:after="0"/>
        <w:rPr>
          <w:rFonts w:hint="eastAsia" w:ascii="方正楷体_GB2312" w:hAnsi="方正楷体_GB2312" w:eastAsia="方正楷体_GB2312" w:cs="方正楷体_GB2312"/>
        </w:rPr>
      </w:pPr>
    </w:p>
    <w:p w14:paraId="2597DD6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矩阵第 1、4 行列对应</w:t>
      </w:r>
      <w:r>
        <w:rPr>
          <w:rFonts w:hint="eastAsia" w:ascii="方正楷体_GB2312" w:hAnsi="方正楷体_GB2312" w:eastAsia="方正楷体_GB2312" w:cs="方正楷体_GB2312"/>
          <w:b/>
          <w:bCs/>
        </w:rPr>
        <w:t>轴向位移</w:t>
      </w:r>
      <w:r>
        <w:rPr>
          <w:rFonts w:hint="eastAsia" w:ascii="方正楷体_GB2312" w:hAnsi="方正楷体_GB2312" w:eastAsia="方正楷体_GB2312" w:cs="方正楷体_GB2312"/>
          <w:b w:val="0"/>
        </w:rPr>
        <w:t>；第 2、3、5、6 行列对应</w:t>
      </w:r>
      <w:r>
        <w:rPr>
          <w:rFonts w:hint="eastAsia" w:ascii="方正楷体_GB2312" w:hAnsi="方正楷体_GB2312" w:eastAsia="方正楷体_GB2312" w:cs="方正楷体_GB2312"/>
          <w:b/>
          <w:bCs/>
        </w:rPr>
        <w:t>横向弯曲</w:t>
      </w:r>
      <w:r>
        <w:rPr>
          <w:rFonts w:hint="eastAsia" w:ascii="方正楷体_GB2312" w:hAnsi="方正楷体_GB2312" w:eastAsia="方正楷体_GB2312" w:cs="方正楷体_GB2312"/>
          <w:b w:val="0"/>
        </w:rPr>
        <w:t>。局部坐标下轴向刚度和弯曲刚度没有耦合，但经过整体坐标变换后，整体 x、y 方向自由度会发生耦合。</w:t>
      </w:r>
    </w:p>
    <w:p w14:paraId="30F9AF87">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7.8.4 二维框架坐标变换</w:t>
      </w:r>
    </w:p>
    <w:p w14:paraId="0D43F2B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设局部</w:t>
      </w:r>
      <m:oMath>
        <m:r>
          <m:rPr/>
          <w:rPr>
            <w:rFonts w:hint="default" w:ascii="Cambria Math" w:hAnsi="Cambria Math" w:eastAsia="方正楷体_GB2312"/>
            <w:sz w:val="21"/>
          </w:rPr>
          <m:t>x′</m:t>
        </m:r>
      </m:oMath>
      <w:r>
        <w:rPr>
          <w:rFonts w:hint="eastAsia" w:ascii="方正楷体_GB2312" w:hAnsi="方正楷体_GB2312" w:eastAsia="方正楷体_GB2312" w:cs="方正楷体_GB2312"/>
          <w:b w:val="0"/>
        </w:rPr>
        <w:t xml:space="preserve"> 轴相对于整体 x、y 轴的方向余弦为</w:t>
      </w:r>
    </w:p>
    <w:tbl>
      <w:tblPr>
        <w:tblStyle w:val="33"/>
        <w:tblW w:w="0" w:type="auto"/>
        <w:jc w:val="center"/>
        <w:tblLayout w:type="autofit"/>
        <w:tblCellMar>
          <w:top w:w="0" w:type="dxa"/>
          <w:left w:w="108" w:type="dxa"/>
          <w:bottom w:w="0" w:type="dxa"/>
          <w:right w:w="108" w:type="dxa"/>
        </w:tblCellMar>
      </w:tblPr>
      <w:tblGrid>
        <w:gridCol w:w="9866"/>
      </w:tblGrid>
      <w:tr w14:paraId="73C86BF5">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6BDE8A36">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c</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w:rPr>
                            <w:rFonts w:hint="default" w:ascii="Cambria Math" w:hAnsi="Cambria Math" w:eastAsia="方正楷体_GB2312"/>
                            <w:sz w:val="17"/>
                          </w:rPr>
                          <m:t>x</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x</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L</m:t>
                    </m:r>
                    <m:ctrlPr>
                      <w:rPr>
                        <w:rFonts w:hint="default"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s</m:t>
                    </m:r>
                    <m:ctrlPr>
                      <w:rPr>
                        <w:rFonts w:hint="default" w:ascii="Cambria Math" w:hAnsi="Cambria Math" w:eastAsia="方正楷体_GB2312"/>
                        <w:sz w:val="17"/>
                      </w:rPr>
                    </m:ctrlPr>
                  </m:e>
                  <m:sub>
                    <m:r>
                      <m:rPr/>
                      <w:rPr>
                        <w:rFonts w:hint="default" w:ascii="Cambria Math" w:hAnsi="Cambria Math" w:eastAsia="方正楷体_GB2312"/>
                        <w:sz w:val="17"/>
                      </w:rPr>
                      <m:t>x</m:t>
                    </m:r>
                    <m:ctrlPr>
                      <w:rPr>
                        <w:rFonts w:hint="default"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w:rPr>
                            <w:rFonts w:hint="default" w:ascii="Cambria Math" w:hAnsi="Cambria Math" w:eastAsia="方正楷体_GB2312"/>
                            <w:sz w:val="17"/>
                          </w:rPr>
                          <m:t>y</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y</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L</m:t>
                    </m:r>
                    <m:ctrlPr>
                      <w:rPr>
                        <w:rFonts w:hint="default" w:ascii="Cambria Math" w:hAnsi="Cambria Math" w:eastAsia="方正楷体_GB2312"/>
                        <w:sz w:val="17"/>
                      </w:rPr>
                    </m:ctrlPr>
                  </m:den>
                </m:f>
              </m:oMath>
            </m:oMathPara>
          </w:p>
        </w:tc>
      </w:tr>
    </w:tbl>
    <w:p w14:paraId="36FB758B">
      <w:pPr>
        <w:spacing w:after="0"/>
        <w:rPr>
          <w:rFonts w:hint="eastAsia" w:ascii="方正楷体_GB2312" w:hAnsi="方正楷体_GB2312" w:eastAsia="方正楷体_GB2312" w:cs="方正楷体_GB2312"/>
        </w:rPr>
      </w:pPr>
    </w:p>
    <w:p w14:paraId="6BB2145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为避免与前面刚度系数 c 混淆，这里用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c</m:t>
            </m:r>
            <m:ctrlPr>
              <w:rPr>
                <w:rFonts w:ascii="Cambria Math" w:hAnsi="Cambria Math" w:eastAsia="方正楷体_GB2312"/>
                <w:sz w:val="21"/>
              </w:rPr>
            </m:ctrlPr>
          </m:e>
          <m:sub>
            <m:r>
              <m:rPr/>
              <w:rPr>
                <w:rFonts w:hint="default" w:ascii="Cambria Math" w:hAnsi="Cambria Math" w:eastAsia="方正楷体_GB2312"/>
                <w:sz w:val="21"/>
              </w:rPr>
              <m:t>x</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 xml:space="preserve"> 和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s</m:t>
            </m:r>
            <m:ctrlPr>
              <w:rPr>
                <w:rFonts w:ascii="Cambria Math" w:hAnsi="Cambria Math" w:eastAsia="方正楷体_GB2312"/>
                <w:sz w:val="21"/>
              </w:rPr>
            </m:ctrlPr>
          </m:e>
          <m:sub>
            <m:r>
              <m:rPr/>
              <w:rPr>
                <w:rFonts w:hint="default" w:ascii="Cambria Math" w:hAnsi="Cambria Math" w:eastAsia="方正楷体_GB2312"/>
                <w:sz w:val="21"/>
              </w:rPr>
              <m:t>x</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 xml:space="preserve">表示方向余弦。局部平动位移由整体平动位移旋转得到，而平面外转角 </w:t>
      </w:r>
      <m:oMath>
        <m:r>
          <m:rPr/>
          <w:rPr>
            <w:rFonts w:hint="default" w:ascii="Cambria Math" w:hAnsi="Cambria Math" w:eastAsia="方正楷体_GB2312"/>
            <w:sz w:val="21"/>
          </w:rPr>
          <m:t>θ</m:t>
        </m:r>
      </m:oMath>
      <w:r>
        <w:rPr>
          <w:rFonts w:hint="eastAsia" w:ascii="方正楷体_GB2312" w:hAnsi="方正楷体_GB2312" w:eastAsia="方正楷体_GB2312" w:cs="方正楷体_GB2312"/>
          <w:b w:val="0"/>
        </w:rPr>
        <w:t>的方向与整体 z 轴一致，因此转角本身不需要像平动向量那样分解。</w:t>
      </w:r>
    </w:p>
    <w:tbl>
      <w:tblPr>
        <w:tblStyle w:val="33"/>
        <w:tblW w:w="0" w:type="auto"/>
        <w:jc w:val="center"/>
        <w:tblLayout w:type="autofit"/>
        <w:tblCellMar>
          <w:top w:w="0" w:type="dxa"/>
          <w:left w:w="108" w:type="dxa"/>
          <w:bottom w:w="0" w:type="dxa"/>
          <w:right w:w="108" w:type="dxa"/>
        </w:tblCellMar>
      </w:tblPr>
      <w:tblGrid>
        <w:gridCol w:w="9866"/>
      </w:tblGrid>
      <w:tr w14:paraId="3567FCE8">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3FA8C3B2">
            <w:pPr>
              <w:pStyle w:val="169"/>
              <w:rPr>
                <w:rFonts w:hint="eastAsia" w:ascii="方正楷体_GB2312" w:hAnsi="方正楷体_GB2312" w:eastAsia="方正楷体_GB2312" w:cs="方正楷体_GB2312"/>
              </w:rPr>
            </w:pPr>
            <m:oMathPara>
              <m:oMath>
                <m:d>
                  <m:dPr>
                    <m:begChr m:val="["/>
                    <m:endChr m:val="]"/>
                    <m:ctrlPr>
                      <w:rPr>
                        <w:rFonts w:hint="default" w:ascii="Cambria Math" w:hAnsi="Cambria Math" w:eastAsia="方正楷体_GB2312"/>
                        <w:sz w:val="17"/>
                      </w:rPr>
                    </m:ctrlPr>
                  </m:dPr>
                  <m:e>
                    <m:m>
                      <m:mPr>
                        <m:mcs>
                          <m:mc>
                            <m:mcPr>
                              <m:count m:val="1"/>
                              <m:mcJc m:val="center"/>
                            </m:mcPr>
                          </m:mc>
                        </m:mcs>
                        <m:ctrlPr>
                          <w:rPr>
                            <w:rFonts w:hint="default" w:ascii="Cambria Math" w:hAnsi="Cambria Math" w:eastAsia="方正楷体_GB2312"/>
                            <w:sz w:val="17"/>
                          </w:rPr>
                        </m:ctrlPr>
                      </m:mPr>
                      <m:mr>
                        <m:e>
                          <m:r>
                            <m:rPr/>
                            <w:rPr>
                              <w:rFonts w:hint="default" w:ascii="Cambria Math" w:hAnsi="Cambria Math" w:eastAsia="方正楷体_GB2312"/>
                              <w:sz w:val="17"/>
                            </w:rPr>
                            <m:t>u</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mr>
                      <m:mr>
                        <m:e>
                          <m:r>
                            <m:rPr/>
                            <w:rPr>
                              <w:rFonts w:hint="default" w:ascii="Cambria Math" w:hAnsi="Cambria Math" w:eastAsia="方正楷体_GB2312"/>
                              <w:sz w:val="17"/>
                            </w:rPr>
                            <m:t>v</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mr>
                      <m:mr>
                        <m:e>
                          <m:r>
                            <m:rPr/>
                            <w:rPr>
                              <w:rFonts w:hint="default" w:ascii="Cambria Math" w:hAnsi="Cambria Math" w:eastAsia="方正楷体_GB2312"/>
                              <w:sz w:val="17"/>
                            </w:rPr>
                            <m:t>θ</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mr>
                    </m:m>
                    <m:ctrlPr>
                      <w:rPr>
                        <w:rFonts w:hint="default" w:ascii="Cambria Math" w:hAnsi="Cambria Math" w:eastAsia="方正楷体_GB2312"/>
                        <w:sz w:val="17"/>
                      </w:rPr>
                    </m:ctrlPr>
                  </m:e>
                </m:d>
                <m:r>
                  <m:rPr/>
                  <w:rPr>
                    <w:rFonts w:hint="default" w:ascii="Cambria Math" w:hAnsi="Cambria Math" w:eastAsia="方正楷体_GB2312"/>
                    <w:sz w:val="17"/>
                  </w:rPr>
                  <m:t>=</m:t>
                </m:r>
                <m:d>
                  <m:dPr>
                    <m:begChr m:val="["/>
                    <m:endChr m:val="]"/>
                    <m:ctrlPr>
                      <w:rPr>
                        <w:rFonts w:hint="default" w:ascii="Cambria Math" w:hAnsi="Cambria Math" w:eastAsia="方正楷体_GB2312"/>
                        <w:sz w:val="17"/>
                      </w:rPr>
                    </m:ctrlPr>
                  </m:dPr>
                  <m:e>
                    <m:m>
                      <m:mPr>
                        <m:mcs>
                          <m:mc>
                            <m:mcPr>
                              <m:count m:val="3"/>
                              <m:mcJc m:val="center"/>
                            </m:mcPr>
                          </m:mc>
                        </m:mcs>
                        <m:ctrlPr>
                          <w:rPr>
                            <w:rFonts w:hint="default" w:ascii="Cambria Math" w:hAnsi="Cambria Math" w:eastAsia="方正楷体_GB2312"/>
                            <w:sz w:val="17"/>
                          </w:rPr>
                        </m:ctrlPr>
                      </m:mPr>
                      <m:mr>
                        <m:e>
                          <m:sSub>
                            <m:sSubPr>
                              <m:ctrlPr>
                                <w:rPr>
                                  <w:rFonts w:hint="default" w:ascii="Cambria Math" w:hAnsi="Cambria Math" w:eastAsia="方正楷体_GB2312"/>
                                  <w:sz w:val="17"/>
                                </w:rPr>
                              </m:ctrlPr>
                            </m:sSubPr>
                            <m:e>
                              <m:r>
                                <m:rPr/>
                                <w:rPr>
                                  <w:rFonts w:hint="default" w:ascii="Cambria Math" w:hAnsi="Cambria Math" w:eastAsia="方正楷体_GB2312"/>
                                  <w:sz w:val="17"/>
                                </w:rPr>
                                <m:t>c</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s</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mr>
                      <m:mr>
                        <m:e>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s</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c</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mr>
                      <m:mr>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1</m:t>
                          </m:r>
                          <m:ctrlPr>
                            <w:rPr>
                              <w:rFonts w:hint="default" w:ascii="Cambria Math" w:hAnsi="Cambria Math" w:eastAsia="方正楷体_GB2312"/>
                              <w:sz w:val="17"/>
                            </w:rPr>
                          </m:ctrlPr>
                        </m:e>
                      </m:mr>
                    </m:m>
                    <m:ctrlPr>
                      <w:rPr>
                        <w:rFonts w:hint="default" w:ascii="Cambria Math" w:hAnsi="Cambria Math" w:eastAsia="方正楷体_GB2312"/>
                        <w:sz w:val="17"/>
                      </w:rPr>
                    </m:ctrlPr>
                  </m:e>
                </m:d>
                <m:d>
                  <m:dPr>
                    <m:begChr m:val="["/>
                    <m:endChr m:val="]"/>
                    <m:ctrlPr>
                      <w:rPr>
                        <w:rFonts w:hint="default" w:ascii="Cambria Math" w:hAnsi="Cambria Math" w:eastAsia="方正楷体_GB2312"/>
                        <w:sz w:val="17"/>
                      </w:rPr>
                    </m:ctrlPr>
                  </m:dPr>
                  <m:e>
                    <m:m>
                      <m:mPr>
                        <m:mcs>
                          <m:mc>
                            <m:mcPr>
                              <m:count m:val="1"/>
                              <m:mcJc m:val="center"/>
                            </m:mcPr>
                          </m:mc>
                        </m:mcs>
                        <m:ctrlPr>
                          <w:rPr>
                            <w:rFonts w:hint="default" w:ascii="Cambria Math" w:hAnsi="Cambria Math" w:eastAsia="方正楷体_GB2312"/>
                            <w:sz w:val="17"/>
                          </w:rPr>
                        </m:ctrlPr>
                      </m:mPr>
                      <m:mr>
                        <m:e>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mr>
                      <m:mr>
                        <m:e>
                          <m:sSub>
                            <m:sSubPr>
                              <m:ctrlPr>
                                <w:rPr>
                                  <w:rFonts w:hint="default" w:ascii="Cambria Math" w:hAnsi="Cambria Math" w:eastAsia="方正楷体_GB2312"/>
                                  <w:sz w:val="17"/>
                                </w:rPr>
                              </m:ctrlPr>
                            </m:sSubPr>
                            <m:e>
                              <m:r>
                                <m:rPr/>
                                <w:rPr>
                                  <w:rFonts w:hint="default" w:ascii="Cambria Math" w:hAnsi="Cambria Math" w:eastAsia="方正楷体_GB2312"/>
                                  <w:sz w:val="17"/>
                                </w:rPr>
                                <m:t>v</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mr>
                      <m:mr>
                        <m:e>
                          <m:sSub>
                            <m:sSubPr>
                              <m:ctrlPr>
                                <w:rPr>
                                  <w:rFonts w:hint="default" w:ascii="Cambria Math" w:hAnsi="Cambria Math" w:eastAsia="方正楷体_GB2312"/>
                                  <w:sz w:val="17"/>
                                </w:rPr>
                              </m:ctrlPr>
                            </m:sSubPr>
                            <m:e>
                              <m:r>
                                <m:rPr/>
                                <w:rPr>
                                  <w:rFonts w:hint="default" w:ascii="Cambria Math" w:hAnsi="Cambria Math" w:eastAsia="方正楷体_GB2312"/>
                                  <w:sz w:val="17"/>
                                </w:rPr>
                                <m:t>θ</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mr>
                    </m:m>
                    <m:ctrlPr>
                      <w:rPr>
                        <w:rFonts w:hint="default" w:ascii="Cambria Math" w:hAnsi="Cambria Math" w:eastAsia="方正楷体_GB2312"/>
                        <w:sz w:val="17"/>
                      </w:rPr>
                    </m:ctrlPr>
                  </m:e>
                </m:d>
              </m:oMath>
            </m:oMathPara>
          </w:p>
        </w:tc>
      </w:tr>
    </w:tbl>
    <w:p w14:paraId="7E3B6F23">
      <w:pPr>
        <w:spacing w:after="0"/>
        <w:rPr>
          <w:rFonts w:hint="eastAsia" w:ascii="方正楷体_GB2312" w:hAnsi="方正楷体_GB2312" w:eastAsia="方正楷体_GB2312" w:cs="方正楷体_GB2312"/>
        </w:rPr>
      </w:pPr>
    </w:p>
    <w:p w14:paraId="76AD2B6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两端结点采用相同的旋转关系，因而二维框架单元 6×6 坐标变换矩阵为</w:t>
      </w:r>
    </w:p>
    <w:tbl>
      <w:tblPr>
        <w:tblStyle w:val="33"/>
        <w:tblW w:w="0" w:type="auto"/>
        <w:jc w:val="center"/>
        <w:tblLayout w:type="autofit"/>
        <w:tblCellMar>
          <w:top w:w="0" w:type="dxa"/>
          <w:left w:w="108" w:type="dxa"/>
          <w:bottom w:w="0" w:type="dxa"/>
          <w:right w:w="108" w:type="dxa"/>
        </w:tblCellMar>
      </w:tblPr>
      <w:tblGrid>
        <w:gridCol w:w="9866"/>
      </w:tblGrid>
      <w:tr w14:paraId="5E3BEAB1">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5A052979">
            <w:pPr>
              <w:pStyle w:val="169"/>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7"/>
                  </w:rPr>
                  <m:t>d</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r>
                  <m:rPr>
                    <m:sty m:val="b"/>
                  </m:rPr>
                  <w:rPr>
                    <w:rFonts w:hint="default" w:ascii="Cambria Math" w:hAnsi="Cambria Math" w:eastAsia="方正楷体_GB2312"/>
                    <w:sz w:val="17"/>
                  </w:rPr>
                  <m:t>T</m:t>
                </m:r>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d</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oMath>
            </m:oMathPara>
            <w:r>
              <w:rPr>
                <w:rFonts w:hint="eastAsia" w:ascii="方正楷体_GB2312" w:hAnsi="方正楷体_GB2312" w:eastAsia="方正楷体_GB2312" w:cs="方正楷体_GB2312"/>
              </w:rPr>
              <w:br w:type="textWrapping"/>
            </w:r>
            <w:r>
              <w:rPr>
                <w:rFonts w:hint="eastAsia" w:ascii="方正楷体_GB2312" w:hAnsi="方正楷体_GB2312" w:eastAsia="方正楷体_GB2312" w:cs="方正楷体_GB2312"/>
              </w:rPr>
              <w:br w:type="textWrapping"/>
            </w:r>
            <m:oMathPara>
              <m:oMath>
                <m:r>
                  <m:rPr>
                    <m:sty m:val="b"/>
                  </m:rPr>
                  <w:rPr>
                    <w:rFonts w:hint="default" w:ascii="Cambria Math" w:hAnsi="Cambria Math" w:eastAsia="方正楷体_GB2312"/>
                    <w:sz w:val="17"/>
                  </w:rPr>
                  <m:t>T</m:t>
                </m:r>
                <m:r>
                  <m:rPr/>
                  <w:rPr>
                    <w:rFonts w:hint="default" w:ascii="Cambria Math" w:hAnsi="Cambria Math" w:eastAsia="方正楷体_GB2312"/>
                    <w:sz w:val="17"/>
                  </w:rPr>
                  <m:t>=</m:t>
                </m:r>
                <m:d>
                  <m:dPr>
                    <m:begChr m:val="["/>
                    <m:endChr m:val="]"/>
                    <m:ctrlPr>
                      <w:rPr>
                        <w:rFonts w:hint="default" w:ascii="Cambria Math" w:hAnsi="Cambria Math" w:eastAsia="方正楷体_GB2312"/>
                        <w:sz w:val="17"/>
                      </w:rPr>
                    </m:ctrlPr>
                  </m:dPr>
                  <m:e>
                    <m:m>
                      <m:mPr>
                        <m:mcs>
                          <m:mc>
                            <m:mcPr>
                              <m:count m:val="6"/>
                              <m:mcJc m:val="center"/>
                            </m:mcPr>
                          </m:mc>
                        </m:mcs>
                        <m:ctrlPr>
                          <w:rPr>
                            <w:rFonts w:hint="default" w:ascii="Cambria Math" w:hAnsi="Cambria Math" w:eastAsia="方正楷体_GB2312"/>
                            <w:sz w:val="17"/>
                          </w:rPr>
                        </m:ctrlPr>
                      </m:mPr>
                      <m:mr>
                        <m:e>
                          <m:sSub>
                            <m:sSubPr>
                              <m:ctrlPr>
                                <w:rPr>
                                  <w:rFonts w:hint="default" w:ascii="Cambria Math" w:hAnsi="Cambria Math" w:eastAsia="方正楷体_GB2312"/>
                                  <w:sz w:val="17"/>
                                </w:rPr>
                              </m:ctrlPr>
                            </m:sSubPr>
                            <m:e>
                              <m:r>
                                <m:rPr/>
                                <w:rPr>
                                  <w:rFonts w:hint="default" w:ascii="Cambria Math" w:hAnsi="Cambria Math" w:eastAsia="方正楷体_GB2312"/>
                                  <w:sz w:val="17"/>
                                </w:rPr>
                                <m:t>c</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s</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mr>
                      <m:mr>
                        <m:e>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s</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c</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mr>
                      <m:mr>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1</m:t>
                          </m:r>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mr>
                      <m:mr>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c</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s</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mr>
                      <m:mr>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s</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c</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mr>
                      <m:mr>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1</m:t>
                          </m:r>
                          <m:ctrlPr>
                            <w:rPr>
                              <w:rFonts w:hint="default" w:ascii="Cambria Math" w:hAnsi="Cambria Math" w:eastAsia="方正楷体_GB2312"/>
                              <w:sz w:val="17"/>
                            </w:rPr>
                          </m:ctrlPr>
                        </m:e>
                      </m:mr>
                    </m:m>
                    <m:ctrlPr>
                      <w:rPr>
                        <w:rFonts w:hint="default" w:ascii="Cambria Math" w:hAnsi="Cambria Math" w:eastAsia="方正楷体_GB2312"/>
                        <w:sz w:val="17"/>
                      </w:rPr>
                    </m:ctrlPr>
                  </m:e>
                </m:d>
              </m:oMath>
            </m:oMathPara>
          </w:p>
        </w:tc>
      </w:tr>
    </w:tbl>
    <w:p w14:paraId="1FD5BABB">
      <w:pPr>
        <w:spacing w:after="0"/>
        <w:rPr>
          <w:rFonts w:hint="eastAsia" w:ascii="方正楷体_GB2312" w:hAnsi="方正楷体_GB2312" w:eastAsia="方正楷体_GB2312" w:cs="方正楷体_GB2312"/>
        </w:rPr>
      </w:pPr>
    </w:p>
    <w:p w14:paraId="3B9EAD0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整体坐标下单元刚度矩阵为</w:t>
      </w:r>
    </w:p>
    <w:tbl>
      <w:tblPr>
        <w:tblStyle w:val="33"/>
        <w:tblW w:w="0" w:type="auto"/>
        <w:jc w:val="center"/>
        <w:tblLayout w:type="autofit"/>
        <w:tblCellMar>
          <w:top w:w="0" w:type="dxa"/>
          <w:left w:w="108" w:type="dxa"/>
          <w:bottom w:w="0" w:type="dxa"/>
          <w:right w:w="108" w:type="dxa"/>
        </w:tblCellMar>
      </w:tblPr>
      <w:tblGrid>
        <w:gridCol w:w="9866"/>
      </w:tblGrid>
      <w:tr w14:paraId="1C350FA2">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3505BDF1">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m:sty m:val="b"/>
                      </m:rPr>
                      <w:rPr>
                        <w:rFonts w:hint="default" w:ascii="Cambria Math" w:hAnsi="Cambria Math" w:eastAsia="方正楷体_GB2312"/>
                        <w:sz w:val="17"/>
                      </w:rPr>
                      <m:t>T</m:t>
                    </m:r>
                    <m:ctrlPr>
                      <w:rPr>
                        <w:rFonts w:ascii="Cambria Math" w:hAnsi="Cambria Math" w:eastAsia="方正楷体_GB2312"/>
                        <w:sz w:val="17"/>
                      </w:rPr>
                    </m:ctrlPr>
                  </m:e>
                  <m:sup>
                    <m:r>
                      <m:rPr/>
                      <w:rPr>
                        <w:rFonts w:hint="default" w:ascii="Cambria Math" w:hAnsi="Cambria Math" w:eastAsia="方正楷体_GB2312"/>
                        <w:sz w:val="17"/>
                      </w:rPr>
                      <m:t>T</m:t>
                    </m:r>
                    <m:ctrlPr>
                      <w:rPr>
                        <w:rFonts w:ascii="Cambria Math" w:hAnsi="Cambria Math" w:eastAsia="方正楷体_GB2312"/>
                        <w:sz w:val="17"/>
                      </w:rPr>
                    </m:ctrlPr>
                  </m:sup>
                </m:sSup>
                <m:r>
                  <m:rPr>
                    <m:sty m:val="b"/>
                  </m:rPr>
                  <w:rPr>
                    <w:rFonts w:hint="default" w:ascii="Cambria Math" w:hAnsi="Cambria Math" w:eastAsia="方正楷体_GB2312"/>
                    <w:sz w:val="17"/>
                  </w:rPr>
                  <m:t>k</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m:sty m:val="b"/>
                  </m:rPr>
                  <w:rPr>
                    <w:rFonts w:hint="default" w:ascii="Cambria Math" w:hAnsi="Cambria Math" w:eastAsia="方正楷体_GB2312"/>
                    <w:sz w:val="17"/>
                  </w:rPr>
                  <m:t>T</m:t>
                </m:r>
              </m:oMath>
            </m:oMathPara>
          </w:p>
        </w:tc>
      </w:tr>
    </w:tbl>
    <w:p w14:paraId="72D597F0">
      <w:pPr>
        <w:spacing w:after="0"/>
        <w:rPr>
          <w:rFonts w:hint="eastAsia" w:ascii="方正楷体_GB2312" w:hAnsi="方正楷体_GB2312" w:eastAsia="方正楷体_GB2312" w:cs="方正楷体_GB2312"/>
        </w:rPr>
      </w:pPr>
    </w:p>
    <w:p w14:paraId="4F144C6A">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7.8.5 二维框架整体刚度阵的组装</w:t>
      </w:r>
    </w:p>
    <w:p w14:paraId="4DAE6D1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二维框架组装的关键是统一自由度编号。若结点编号为 i，则该结点三个整体自由度通常排列为</w:t>
      </w:r>
    </w:p>
    <w:tbl>
      <w:tblPr>
        <w:tblStyle w:val="33"/>
        <w:tblW w:w="0" w:type="auto"/>
        <w:jc w:val="center"/>
        <w:tblLayout w:type="autofit"/>
        <w:tblCellMar>
          <w:top w:w="0" w:type="dxa"/>
          <w:left w:w="108" w:type="dxa"/>
          <w:bottom w:w="0" w:type="dxa"/>
          <w:right w:w="108" w:type="dxa"/>
        </w:tblCellMar>
      </w:tblPr>
      <w:tblGrid>
        <w:gridCol w:w="9866"/>
      </w:tblGrid>
      <w:tr w14:paraId="058FDD4B">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5A811EB8">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r>
                  <m:rPr/>
                  <w:rPr>
                    <w:rFonts w:hint="default" w:ascii="Cambria Math" w:hAnsi="Cambria Math" w:eastAsia="方正楷体_GB2312"/>
                    <w:sz w:val="17"/>
                  </w:rPr>
                  <m:t>→3i−2, </m:t>
                </m:r>
                <m:sSub>
                  <m:sSubPr>
                    <m:ctrlPr>
                      <w:rPr>
                        <w:rFonts w:hint="default" w:ascii="Cambria Math" w:hAnsi="Cambria Math" w:eastAsia="方正楷体_GB2312"/>
                        <w:sz w:val="17"/>
                      </w:rPr>
                    </m:ctrlPr>
                  </m:sSubPr>
                  <m:e>
                    <m:r>
                      <m:rPr/>
                      <w:rPr>
                        <w:rFonts w:hint="default" w:ascii="Cambria Math" w:hAnsi="Cambria Math" w:eastAsia="方正楷体_GB2312"/>
                        <w:sz w:val="17"/>
                      </w:rPr>
                      <m:t>v</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r>
                  <m:rPr/>
                  <w:rPr>
                    <w:rFonts w:hint="default" w:ascii="Cambria Math" w:hAnsi="Cambria Math" w:eastAsia="方正楷体_GB2312"/>
                    <w:sz w:val="17"/>
                  </w:rPr>
                  <m:t>→3i−1, </m:t>
                </m:r>
                <m:sSub>
                  <m:sSubPr>
                    <m:ctrlPr>
                      <w:rPr>
                        <w:rFonts w:hint="default" w:ascii="Cambria Math" w:hAnsi="Cambria Math" w:eastAsia="方正楷体_GB2312"/>
                        <w:sz w:val="17"/>
                      </w:rPr>
                    </m:ctrlPr>
                  </m:sSubPr>
                  <m:e>
                    <m:r>
                      <m:rPr/>
                      <w:rPr>
                        <w:rFonts w:hint="default" w:ascii="Cambria Math" w:hAnsi="Cambria Math" w:eastAsia="方正楷体_GB2312"/>
                        <w:sz w:val="17"/>
                      </w:rPr>
                      <m:t>θ</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r>
                  <m:rPr/>
                  <w:rPr>
                    <w:rFonts w:hint="default" w:ascii="Cambria Math" w:hAnsi="Cambria Math" w:eastAsia="方正楷体_GB2312"/>
                    <w:sz w:val="17"/>
                  </w:rPr>
                  <m:t>→3i</m:t>
                </m:r>
              </m:oMath>
            </m:oMathPara>
          </w:p>
        </w:tc>
      </w:tr>
    </w:tbl>
    <w:p w14:paraId="491422CD">
      <w:pPr>
        <w:spacing w:after="0"/>
        <w:rPr>
          <w:rFonts w:hint="eastAsia" w:ascii="方正楷体_GB2312" w:hAnsi="方正楷体_GB2312" w:eastAsia="方正楷体_GB2312" w:cs="方正楷体_GB2312"/>
        </w:rPr>
      </w:pPr>
    </w:p>
    <w:p w14:paraId="6A3151C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若某单元连接结点 i 和 j，则单元自由度定位向量为</w:t>
      </w:r>
    </w:p>
    <w:tbl>
      <w:tblPr>
        <w:tblStyle w:val="33"/>
        <w:tblW w:w="0" w:type="auto"/>
        <w:jc w:val="center"/>
        <w:tblLayout w:type="autofit"/>
        <w:tblCellMar>
          <w:top w:w="0" w:type="dxa"/>
          <w:left w:w="108" w:type="dxa"/>
          <w:bottom w:w="0" w:type="dxa"/>
          <w:right w:w="108" w:type="dxa"/>
        </w:tblCellMar>
      </w:tblPr>
      <w:tblGrid>
        <w:gridCol w:w="9866"/>
      </w:tblGrid>
      <w:tr w14:paraId="0125DC08">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4F591277">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m:sty m:val="p"/>
                      </m:rPr>
                      <w:rPr>
                        <w:rFonts w:hint="default" w:ascii="Cambria Math" w:hAnsi="Cambria Math" w:eastAsia="方正楷体_GB2312"/>
                        <w:sz w:val="17"/>
                      </w:rPr>
                      <m:t>edof</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=[3i−2, 3i−1, 3i, 3j−2, 3j−1, 3j]</m:t>
                </m:r>
              </m:oMath>
            </m:oMathPara>
          </w:p>
        </w:tc>
      </w:tr>
    </w:tbl>
    <w:p w14:paraId="0CCC3AE1">
      <w:pPr>
        <w:spacing w:after="0"/>
        <w:rPr>
          <w:rFonts w:hint="eastAsia" w:ascii="方正楷体_GB2312" w:hAnsi="方正楷体_GB2312" w:eastAsia="方正楷体_GB2312" w:cs="方正楷体_GB2312"/>
        </w:rPr>
      </w:pPr>
    </w:p>
    <w:p w14:paraId="7C0FABB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对所有单元完成组装后，得到整体平衡方程</w:t>
      </w:r>
    </w:p>
    <w:tbl>
      <w:tblPr>
        <w:tblStyle w:val="33"/>
        <w:tblW w:w="0" w:type="auto"/>
        <w:jc w:val="center"/>
        <w:tblLayout w:type="autofit"/>
        <w:tblCellMar>
          <w:top w:w="0" w:type="dxa"/>
          <w:left w:w="108" w:type="dxa"/>
          <w:bottom w:w="0" w:type="dxa"/>
          <w:right w:w="108" w:type="dxa"/>
        </w:tblCellMar>
      </w:tblPr>
      <w:tblGrid>
        <w:gridCol w:w="9866"/>
      </w:tblGrid>
      <w:tr w14:paraId="699BDFF6">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70D71E7E">
            <w:pPr>
              <w:pStyle w:val="169"/>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7"/>
                  </w:rPr>
                  <m:t>Kd</m:t>
                </m:r>
                <m:r>
                  <m:rPr/>
                  <w:rPr>
                    <w:rFonts w:hint="default" w:ascii="Cambria Math" w:hAnsi="Cambria Math" w:eastAsia="方正楷体_GB2312"/>
                    <w:sz w:val="17"/>
                  </w:rPr>
                  <m:t>=</m:t>
                </m:r>
                <m:r>
                  <m:rPr>
                    <m:sty m:val="b"/>
                  </m:rPr>
                  <w:rPr>
                    <w:rFonts w:hint="default" w:ascii="Cambria Math" w:hAnsi="Cambria Math" w:eastAsia="方正楷体_GB2312"/>
                    <w:sz w:val="17"/>
                  </w:rPr>
                  <m:t>F</m:t>
                </m:r>
              </m:oMath>
            </m:oMathPara>
          </w:p>
        </w:tc>
      </w:tr>
    </w:tbl>
    <w:p w14:paraId="6D540E17">
      <w:pPr>
        <w:spacing w:after="0"/>
        <w:rPr>
          <w:rFonts w:hint="eastAsia" w:ascii="方正楷体_GB2312" w:hAnsi="方正楷体_GB2312" w:eastAsia="方正楷体_GB2312" w:cs="方正楷体_GB2312"/>
        </w:rPr>
      </w:pPr>
    </w:p>
    <w:p w14:paraId="7932FA1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其中</w:t>
      </w:r>
      <m:oMath>
        <m:r>
          <m:rPr>
            <m:sty m:val="b"/>
          </m:rPr>
          <w:rPr>
            <w:rFonts w:hint="default" w:ascii="Cambria Math" w:hAnsi="Cambria Math" w:eastAsia="方正楷体_GB2312"/>
            <w:sz w:val="21"/>
          </w:rPr>
          <m:t>d</m:t>
        </m:r>
      </m:oMath>
      <w:r>
        <w:rPr>
          <w:rFonts w:hint="eastAsia" w:ascii="方正楷体_GB2312" w:hAnsi="方正楷体_GB2312" w:eastAsia="方正楷体_GB2312" w:cs="方正楷体_GB2312"/>
          <w:b w:val="0"/>
        </w:rPr>
        <w:t>包含所有结点的位移和转角，</w:t>
      </w:r>
      <m:oMath>
        <m:r>
          <m:rPr>
            <m:sty m:val="b"/>
          </m:rPr>
          <w:rPr>
            <w:rFonts w:hint="default" w:ascii="Cambria Math" w:hAnsi="Cambria Math" w:eastAsia="方正楷体_GB2312"/>
            <w:sz w:val="21"/>
          </w:rPr>
          <m:t>F</m:t>
        </m:r>
      </m:oMath>
      <w:r>
        <w:rPr>
          <w:rFonts w:hint="eastAsia" w:ascii="方正楷体_GB2312" w:hAnsi="方正楷体_GB2312" w:eastAsia="方正楷体_GB2312" w:cs="方正楷体_GB2312"/>
          <w:b w:val="0"/>
        </w:rPr>
        <w:t xml:space="preserve">包含结点力和结点力矩。若杆件上存在分布荷载，通常先在局部坐标下计算一致等效结点荷载 </w:t>
      </w:r>
      <m:oMath>
        <m:r>
          <m:rPr>
            <m:sty m:val="b"/>
          </m:rPr>
          <w:rPr>
            <w:rFonts w:hint="default" w:ascii="Cambria Math" w:hAnsi="Cambria Math" w:eastAsia="方正楷体_GB2312"/>
            <w:sz w:val="21"/>
          </w:rPr>
          <m:t>f</m:t>
        </m:r>
        <m:sSub>
          <m:sSubPr>
            <m:ctrlPr>
              <w:rPr>
                <w:rFonts w:hint="default" w:ascii="Cambria Math" w:hAnsi="Cambria Math" w:eastAsia="方正楷体_GB2312"/>
                <w:sz w:val="21"/>
              </w:rPr>
            </m:ctrlPr>
          </m:sSubPr>
          <m:e>
            <m:r>
              <m:rPr/>
              <w:rPr>
                <w:rFonts w:hint="default" w:ascii="Cambria Math" w:hAnsi="Cambria Math" w:eastAsia="方正楷体_GB2312"/>
                <w:sz w:val="21"/>
              </w:rPr>
              <m:t>'</m:t>
            </m:r>
            <m:ctrlPr>
              <w:rPr>
                <w:rFonts w:ascii="Cambria Math" w:hAnsi="Cambria Math" w:eastAsia="方正楷体_GB2312"/>
                <w:sz w:val="21"/>
              </w:rPr>
            </m:ctrlPr>
          </m:e>
          <m:sub>
            <m:r>
              <m:rPr/>
              <w:rPr>
                <w:rFonts w:hint="default" w:ascii="Cambria Math" w:hAnsi="Cambria Math" w:eastAsia="方正楷体_GB2312"/>
                <w:sz w:val="21"/>
              </w:rPr>
              <m:t>e</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，再转换到整体坐标：</w:t>
      </w:r>
    </w:p>
    <w:tbl>
      <w:tblPr>
        <w:tblStyle w:val="33"/>
        <w:tblW w:w="0" w:type="auto"/>
        <w:jc w:val="center"/>
        <w:tblLayout w:type="autofit"/>
        <w:tblCellMar>
          <w:top w:w="0" w:type="dxa"/>
          <w:left w:w="108" w:type="dxa"/>
          <w:bottom w:w="0" w:type="dxa"/>
          <w:right w:w="108" w:type="dxa"/>
        </w:tblCellMar>
      </w:tblPr>
      <w:tblGrid>
        <w:gridCol w:w="9866"/>
      </w:tblGrid>
      <w:tr w14:paraId="0AD93737">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273B61F3">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m:sty m:val="b"/>
                      </m:rPr>
                      <w:rPr>
                        <w:rFonts w:hint="default" w:ascii="Cambria Math" w:hAnsi="Cambria Math" w:eastAsia="方正楷体_GB2312"/>
                        <w:sz w:val="17"/>
                      </w:rPr>
                      <m:t>T</m:t>
                    </m:r>
                    <m:ctrlPr>
                      <w:rPr>
                        <w:rFonts w:ascii="Cambria Math" w:hAnsi="Cambria Math" w:eastAsia="方正楷体_GB2312"/>
                        <w:sz w:val="17"/>
                      </w:rPr>
                    </m:ctrlPr>
                  </m:e>
                  <m:sup>
                    <m:r>
                      <m:rPr/>
                      <w:rPr>
                        <w:rFonts w:hint="default" w:ascii="Cambria Math" w:hAnsi="Cambria Math" w:eastAsia="方正楷体_GB2312"/>
                        <w:sz w:val="17"/>
                      </w:rPr>
                      <m:t>T</m:t>
                    </m:r>
                    <m:ctrlPr>
                      <w:rPr>
                        <w:rFonts w:ascii="Cambria Math" w:hAnsi="Cambria Math" w:eastAsia="方正楷体_GB2312"/>
                        <w:sz w:val="17"/>
                      </w:rPr>
                    </m:ctrlPr>
                  </m:sup>
                </m:sSup>
                <m:r>
                  <m:rPr>
                    <m:sty m:val="b"/>
                  </m:rPr>
                  <w:rPr>
                    <w:rFonts w:hint="default" w:ascii="Cambria Math" w:hAnsi="Cambria Math" w:eastAsia="方正楷体_GB2312"/>
                    <w:sz w:val="17"/>
                  </w:rPr>
                  <m:t>f</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oMath>
            </m:oMathPara>
          </w:p>
        </w:tc>
      </w:tr>
    </w:tbl>
    <w:p w14:paraId="66601D0A">
      <w:pPr>
        <w:spacing w:after="0"/>
        <w:rPr>
          <w:rFonts w:hint="eastAsia" w:ascii="方正楷体_GB2312" w:hAnsi="方正楷体_GB2312" w:eastAsia="方正楷体_GB2312" w:cs="方正楷体_GB2312"/>
        </w:rPr>
      </w:pPr>
    </w:p>
    <w:p w14:paraId="6DCE5BF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例如局部 </w:t>
      </w:r>
      <m:oMath>
        <m:r>
          <m:rPr/>
          <w:rPr>
            <w:rFonts w:hint="default" w:ascii="Cambria Math" w:hAnsi="Cambria Math" w:eastAsia="方正楷体_GB2312"/>
            <w:sz w:val="21"/>
          </w:rPr>
          <m:t>y′</m:t>
        </m:r>
      </m:oMath>
      <w:r>
        <w:rPr>
          <w:rFonts w:hint="eastAsia" w:ascii="方正楷体_GB2312" w:hAnsi="方正楷体_GB2312" w:eastAsia="方正楷体_GB2312" w:cs="方正楷体_GB2312"/>
          <w:b w:val="0"/>
        </w:rPr>
        <w:t xml:space="preserve">方向均布荷载 q 作用在长度为 L 的梁单元上时，若正号约定与 </w:t>
      </w:r>
      <m:oMath>
        <m:r>
          <m:rPr/>
          <w:rPr>
            <w:rFonts w:hint="default" w:ascii="Cambria Math" w:hAnsi="Cambria Math" w:eastAsia="方正楷体_GB2312"/>
            <w:sz w:val="21"/>
          </w:rPr>
          <m:t>v′</m:t>
        </m:r>
      </m:oMath>
      <w:r>
        <w:rPr>
          <w:rFonts w:hint="eastAsia" w:ascii="方正楷体_GB2312" w:hAnsi="方正楷体_GB2312" w:eastAsia="方正楷体_GB2312" w:cs="方正楷体_GB2312"/>
          <w:b w:val="0"/>
        </w:rPr>
        <w:t>正方向一致，则常用一致等效结点荷载为</w:t>
      </w:r>
    </w:p>
    <w:tbl>
      <w:tblPr>
        <w:tblStyle w:val="33"/>
        <w:tblW w:w="0" w:type="auto"/>
        <w:jc w:val="center"/>
        <w:tblLayout w:type="autofit"/>
        <w:tblCellMar>
          <w:top w:w="0" w:type="dxa"/>
          <w:left w:w="108" w:type="dxa"/>
          <w:bottom w:w="0" w:type="dxa"/>
          <w:right w:w="108" w:type="dxa"/>
        </w:tblCellMar>
      </w:tblPr>
      <w:tblGrid>
        <w:gridCol w:w="9866"/>
      </w:tblGrid>
      <w:tr w14:paraId="2041DC90">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098E9F77">
            <w:pPr>
              <w:pStyle w:val="169"/>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7"/>
                  </w:rPr>
                  <m:t>f</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q</m:t>
                    </m:r>
                    <m:ctrlPr>
                      <w:rPr>
                        <w:rFonts w:ascii="Cambria Math" w:hAnsi="Cambria Math" w:eastAsia="方正楷体_GB2312"/>
                        <w:sz w:val="17"/>
                      </w:rPr>
                    </m:ctrlPr>
                  </m:sub>
                </m:sSub>
                <m:r>
                  <m:rPr/>
                  <w:rPr>
                    <w:rFonts w:hint="default" w:ascii="Cambria Math" w:hAnsi="Cambria Math" w:eastAsia="方正楷体_GB2312"/>
                    <w:sz w:val="17"/>
                  </w:rPr>
                  <m:t>=</m:t>
                </m:r>
                <m:sSup>
                  <m:sSupPr>
                    <m:ctrlPr>
                      <w:rPr>
                        <w:rFonts w:hint="default" w:ascii="Cambria Math" w:hAnsi="Cambria Math" w:eastAsia="方正楷体_GB2312"/>
                        <w:sz w:val="17"/>
                      </w:rPr>
                    </m:ctrlPr>
                  </m:sSupPr>
                  <m:e>
                    <m:d>
                      <m:dPr>
                        <m:begChr m:val="["/>
                        <m:endChr m:val="]"/>
                        <m:ctrlPr>
                          <w:rPr>
                            <w:rFonts w:hint="default" w:ascii="Cambria Math" w:hAnsi="Cambria Math" w:eastAsia="方正楷体_GB2312"/>
                            <w:sz w:val="17"/>
                          </w:rPr>
                        </m:ctrlPr>
                      </m:dPr>
                      <m:e>
                        <m:m>
                          <m:mPr>
                            <m:mcs>
                              <m:mc>
                                <m:mcPr>
                                  <m:count m:val="6"/>
                                  <m:mcJc m:val="center"/>
                                </m:mcPr>
                              </m:mc>
                            </m:mcs>
                            <m:ctrlPr>
                              <w:rPr>
                                <w:rFonts w:hint="default" w:ascii="Cambria Math" w:hAnsi="Cambria Math" w:eastAsia="方正楷体_GB2312"/>
                                <w:sz w:val="17"/>
                              </w:rPr>
                            </m:ctrlPr>
                          </m:mPr>
                          <m:mr>
                            <m:e>
                              <m:r>
                                <m:rPr/>
                                <w:rPr>
                                  <w:rFonts w:hint="default" w:ascii="Cambria Math" w:hAnsi="Cambria Math" w:eastAsia="方正楷体_GB2312"/>
                                  <w:sz w:val="17"/>
                                </w:rPr>
                                <m:t>0</m:t>
                              </m:r>
                              <m:ctrlPr>
                                <w:rPr>
                                  <w:rFonts w:ascii="Cambria Math" w:hAnsi="Cambria Math" w:eastAsia="方正楷体_GB2312"/>
                                  <w:sz w:val="17"/>
                                </w:rPr>
                              </m:ctrlPr>
                            </m:e>
                            <m:e>
                              <m:f>
                                <m:fPr>
                                  <m:ctrlPr>
                                    <w:rPr>
                                      <w:rFonts w:hint="default" w:ascii="Cambria Math" w:hAnsi="Cambria Math" w:eastAsia="方正楷体_GB2312"/>
                                      <w:sz w:val="17"/>
                                    </w:rPr>
                                  </m:ctrlPr>
                                </m:fPr>
                                <m:num>
                                  <m:r>
                                    <m:rPr/>
                                    <w:rPr>
                                      <w:rFonts w:hint="default" w:ascii="Cambria Math" w:hAnsi="Cambria Math" w:eastAsia="方正楷体_GB2312"/>
                                      <w:sz w:val="17"/>
                                    </w:rPr>
                                    <m:t>qL</m:t>
                                  </m:r>
                                  <m:ctrlPr>
                                    <w:rPr>
                                      <w:rFonts w:ascii="Cambria Math" w:hAnsi="Cambria Math" w:eastAsia="方正楷体_GB2312"/>
                                      <w:sz w:val="17"/>
                                    </w:rPr>
                                  </m:ctrlPr>
                                </m:num>
                                <m:den>
                                  <m:r>
                                    <m:rPr/>
                                    <w:rPr>
                                      <w:rFonts w:hint="default" w:ascii="Cambria Math" w:hAnsi="Cambria Math" w:eastAsia="方正楷体_GB2312"/>
                                      <w:sz w:val="17"/>
                                    </w:rPr>
                                    <m:t>2</m:t>
                                  </m:r>
                                  <m:ctrlPr>
                                    <w:rPr>
                                      <w:rFonts w:ascii="Cambria Math" w:hAnsi="Cambria Math" w:eastAsia="方正楷体_GB2312"/>
                                      <w:sz w:val="17"/>
                                    </w:rPr>
                                  </m:ctrlPr>
                                </m:den>
                              </m:f>
                              <m:ctrlPr>
                                <w:rPr>
                                  <w:rFonts w:hint="default" w:ascii="Cambria Math" w:hAnsi="Cambria Math" w:eastAsia="方正楷体_GB2312"/>
                                  <w:sz w:val="17"/>
                                </w:rPr>
                              </m:ctrlPr>
                            </m:e>
                            <m:e>
                              <m:f>
                                <m:fPr>
                                  <m:ctrlPr>
                                    <w:rPr>
                                      <w:rFonts w:hint="default" w:ascii="Cambria Math" w:hAnsi="Cambria Math" w:eastAsia="方正楷体_GB2312"/>
                                      <w:sz w:val="17"/>
                                    </w:rPr>
                                  </m:ctrlPr>
                                </m:fPr>
                                <m:num>
                                  <m:r>
                                    <m:rPr/>
                                    <w:rPr>
                                      <w:rFonts w:hint="default" w:ascii="Cambria Math" w:hAnsi="Cambria Math" w:eastAsia="方正楷体_GB2312"/>
                                      <w:sz w:val="17"/>
                                    </w:rPr>
                                    <m:t>q</m:t>
                                  </m:r>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num>
                                <m:den>
                                  <m:r>
                                    <m:rPr/>
                                    <w:rPr>
                                      <w:rFonts w:hint="default" w:ascii="Cambria Math" w:hAnsi="Cambria Math" w:eastAsia="方正楷体_GB2312"/>
                                      <w:sz w:val="17"/>
                                    </w:rPr>
                                    <m:t>12</m:t>
                                  </m:r>
                                  <m:ctrlPr>
                                    <w:rPr>
                                      <w:rFonts w:hint="default" w:ascii="Cambria Math" w:hAnsi="Cambria Math" w:eastAsia="方正楷体_GB2312"/>
                                      <w:sz w:val="17"/>
                                    </w:rPr>
                                  </m:ctrlPr>
                                </m:den>
                              </m:f>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f>
                                <m:fPr>
                                  <m:ctrlPr>
                                    <w:rPr>
                                      <w:rFonts w:hint="default" w:ascii="Cambria Math" w:hAnsi="Cambria Math" w:eastAsia="方正楷体_GB2312"/>
                                      <w:sz w:val="17"/>
                                    </w:rPr>
                                  </m:ctrlPr>
                                </m:fPr>
                                <m:num>
                                  <m:r>
                                    <m:rPr/>
                                    <w:rPr>
                                      <w:rFonts w:hint="default" w:ascii="Cambria Math" w:hAnsi="Cambria Math" w:eastAsia="方正楷体_GB2312"/>
                                      <w:sz w:val="17"/>
                                    </w:rPr>
                                    <m:t>qL</m:t>
                                  </m:r>
                                  <m:ctrlPr>
                                    <w:rPr>
                                      <w:rFonts w:hint="default" w:ascii="Cambria Math" w:hAnsi="Cambria Math" w:eastAsia="方正楷体_GB2312"/>
                                      <w:sz w:val="17"/>
                                    </w:rPr>
                                  </m:ctrlPr>
                                </m:num>
                                <m:den>
                                  <m:r>
                                    <m:rPr/>
                                    <w:rPr>
                                      <w:rFonts w:hint="default" w:ascii="Cambria Math" w:hAnsi="Cambria Math" w:eastAsia="方正楷体_GB2312"/>
                                      <w:sz w:val="17"/>
                                    </w:rPr>
                                    <m:t>2</m:t>
                                  </m:r>
                                  <m:ctrlPr>
                                    <w:rPr>
                                      <w:rFonts w:hint="default" w:ascii="Cambria Math" w:hAnsi="Cambria Math" w:eastAsia="方正楷体_GB2312"/>
                                      <w:sz w:val="17"/>
                                    </w:rPr>
                                  </m:ctrlPr>
                                </m:den>
                              </m:f>
                              <m:ctrlPr>
                                <w:rPr>
                                  <w:rFonts w:hint="default" w:ascii="Cambria Math" w:hAnsi="Cambria Math" w:eastAsia="方正楷体_GB2312"/>
                                  <w:sz w:val="17"/>
                                </w:rPr>
                              </m:ctrlPr>
                            </m:e>
                            <m:e>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q</m:t>
                                  </m:r>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num>
                                <m:den>
                                  <m:r>
                                    <m:rPr/>
                                    <w:rPr>
                                      <w:rFonts w:hint="default" w:ascii="Cambria Math" w:hAnsi="Cambria Math" w:eastAsia="方正楷体_GB2312"/>
                                      <w:sz w:val="17"/>
                                    </w:rPr>
                                    <m:t>12</m:t>
                                  </m:r>
                                  <m:ctrlPr>
                                    <w:rPr>
                                      <w:rFonts w:hint="default" w:ascii="Cambria Math" w:hAnsi="Cambria Math" w:eastAsia="方正楷体_GB2312"/>
                                      <w:sz w:val="17"/>
                                    </w:rPr>
                                  </m:ctrlPr>
                                </m:den>
                              </m:f>
                              <m:ctrlPr>
                                <w:rPr>
                                  <w:rFonts w:hint="default" w:ascii="Cambria Math" w:hAnsi="Cambria Math" w:eastAsia="方正楷体_GB2312"/>
                                  <w:sz w:val="17"/>
                                </w:rPr>
                              </m:ctrlPr>
                            </m:e>
                          </m:mr>
                        </m:m>
                        <m:ctrlPr>
                          <w:rPr>
                            <w:rFonts w:hint="default" w:ascii="Cambria Math" w:hAnsi="Cambria Math" w:eastAsia="方正楷体_GB2312"/>
                            <w:sz w:val="17"/>
                          </w:rPr>
                        </m:ctrlPr>
                      </m:e>
                    </m:d>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oMath>
            </m:oMathPara>
          </w:p>
        </w:tc>
      </w:tr>
    </w:tbl>
    <w:p w14:paraId="11D536F9">
      <w:pPr>
        <w:spacing w:after="0"/>
        <w:rPr>
          <w:rFonts w:hint="eastAsia" w:ascii="方正楷体_GB2312" w:hAnsi="方正楷体_GB2312" w:eastAsia="方正楷体_GB2312" w:cs="方正楷体_GB2312"/>
        </w:rPr>
      </w:pPr>
    </w:p>
    <w:p w14:paraId="10304872">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7.8.6 铰接点的力学含义</w:t>
      </w:r>
    </w:p>
    <w:p w14:paraId="6B6225D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普通二维框架单元默认杆端刚接，即杆端与结点具有相同的平动位移和转角，因此杆端可以传递弯矩。若某杆端为铰接，则该杆端弯矩应为零，但转角不一定为零。</w:t>
      </w:r>
    </w:p>
    <w:p w14:paraId="6BF70D8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这一点很重要：铰接不是把转角</w:t>
      </w:r>
      <m:oMath>
        <m:r>
          <m:rPr/>
          <w:rPr>
            <w:rFonts w:hint="default" w:ascii="Cambria Math" w:hAnsi="Cambria Math" w:eastAsia="方正楷体_GB2312"/>
            <w:sz w:val="21"/>
          </w:rPr>
          <m:t>θ</m:t>
        </m:r>
      </m:oMath>
      <w:r>
        <w:rPr>
          <w:rFonts w:hint="eastAsia" w:ascii="方正楷体_GB2312" w:hAnsi="方正楷体_GB2312" w:eastAsia="方正楷体_GB2312" w:cs="方正楷体_GB2312"/>
          <w:b w:val="0"/>
        </w:rPr>
        <w:t xml:space="preserve">约束为 0。把 </w:t>
      </w:r>
      <m:oMath>
        <m:r>
          <m:rPr/>
          <w:rPr>
            <w:rFonts w:hint="default" w:ascii="Cambria Math" w:hAnsi="Cambria Math" w:eastAsia="方正楷体_GB2312"/>
            <w:sz w:val="21"/>
          </w:rPr>
          <m:t>θ=0</m:t>
        </m:r>
      </m:oMath>
      <w:r>
        <w:rPr>
          <w:rFonts w:hint="eastAsia" w:ascii="方正楷体_GB2312" w:hAnsi="方正楷体_GB2312" w:eastAsia="方正楷体_GB2312" w:cs="方正楷体_GB2312"/>
          <w:b w:val="0"/>
        </w:rPr>
        <w:t xml:space="preserve"> 施加在结点上表示转角被固定，反而会形成固接约束。铰接的正确含义是杆端</w:t>
      </w:r>
      <w:r>
        <w:rPr>
          <w:rFonts w:hint="eastAsia" w:ascii="方正楷体_GB2312" w:hAnsi="方正楷体_GB2312" w:eastAsia="方正楷体_GB2312" w:cs="方正楷体_GB2312"/>
          <w:b/>
          <w:bCs/>
        </w:rPr>
        <w:t>不传递弯矩</w:t>
      </w:r>
      <w:r>
        <w:rPr>
          <w:rFonts w:hint="eastAsia" w:ascii="方正楷体_GB2312" w:hAnsi="方正楷体_GB2312" w:eastAsia="方正楷体_GB2312" w:cs="方正楷体_GB2312"/>
          <w:b w:val="0"/>
        </w:rPr>
        <w:t>，同时允许该杆端相对于其他杆件</w:t>
      </w:r>
      <w:r>
        <w:rPr>
          <w:rFonts w:hint="eastAsia" w:ascii="方正楷体_GB2312" w:hAnsi="方正楷体_GB2312" w:eastAsia="方正楷体_GB2312" w:cs="方正楷体_GB2312"/>
          <w:b/>
          <w:bCs/>
        </w:rPr>
        <w:t>发生独立转动</w:t>
      </w:r>
      <w:r>
        <w:rPr>
          <w:rFonts w:hint="eastAsia" w:ascii="方正楷体_GB2312" w:hAnsi="方正楷体_GB2312" w:eastAsia="方正楷体_GB2312" w:cs="方正楷体_GB2312"/>
          <w:b w:val="0"/>
        </w:rPr>
        <w:t>。</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2835"/>
        <w:gridCol w:w="2268"/>
      </w:tblGrid>
      <w:tr w14:paraId="68B6D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BF7"/>
            <w:tcMar>
              <w:top w:w="80" w:type="dxa"/>
              <w:left w:w="80" w:type="dxa"/>
              <w:bottom w:w="80" w:type="dxa"/>
              <w:right w:w="80" w:type="dxa"/>
            </w:tcMar>
          </w:tcPr>
          <w:p w14:paraId="1DD93797">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连接类型</w:t>
            </w:r>
          </w:p>
        </w:tc>
        <w:tc>
          <w:tcPr>
            <w:tcW w:w="2835" w:type="dxa"/>
            <w:shd w:val="clear" w:color="auto" w:fill="DDEBF7"/>
            <w:tcMar>
              <w:top w:w="80" w:type="dxa"/>
              <w:left w:w="80" w:type="dxa"/>
              <w:bottom w:w="80" w:type="dxa"/>
              <w:right w:w="80" w:type="dxa"/>
            </w:tcMar>
          </w:tcPr>
          <w:p w14:paraId="61991C56">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平动位移</w:t>
            </w:r>
          </w:p>
        </w:tc>
        <w:tc>
          <w:tcPr>
            <w:tcW w:w="2835" w:type="dxa"/>
            <w:shd w:val="clear" w:color="auto" w:fill="DDEBF7"/>
            <w:tcMar>
              <w:top w:w="80" w:type="dxa"/>
              <w:left w:w="80" w:type="dxa"/>
              <w:bottom w:w="80" w:type="dxa"/>
              <w:right w:w="80" w:type="dxa"/>
            </w:tcMar>
          </w:tcPr>
          <w:p w14:paraId="0C2ED9FD">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转角</w:t>
            </w:r>
          </w:p>
        </w:tc>
        <w:tc>
          <w:tcPr>
            <w:tcW w:w="2268" w:type="dxa"/>
            <w:shd w:val="clear" w:color="auto" w:fill="DDEBF7"/>
            <w:tcMar>
              <w:top w:w="80" w:type="dxa"/>
              <w:left w:w="80" w:type="dxa"/>
              <w:bottom w:w="80" w:type="dxa"/>
              <w:right w:w="80" w:type="dxa"/>
            </w:tcMar>
          </w:tcPr>
          <w:p w14:paraId="5BBB5CDA">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杆端弯矩</w:t>
            </w:r>
          </w:p>
        </w:tc>
      </w:tr>
      <w:tr w14:paraId="48FE5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BFF"/>
            <w:tcMar>
              <w:top w:w="70" w:type="dxa"/>
              <w:left w:w="80" w:type="dxa"/>
              <w:bottom w:w="70" w:type="dxa"/>
              <w:right w:w="80" w:type="dxa"/>
            </w:tcMar>
          </w:tcPr>
          <w:p w14:paraId="20DCD8A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刚接</w:t>
            </w:r>
          </w:p>
        </w:tc>
        <w:tc>
          <w:tcPr>
            <w:tcW w:w="2835" w:type="dxa"/>
            <w:tcMar>
              <w:top w:w="70" w:type="dxa"/>
              <w:left w:w="80" w:type="dxa"/>
              <w:bottom w:w="70" w:type="dxa"/>
              <w:right w:w="80" w:type="dxa"/>
            </w:tcMar>
          </w:tcPr>
          <w:p w14:paraId="54300E8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共同结点处平动协调</w:t>
            </w:r>
          </w:p>
        </w:tc>
        <w:tc>
          <w:tcPr>
            <w:tcW w:w="2835" w:type="dxa"/>
            <w:tcMar>
              <w:top w:w="70" w:type="dxa"/>
              <w:left w:w="80" w:type="dxa"/>
              <w:bottom w:w="70" w:type="dxa"/>
              <w:right w:w="80" w:type="dxa"/>
            </w:tcMar>
          </w:tcPr>
          <w:p w14:paraId="48EBF12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多根杆共享同一结点转角</w:t>
            </w:r>
          </w:p>
        </w:tc>
        <w:tc>
          <w:tcPr>
            <w:tcW w:w="2268" w:type="dxa"/>
            <w:tcMar>
              <w:top w:w="70" w:type="dxa"/>
              <w:left w:w="80" w:type="dxa"/>
              <w:bottom w:w="70" w:type="dxa"/>
              <w:right w:w="80" w:type="dxa"/>
            </w:tcMar>
          </w:tcPr>
          <w:p w14:paraId="004ADC0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可以传递</w:t>
            </w:r>
          </w:p>
        </w:tc>
      </w:tr>
      <w:tr w14:paraId="10001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BFF"/>
            <w:tcMar>
              <w:top w:w="70" w:type="dxa"/>
              <w:left w:w="80" w:type="dxa"/>
              <w:bottom w:w="70" w:type="dxa"/>
              <w:right w:w="80" w:type="dxa"/>
            </w:tcMar>
          </w:tcPr>
          <w:p w14:paraId="747050B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铰接</w:t>
            </w:r>
          </w:p>
        </w:tc>
        <w:tc>
          <w:tcPr>
            <w:tcW w:w="2835" w:type="dxa"/>
            <w:tcMar>
              <w:top w:w="70" w:type="dxa"/>
              <w:left w:w="80" w:type="dxa"/>
              <w:bottom w:w="70" w:type="dxa"/>
              <w:right w:w="80" w:type="dxa"/>
            </w:tcMar>
          </w:tcPr>
          <w:p w14:paraId="01C0263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共同结点处平动仍协调</w:t>
            </w:r>
          </w:p>
        </w:tc>
        <w:tc>
          <w:tcPr>
            <w:tcW w:w="2835" w:type="dxa"/>
            <w:tcMar>
              <w:top w:w="70" w:type="dxa"/>
              <w:left w:w="80" w:type="dxa"/>
              <w:bottom w:w="70" w:type="dxa"/>
              <w:right w:w="80" w:type="dxa"/>
            </w:tcMar>
          </w:tcPr>
          <w:p w14:paraId="22DB5A2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该杆端转角可独立</w:t>
            </w:r>
          </w:p>
        </w:tc>
        <w:tc>
          <w:tcPr>
            <w:tcW w:w="2268" w:type="dxa"/>
            <w:tcMar>
              <w:top w:w="70" w:type="dxa"/>
              <w:left w:w="80" w:type="dxa"/>
              <w:bottom w:w="70" w:type="dxa"/>
              <w:right w:w="80" w:type="dxa"/>
            </w:tcMar>
          </w:tcPr>
          <w:p w14:paraId="004E28D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铰端弯矩为 0</w:t>
            </w:r>
          </w:p>
        </w:tc>
      </w:tr>
    </w:tbl>
    <w:p w14:paraId="13F04A6A">
      <w:pPr>
        <w:spacing w:after="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866"/>
      </w:tblGrid>
      <w:tr w14:paraId="22D01CF2">
        <w:tblPrEx>
          <w:tblCellMar>
            <w:top w:w="0" w:type="dxa"/>
            <w:left w:w="108" w:type="dxa"/>
            <w:bottom w:w="0" w:type="dxa"/>
            <w:right w:w="108" w:type="dxa"/>
          </w:tblCellMar>
        </w:tblPrEx>
        <w:trPr>
          <w:jc w:val="center"/>
        </w:trPr>
        <w:tc>
          <w:tcPr>
            <w:tcW w:w="9866" w:type="dxa"/>
            <w:tcBorders>
              <w:top w:val="single" w:color="E7C78D" w:sz="10" w:space="0"/>
              <w:left w:val="single" w:color="E7C78D" w:sz="10" w:space="0"/>
              <w:bottom w:val="single" w:color="E7C78D" w:sz="10" w:space="0"/>
              <w:right w:val="single" w:color="E7C78D" w:sz="10" w:space="0"/>
            </w:tcBorders>
            <w:shd w:val="clear" w:color="auto" w:fill="FDF4E7"/>
            <w:tcMar>
              <w:top w:w="110" w:type="dxa"/>
              <w:left w:w="130" w:type="dxa"/>
              <w:bottom w:w="110" w:type="dxa"/>
              <w:right w:w="130" w:type="dxa"/>
            </w:tcMar>
          </w:tcPr>
          <w:p w14:paraId="63857F07">
            <w:pPr>
              <w:pStyle w:val="168"/>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rPr>
              <w:t>铰接处理的本质</w:t>
            </w:r>
            <w:r>
              <w:rPr>
                <w:rFonts w:hint="eastAsia" w:ascii="方正楷体_GB2312" w:hAnsi="方正楷体_GB2312" w:eastAsia="方正楷体_GB2312" w:cs="方正楷体_GB2312"/>
                <w:b/>
                <w:color w:val="1F4E79"/>
              </w:rPr>
              <w:br w:type="textWrapping"/>
            </w:r>
            <w:r>
              <w:rPr>
                <w:rFonts w:hint="eastAsia" w:ascii="方正楷体_GB2312" w:hAnsi="方正楷体_GB2312" w:eastAsia="方正楷体_GB2312" w:cs="方正楷体_GB2312"/>
              </w:rPr>
              <w:t>铰接释放的是杆端弯矩传递能力，而不是把结点转角强行设为零。有限元中通常通过释放杆端转角自由度或</w:t>
            </w:r>
            <w:r>
              <w:rPr>
                <w:rFonts w:hint="eastAsia" w:ascii="方正楷体_GB2312" w:hAnsi="方正楷体_GB2312" w:eastAsia="方正楷体_GB2312" w:cs="方正楷体_GB2312"/>
                <w:b/>
                <w:bCs/>
              </w:rPr>
              <w:t>采用单元凝聚法</w:t>
            </w:r>
            <w:r>
              <w:rPr>
                <w:rFonts w:hint="eastAsia" w:ascii="方正楷体_GB2312" w:hAnsi="方正楷体_GB2312" w:eastAsia="方正楷体_GB2312" w:cs="方正楷体_GB2312"/>
              </w:rPr>
              <w:t>实现。</w:t>
            </w:r>
          </w:p>
        </w:tc>
      </w:tr>
    </w:tbl>
    <w:p w14:paraId="129AF9A5">
      <w:pPr>
        <w:spacing w:after="0"/>
        <w:rPr>
          <w:rFonts w:hint="eastAsia" w:ascii="方正楷体_GB2312" w:hAnsi="方正楷体_GB2312" w:eastAsia="方正楷体_GB2312" w:cs="方正楷体_GB2312"/>
        </w:rPr>
      </w:pPr>
    </w:p>
    <w:p w14:paraId="1BD1B061">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7.8.7 单元凝聚法处理铰接点</w:t>
      </w:r>
    </w:p>
    <w:p w14:paraId="4FB3459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当某个杆端为铰接时，可以把该杆端转角看作单元内部自由度，不让它作为整体公共自由度参与组装。然后利用单元内部平衡关系将该自由度消去，这就是单元凝聚法。</w:t>
      </w:r>
    </w:p>
    <w:p w14:paraId="45DA47C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设单元自由度被划分为两类：</w:t>
      </w:r>
    </w:p>
    <w:p w14:paraId="0E548F7A">
      <w:pPr>
        <w:pStyle w:val="16"/>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保留自由度</w:t>
      </w:r>
      <m:oMath>
        <m:sSub>
          <m:sSubPr>
            <m:ctrlPr>
              <w:rPr>
                <w:rFonts w:hint="default" w:ascii="Cambria Math" w:hAnsi="Cambria Math" w:eastAsia="方正楷体_GB2312"/>
                <w:sz w:val="21"/>
              </w:rPr>
            </m:ctrlPr>
          </m:sSubPr>
          <m:e>
            <m:r>
              <m:rPr>
                <m:sty m:val="b"/>
              </m:rPr>
              <w:rPr>
                <w:rFonts w:hint="default" w:ascii="Cambria Math" w:hAnsi="Cambria Math" w:eastAsia="方正楷体_GB2312"/>
                <w:sz w:val="21"/>
              </w:rPr>
              <m:t>d</m:t>
            </m:r>
            <m:ctrlPr>
              <w:rPr>
                <w:rFonts w:ascii="Cambria Math" w:hAnsi="Cambria Math" w:eastAsia="方正楷体_GB2312"/>
                <w:sz w:val="21"/>
              </w:rPr>
            </m:ctrlPr>
          </m:e>
          <m:sub>
            <m:r>
              <m:rPr/>
              <w:rPr>
                <w:rFonts w:hint="default" w:ascii="Cambria Math" w:hAnsi="Cambria Math" w:eastAsia="方正楷体_GB2312"/>
                <w:sz w:val="21"/>
              </w:rPr>
              <m:t>a</m:t>
            </m:r>
            <m:ctrlPr>
              <w:rPr>
                <w:rFonts w:ascii="Cambria Math" w:hAnsi="Cambria Math" w:eastAsia="方正楷体_GB2312"/>
                <w:sz w:val="21"/>
              </w:rPr>
            </m:ctrlPr>
          </m:sub>
        </m:sSub>
      </m:oMath>
      <w:r>
        <w:rPr>
          <w:rFonts w:hint="eastAsia" w:ascii="方正楷体_GB2312" w:hAnsi="方正楷体_GB2312" w:eastAsia="方正楷体_GB2312" w:cs="方正楷体_GB2312"/>
        </w:rPr>
        <w:t>：需要参与整体组装的自由度。</w:t>
      </w:r>
    </w:p>
    <w:p w14:paraId="71A96DE2">
      <w:pPr>
        <w:pStyle w:val="16"/>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凝聚自由度</w:t>
      </w:r>
      <m:oMath>
        <m:sSub>
          <m:sSubPr>
            <m:ctrlPr>
              <w:rPr>
                <w:rFonts w:hint="default" w:ascii="Cambria Math" w:hAnsi="Cambria Math" w:eastAsia="方正楷体_GB2312"/>
                <w:sz w:val="21"/>
              </w:rPr>
            </m:ctrlPr>
          </m:sSubPr>
          <m:e>
            <m:r>
              <m:rPr>
                <m:sty m:val="b"/>
              </m:rPr>
              <w:rPr>
                <w:rFonts w:hint="default" w:ascii="Cambria Math" w:hAnsi="Cambria Math" w:eastAsia="方正楷体_GB2312"/>
                <w:sz w:val="21"/>
              </w:rPr>
              <m:t>d</m:t>
            </m:r>
            <m:ctrlPr>
              <w:rPr>
                <w:rFonts w:ascii="Cambria Math" w:hAnsi="Cambria Math" w:eastAsia="方正楷体_GB2312"/>
                <w:sz w:val="21"/>
              </w:rPr>
            </m:ctrlPr>
          </m:e>
          <m:sub>
            <m:r>
              <m:rPr/>
              <w:rPr>
                <w:rFonts w:hint="default" w:ascii="Cambria Math" w:hAnsi="Cambria Math" w:eastAsia="方正楷体_GB2312"/>
                <w:sz w:val="21"/>
              </w:rPr>
              <m:t>b</m:t>
            </m:r>
            <m:ctrlPr>
              <w:rPr>
                <w:rFonts w:ascii="Cambria Math" w:hAnsi="Cambria Math" w:eastAsia="方正楷体_GB2312"/>
                <w:sz w:val="21"/>
              </w:rPr>
            </m:ctrlPr>
          </m:sub>
        </m:sSub>
      </m:oMath>
      <w:r>
        <w:rPr>
          <w:rFonts w:hint="eastAsia" w:ascii="方正楷体_GB2312" w:hAnsi="方正楷体_GB2312" w:eastAsia="方正楷体_GB2312" w:cs="方正楷体_GB2312"/>
        </w:rPr>
        <w:t>：不参与整体组装的单元内部自由度，例如铰端转角。</w:t>
      </w:r>
    </w:p>
    <w:p w14:paraId="117F306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单元方程可按自由度分块写成</w:t>
      </w:r>
    </w:p>
    <w:tbl>
      <w:tblPr>
        <w:tblStyle w:val="33"/>
        <w:tblW w:w="0" w:type="auto"/>
        <w:jc w:val="center"/>
        <w:tblLayout w:type="autofit"/>
        <w:tblCellMar>
          <w:top w:w="0" w:type="dxa"/>
          <w:left w:w="108" w:type="dxa"/>
          <w:bottom w:w="0" w:type="dxa"/>
          <w:right w:w="108" w:type="dxa"/>
        </w:tblCellMar>
      </w:tblPr>
      <w:tblGrid>
        <w:gridCol w:w="9866"/>
      </w:tblGrid>
      <w:tr w14:paraId="49097845">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5EA718D7">
            <w:pPr>
              <w:pStyle w:val="169"/>
              <w:rPr>
                <w:rFonts w:hint="eastAsia" w:ascii="方正楷体_GB2312" w:hAnsi="方正楷体_GB2312" w:eastAsia="方正楷体_GB2312" w:cs="方正楷体_GB2312"/>
              </w:rPr>
            </w:pPr>
            <m:oMathPara>
              <m:oMath>
                <m:d>
                  <m:dPr>
                    <m:begChr m:val="["/>
                    <m:endChr m:val="]"/>
                    <m:ctrlPr>
                      <w:rPr>
                        <w:rFonts w:hint="default" w:ascii="Cambria Math" w:hAnsi="Cambria Math" w:eastAsia="方正楷体_GB2312"/>
                        <w:sz w:val="17"/>
                      </w:rPr>
                    </m:ctrlPr>
                  </m:dPr>
                  <m:e>
                    <m:m>
                      <m:mPr>
                        <m:mcs>
                          <m:mc>
                            <m:mcPr>
                              <m:count m:val="2"/>
                              <m:mcJc m:val="center"/>
                            </m:mcPr>
                          </m:mc>
                        </m:mcs>
                        <m:ctrlPr>
                          <w:rPr>
                            <w:rFonts w:hint="default" w:ascii="Cambria Math" w:hAnsi="Cambria Math" w:eastAsia="方正楷体_GB2312"/>
                            <w:sz w:val="17"/>
                          </w:rPr>
                        </m:ctrlPr>
                      </m:mPr>
                      <m:mr>
                        <m:e>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aa</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ab</m:t>
                              </m:r>
                              <m:ctrlPr>
                                <w:rPr>
                                  <w:rFonts w:ascii="Cambria Math" w:hAnsi="Cambria Math" w:eastAsia="方正楷体_GB2312"/>
                                  <w:sz w:val="17"/>
                                </w:rPr>
                              </m:ctrlPr>
                            </m:sub>
                          </m:sSub>
                          <m:ctrlPr>
                            <w:rPr>
                              <w:rFonts w:hint="default" w:ascii="Cambria Math" w:hAnsi="Cambria Math" w:eastAsia="方正楷体_GB2312"/>
                              <w:sz w:val="17"/>
                            </w:rPr>
                          </m:ctrlPr>
                        </m:e>
                      </m:mr>
                      <m:mr>
                        <m:e>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ba</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bb</m:t>
                              </m:r>
                              <m:ctrlPr>
                                <w:rPr>
                                  <w:rFonts w:ascii="Cambria Math" w:hAnsi="Cambria Math" w:eastAsia="方正楷体_GB2312"/>
                                  <w:sz w:val="17"/>
                                </w:rPr>
                              </m:ctrlPr>
                            </m:sub>
                          </m:sSub>
                          <m:ctrlPr>
                            <w:rPr>
                              <w:rFonts w:hint="default" w:ascii="Cambria Math" w:hAnsi="Cambria Math" w:eastAsia="方正楷体_GB2312"/>
                              <w:sz w:val="17"/>
                            </w:rPr>
                          </m:ctrlPr>
                        </m:e>
                      </m:mr>
                    </m:m>
                    <m:ctrlPr>
                      <w:rPr>
                        <w:rFonts w:hint="default" w:ascii="Cambria Math" w:hAnsi="Cambria Math" w:eastAsia="方正楷体_GB2312"/>
                        <w:sz w:val="17"/>
                      </w:rPr>
                    </m:ctrlPr>
                  </m:e>
                </m:d>
                <m:d>
                  <m:dPr>
                    <m:begChr m:val="["/>
                    <m:endChr m:val="]"/>
                    <m:ctrlPr>
                      <w:rPr>
                        <w:rFonts w:hint="default" w:ascii="Cambria Math" w:hAnsi="Cambria Math" w:eastAsia="方正楷体_GB2312"/>
                        <w:sz w:val="17"/>
                      </w:rPr>
                    </m:ctrlPr>
                  </m:dPr>
                  <m:e>
                    <m:m>
                      <m:mPr>
                        <m:mcs>
                          <m:mc>
                            <m:mcPr>
                              <m:count m:val="1"/>
                              <m:mcJc m:val="center"/>
                            </m:mcPr>
                          </m:mc>
                        </m:mcs>
                        <m:ctrlPr>
                          <w:rPr>
                            <w:rFonts w:hint="default" w:ascii="Cambria Math" w:hAnsi="Cambria Math" w:eastAsia="方正楷体_GB2312"/>
                            <w:sz w:val="17"/>
                          </w:rPr>
                        </m:ctrlPr>
                      </m:mPr>
                      <m:mr>
                        <m:e>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d</m:t>
                              </m:r>
                              <m:ctrlPr>
                                <w:rPr>
                                  <w:rFonts w:ascii="Cambria Math" w:hAnsi="Cambria Math" w:eastAsia="方正楷体_GB2312"/>
                                  <w:sz w:val="17"/>
                                </w:rPr>
                              </m:ctrlPr>
                            </m:e>
                            <m:sub>
                              <m:r>
                                <m:rPr/>
                                <w:rPr>
                                  <w:rFonts w:hint="default" w:ascii="Cambria Math" w:hAnsi="Cambria Math" w:eastAsia="方正楷体_GB2312"/>
                                  <w:sz w:val="17"/>
                                </w:rPr>
                                <m:t>a</m:t>
                              </m:r>
                              <m:ctrlPr>
                                <w:rPr>
                                  <w:rFonts w:ascii="Cambria Math" w:hAnsi="Cambria Math" w:eastAsia="方正楷体_GB2312"/>
                                  <w:sz w:val="17"/>
                                </w:rPr>
                              </m:ctrlPr>
                            </m:sub>
                          </m:sSub>
                          <m:ctrlPr>
                            <w:rPr>
                              <w:rFonts w:hint="default" w:ascii="Cambria Math" w:hAnsi="Cambria Math" w:eastAsia="方正楷体_GB2312"/>
                              <w:sz w:val="17"/>
                            </w:rPr>
                          </m:ctrlPr>
                        </m:e>
                      </m:mr>
                      <m:mr>
                        <m:e>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d</m:t>
                              </m:r>
                              <m:ctrlPr>
                                <w:rPr>
                                  <w:rFonts w:ascii="Cambria Math" w:hAnsi="Cambria Math" w:eastAsia="方正楷体_GB2312"/>
                                  <w:sz w:val="17"/>
                                </w:rPr>
                              </m:ctrlPr>
                            </m:e>
                            <m:sub>
                              <m:r>
                                <m:rPr/>
                                <w:rPr>
                                  <w:rFonts w:hint="default" w:ascii="Cambria Math" w:hAnsi="Cambria Math" w:eastAsia="方正楷体_GB2312"/>
                                  <w:sz w:val="17"/>
                                </w:rPr>
                                <m:t>b</m:t>
                              </m:r>
                              <m:ctrlPr>
                                <w:rPr>
                                  <w:rFonts w:ascii="Cambria Math" w:hAnsi="Cambria Math" w:eastAsia="方正楷体_GB2312"/>
                                  <w:sz w:val="17"/>
                                </w:rPr>
                              </m:ctrlPr>
                            </m:sub>
                          </m:sSub>
                          <m:ctrlPr>
                            <w:rPr>
                              <w:rFonts w:hint="default" w:ascii="Cambria Math" w:hAnsi="Cambria Math" w:eastAsia="方正楷体_GB2312"/>
                              <w:sz w:val="17"/>
                            </w:rPr>
                          </m:ctrlPr>
                        </m:e>
                      </m:mr>
                    </m:m>
                    <m:ctrlPr>
                      <w:rPr>
                        <w:rFonts w:hint="default" w:ascii="Cambria Math" w:hAnsi="Cambria Math" w:eastAsia="方正楷体_GB2312"/>
                        <w:sz w:val="17"/>
                      </w:rPr>
                    </m:ctrlPr>
                  </m:e>
                </m:d>
                <m:r>
                  <m:rPr/>
                  <w:rPr>
                    <w:rFonts w:hint="default" w:ascii="Cambria Math" w:hAnsi="Cambria Math" w:eastAsia="方正楷体_GB2312"/>
                    <w:sz w:val="17"/>
                  </w:rPr>
                  <m:t>=</m:t>
                </m:r>
                <m:d>
                  <m:dPr>
                    <m:begChr m:val="["/>
                    <m:endChr m:val="]"/>
                    <m:ctrlPr>
                      <w:rPr>
                        <w:rFonts w:hint="default" w:ascii="Cambria Math" w:hAnsi="Cambria Math" w:eastAsia="方正楷体_GB2312"/>
                        <w:sz w:val="17"/>
                      </w:rPr>
                    </m:ctrlPr>
                  </m:dPr>
                  <m:e>
                    <m:m>
                      <m:mPr>
                        <m:mcs>
                          <m:mc>
                            <m:mcPr>
                              <m:count m:val="1"/>
                              <m:mcJc m:val="center"/>
                            </m:mcPr>
                          </m:mc>
                        </m:mcs>
                        <m:ctrlPr>
                          <w:rPr>
                            <w:rFonts w:hint="default" w:ascii="Cambria Math" w:hAnsi="Cambria Math" w:eastAsia="方正楷体_GB2312"/>
                            <w:sz w:val="17"/>
                          </w:rPr>
                        </m:ctrlPr>
                      </m:mPr>
                      <m:mr>
                        <m:e>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a</m:t>
                              </m:r>
                              <m:ctrlPr>
                                <w:rPr>
                                  <w:rFonts w:ascii="Cambria Math" w:hAnsi="Cambria Math" w:eastAsia="方正楷体_GB2312"/>
                                  <w:sz w:val="17"/>
                                </w:rPr>
                              </m:ctrlPr>
                            </m:sub>
                          </m:sSub>
                          <m:ctrlPr>
                            <w:rPr>
                              <w:rFonts w:hint="default" w:ascii="Cambria Math" w:hAnsi="Cambria Math" w:eastAsia="方正楷体_GB2312"/>
                              <w:sz w:val="17"/>
                            </w:rPr>
                          </m:ctrlPr>
                        </m:e>
                      </m:mr>
                      <m:mr>
                        <m:e>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b</m:t>
                              </m:r>
                              <m:ctrlPr>
                                <w:rPr>
                                  <w:rFonts w:ascii="Cambria Math" w:hAnsi="Cambria Math" w:eastAsia="方正楷体_GB2312"/>
                                  <w:sz w:val="17"/>
                                </w:rPr>
                              </m:ctrlPr>
                            </m:sub>
                          </m:sSub>
                          <m:ctrlPr>
                            <w:rPr>
                              <w:rFonts w:hint="default" w:ascii="Cambria Math" w:hAnsi="Cambria Math" w:eastAsia="方正楷体_GB2312"/>
                              <w:sz w:val="17"/>
                            </w:rPr>
                          </m:ctrlPr>
                        </m:e>
                      </m:mr>
                    </m:m>
                    <m:ctrlPr>
                      <w:rPr>
                        <w:rFonts w:hint="default" w:ascii="Cambria Math" w:hAnsi="Cambria Math" w:eastAsia="方正楷体_GB2312"/>
                        <w:sz w:val="17"/>
                      </w:rPr>
                    </m:ctrlPr>
                  </m:e>
                </m:d>
              </m:oMath>
            </m:oMathPara>
          </w:p>
        </w:tc>
      </w:tr>
    </w:tbl>
    <w:p w14:paraId="735C45EE">
      <w:pPr>
        <w:spacing w:after="0"/>
        <w:rPr>
          <w:rFonts w:hint="eastAsia" w:ascii="方正楷体_GB2312" w:hAnsi="方正楷体_GB2312" w:eastAsia="方正楷体_GB2312" w:cs="方正楷体_GB2312"/>
        </w:rPr>
      </w:pPr>
    </w:p>
    <w:p w14:paraId="7CCE543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由第二行可解出被凝聚自由度</w:t>
      </w:r>
    </w:p>
    <w:tbl>
      <w:tblPr>
        <w:tblStyle w:val="33"/>
        <w:tblW w:w="0" w:type="auto"/>
        <w:jc w:val="center"/>
        <w:tblLayout w:type="autofit"/>
        <w:tblCellMar>
          <w:top w:w="0" w:type="dxa"/>
          <w:left w:w="108" w:type="dxa"/>
          <w:bottom w:w="0" w:type="dxa"/>
          <w:right w:w="108" w:type="dxa"/>
        </w:tblCellMar>
      </w:tblPr>
      <w:tblGrid>
        <w:gridCol w:w="9866"/>
      </w:tblGrid>
      <w:tr w14:paraId="09E0DE96">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757D3E6E">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d</m:t>
                    </m:r>
                    <m:ctrlPr>
                      <w:rPr>
                        <w:rFonts w:ascii="Cambria Math" w:hAnsi="Cambria Math" w:eastAsia="方正楷体_GB2312"/>
                        <w:sz w:val="17"/>
                      </w:rPr>
                    </m:ctrlPr>
                  </m:e>
                  <m:sub>
                    <m:r>
                      <m:rPr/>
                      <w:rPr>
                        <w:rFonts w:hint="default" w:ascii="Cambria Math" w:hAnsi="Cambria Math" w:eastAsia="方正楷体_GB2312"/>
                        <w:sz w:val="17"/>
                      </w:rPr>
                      <m:t>b</m:t>
                    </m:r>
                    <m:ctrlPr>
                      <w:rPr>
                        <w:rFonts w:ascii="Cambria Math" w:hAnsi="Cambria Math" w:eastAsia="方正楷体_GB2312"/>
                        <w:sz w:val="17"/>
                      </w:rPr>
                    </m:ctrlPr>
                  </m:sub>
                </m:sSub>
                <m:r>
                  <m:rPr/>
                  <w:rPr>
                    <w:rFonts w:hint="default" w:ascii="Cambria Math" w:hAnsi="Cambria Math" w:eastAsia="方正楷体_GB2312"/>
                    <w:sz w:val="17"/>
                  </w:rPr>
                  <m:t>=</m:t>
                </m:r>
                <m:sSubSup>
                  <m:sSubSupPr>
                    <m:ctrlPr>
                      <w:rPr>
                        <w:rFonts w:hint="default" w:ascii="Cambria Math" w:hAnsi="Cambria Math" w:eastAsia="方正楷体_GB2312"/>
                        <w:sz w:val="17"/>
                      </w:rPr>
                    </m:ctrlPr>
                  </m:sSubSup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bb</m:t>
                    </m:r>
                    <m:ctrlPr>
                      <w:rPr>
                        <w:rFonts w:ascii="Cambria Math" w:hAnsi="Cambria Math" w:eastAsia="方正楷体_GB2312"/>
                        <w:sz w:val="17"/>
                      </w:rPr>
                    </m:ctrlPr>
                  </m:sub>
                  <m:sup>
                    <m:r>
                      <m:rPr/>
                      <w:rPr>
                        <w:rFonts w:hint="default" w:ascii="Cambria Math" w:hAnsi="Cambria Math" w:eastAsia="方正楷体_GB2312"/>
                        <w:sz w:val="17"/>
                      </w:rPr>
                      <m:t>−1</m:t>
                    </m:r>
                    <m:ctrlPr>
                      <w:rPr>
                        <w:rFonts w:ascii="Cambria Math" w:hAnsi="Cambria Math" w:eastAsia="方正楷体_GB2312"/>
                        <w:sz w:val="17"/>
                      </w:rPr>
                    </m:ctrlPr>
                  </m:sup>
                </m:sSubSup>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b</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ba</m:t>
                    </m:r>
                    <m:ctrlPr>
                      <w:rPr>
                        <w:rFonts w:ascii="Cambria Math" w:hAnsi="Cambria Math" w:eastAsia="方正楷体_GB2312"/>
                        <w:sz w:val="17"/>
                      </w:rPr>
                    </m:ctrlPr>
                  </m:sub>
                </m:sSub>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d</m:t>
                    </m:r>
                    <m:ctrlPr>
                      <w:rPr>
                        <w:rFonts w:ascii="Cambria Math" w:hAnsi="Cambria Math" w:eastAsia="方正楷体_GB2312"/>
                        <w:sz w:val="17"/>
                      </w:rPr>
                    </m:ctrlPr>
                  </m:e>
                  <m:sub>
                    <m:r>
                      <m:rPr/>
                      <w:rPr>
                        <w:rFonts w:hint="default" w:ascii="Cambria Math" w:hAnsi="Cambria Math" w:eastAsia="方正楷体_GB2312"/>
                        <w:sz w:val="17"/>
                      </w:rPr>
                      <m:t>a</m:t>
                    </m:r>
                    <m:ctrlPr>
                      <w:rPr>
                        <w:rFonts w:ascii="Cambria Math" w:hAnsi="Cambria Math" w:eastAsia="方正楷体_GB2312"/>
                        <w:sz w:val="17"/>
                      </w:rPr>
                    </m:ctrlPr>
                  </m:sub>
                </m:sSub>
                <m:r>
                  <m:rPr/>
                  <w:rPr>
                    <w:rFonts w:hint="default" w:ascii="Cambria Math" w:hAnsi="Cambria Math" w:eastAsia="方正楷体_GB2312"/>
                    <w:sz w:val="17"/>
                  </w:rPr>
                  <m:t>)</m:t>
                </m:r>
              </m:oMath>
            </m:oMathPara>
          </w:p>
        </w:tc>
      </w:tr>
    </w:tbl>
    <w:p w14:paraId="16BF76BF">
      <w:pPr>
        <w:spacing w:after="0"/>
        <w:rPr>
          <w:rFonts w:hint="eastAsia" w:ascii="方正楷体_GB2312" w:hAnsi="方正楷体_GB2312" w:eastAsia="方正楷体_GB2312" w:cs="方正楷体_GB2312"/>
        </w:rPr>
      </w:pPr>
    </w:p>
    <w:p w14:paraId="54FA65A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代回第一行，得到只含保留自由度的凝聚后单元方程：</w:t>
      </w:r>
    </w:p>
    <w:tbl>
      <w:tblPr>
        <w:tblStyle w:val="33"/>
        <w:tblW w:w="0" w:type="auto"/>
        <w:jc w:val="center"/>
        <w:tblLayout w:type="autofit"/>
        <w:tblCellMar>
          <w:top w:w="0" w:type="dxa"/>
          <w:left w:w="108" w:type="dxa"/>
          <w:bottom w:w="0" w:type="dxa"/>
          <w:right w:w="108" w:type="dxa"/>
        </w:tblCellMar>
      </w:tblPr>
      <w:tblGrid>
        <w:gridCol w:w="9866"/>
      </w:tblGrid>
      <w:tr w14:paraId="1EF92B71">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6666EBF2">
            <w:pPr>
              <w:pStyle w:val="169"/>
              <w:rPr>
                <w:rFonts w:hint="eastAsia" w:ascii="方正楷体_GB2312" w:hAnsi="方正楷体_GB2312" w:eastAsia="方正楷体_GB2312" w:cs="方正楷体_GB2312"/>
              </w:rPr>
            </w:pPr>
            <m:oMathPara>
              <m:oMath>
                <m:bar>
                  <m:barPr>
                    <m:pos m:val="top"/>
                    <m:ctrlPr>
                      <w:rPr>
                        <w:rFonts w:ascii="Cambria Math" w:hAnsi="Cambria Math" w:eastAsia="方正楷体_GB2312"/>
                        <w:sz w:val="17"/>
                      </w:rPr>
                    </m:ctrlPr>
                  </m:barPr>
                  <m:e>
                    <m:r>
                      <m:rPr>
                        <m:sty m:val="b"/>
                      </m:rPr>
                      <w:rPr>
                        <w:rFonts w:hint="default" w:ascii="Cambria Math" w:hAnsi="Cambria Math" w:eastAsia="方正楷体_GB2312"/>
                        <w:sz w:val="17"/>
                      </w:rPr>
                      <m:t>K</m:t>
                    </m:r>
                    <m:ctrlPr>
                      <w:rPr>
                        <w:rFonts w:ascii="Cambria Math" w:hAnsi="Cambria Math" w:eastAsia="方正楷体_GB2312"/>
                        <w:sz w:val="17"/>
                      </w:rPr>
                    </m:ctrlPr>
                  </m:e>
                </m:bar>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aa</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ab</m:t>
                    </m:r>
                    <m:ctrlPr>
                      <w:rPr>
                        <w:rFonts w:ascii="Cambria Math" w:hAnsi="Cambria Math" w:eastAsia="方正楷体_GB2312"/>
                        <w:sz w:val="17"/>
                      </w:rPr>
                    </m:ctrlPr>
                  </m:sub>
                </m:sSub>
                <m:sSubSup>
                  <m:sSubSupPr>
                    <m:ctrlPr>
                      <w:rPr>
                        <w:rFonts w:hint="default" w:ascii="Cambria Math" w:hAnsi="Cambria Math" w:eastAsia="方正楷体_GB2312"/>
                        <w:sz w:val="17"/>
                      </w:rPr>
                    </m:ctrlPr>
                  </m:sSubSup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bb</m:t>
                    </m:r>
                    <m:ctrlPr>
                      <w:rPr>
                        <w:rFonts w:ascii="Cambria Math" w:hAnsi="Cambria Math" w:eastAsia="方正楷体_GB2312"/>
                        <w:sz w:val="17"/>
                      </w:rPr>
                    </m:ctrlPr>
                  </m:sub>
                  <m:sup>
                    <m:r>
                      <m:rPr/>
                      <w:rPr>
                        <w:rFonts w:hint="default" w:ascii="Cambria Math" w:hAnsi="Cambria Math" w:eastAsia="方正楷体_GB2312"/>
                        <w:sz w:val="17"/>
                      </w:rPr>
                      <m:t>−1</m:t>
                    </m:r>
                    <m:ctrlPr>
                      <w:rPr>
                        <w:rFonts w:ascii="Cambria Math" w:hAnsi="Cambria Math" w:eastAsia="方正楷体_GB2312"/>
                        <w:sz w:val="17"/>
                      </w:rPr>
                    </m:ctrlPr>
                  </m:sup>
                </m:sSubSup>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ba</m:t>
                    </m:r>
                    <m:ctrlPr>
                      <w:rPr>
                        <w:rFonts w:ascii="Cambria Math" w:hAnsi="Cambria Math" w:eastAsia="方正楷体_GB2312"/>
                        <w:sz w:val="17"/>
                      </w:rPr>
                    </m:ctrlPr>
                  </m:sub>
                </m:sSub>
              </m:oMath>
            </m:oMathPara>
            <w:r>
              <w:rPr>
                <w:rFonts w:hint="eastAsia" w:ascii="方正楷体_GB2312" w:hAnsi="方正楷体_GB2312" w:eastAsia="方正楷体_GB2312" w:cs="方正楷体_GB2312"/>
              </w:rPr>
              <w:br w:type="textWrapping"/>
            </w:r>
            <m:oMathPara>
              <m:oMath>
                <m:bar>
                  <m:barPr>
                    <m:pos m:val="top"/>
                    <m:ctrlPr>
                      <w:rPr>
                        <w:rFonts w:ascii="Cambria Math" w:hAnsi="Cambria Math" w:eastAsia="方正楷体_GB2312"/>
                        <w:sz w:val="17"/>
                      </w:rPr>
                    </m:ctrlPr>
                  </m:barPr>
                  <m:e>
                    <m:r>
                      <m:rPr>
                        <m:sty m:val="b"/>
                      </m:rPr>
                      <w:rPr>
                        <w:rFonts w:hint="default" w:ascii="Cambria Math" w:hAnsi="Cambria Math" w:eastAsia="方正楷体_GB2312"/>
                        <w:sz w:val="17"/>
                      </w:rPr>
                      <m:t>F</m:t>
                    </m:r>
                    <m:ctrlPr>
                      <w:rPr>
                        <w:rFonts w:ascii="Cambria Math" w:hAnsi="Cambria Math" w:eastAsia="方正楷体_GB2312"/>
                        <w:sz w:val="17"/>
                      </w:rPr>
                    </m:ctrlPr>
                  </m:e>
                </m:bar>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a</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ab</m:t>
                    </m:r>
                    <m:ctrlPr>
                      <w:rPr>
                        <w:rFonts w:ascii="Cambria Math" w:hAnsi="Cambria Math" w:eastAsia="方正楷体_GB2312"/>
                        <w:sz w:val="17"/>
                      </w:rPr>
                    </m:ctrlPr>
                  </m:sub>
                </m:sSub>
                <m:sSubSup>
                  <m:sSubSupPr>
                    <m:ctrlPr>
                      <w:rPr>
                        <w:rFonts w:hint="default" w:ascii="Cambria Math" w:hAnsi="Cambria Math" w:eastAsia="方正楷体_GB2312"/>
                        <w:sz w:val="17"/>
                      </w:rPr>
                    </m:ctrlPr>
                  </m:sSubSup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bb</m:t>
                    </m:r>
                    <m:ctrlPr>
                      <w:rPr>
                        <w:rFonts w:ascii="Cambria Math" w:hAnsi="Cambria Math" w:eastAsia="方正楷体_GB2312"/>
                        <w:sz w:val="17"/>
                      </w:rPr>
                    </m:ctrlPr>
                  </m:sub>
                  <m:sup>
                    <m:r>
                      <m:rPr/>
                      <w:rPr>
                        <w:rFonts w:hint="default" w:ascii="Cambria Math" w:hAnsi="Cambria Math" w:eastAsia="方正楷体_GB2312"/>
                        <w:sz w:val="17"/>
                      </w:rPr>
                      <m:t>−1</m:t>
                    </m:r>
                    <m:ctrlPr>
                      <w:rPr>
                        <w:rFonts w:ascii="Cambria Math" w:hAnsi="Cambria Math" w:eastAsia="方正楷体_GB2312"/>
                        <w:sz w:val="17"/>
                      </w:rPr>
                    </m:ctrlPr>
                  </m:sup>
                </m:sSubSup>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b</m:t>
                    </m:r>
                    <m:ctrlPr>
                      <w:rPr>
                        <w:rFonts w:ascii="Cambria Math" w:hAnsi="Cambria Math" w:eastAsia="方正楷体_GB2312"/>
                        <w:sz w:val="17"/>
                      </w:rPr>
                    </m:ctrlPr>
                  </m:sub>
                </m:sSub>
              </m:oMath>
            </m:oMathPara>
          </w:p>
        </w:tc>
      </w:tr>
    </w:tbl>
    <w:p w14:paraId="6E1CFA35">
      <w:pPr>
        <w:spacing w:after="0"/>
        <w:rPr>
          <w:rFonts w:hint="eastAsia" w:ascii="方正楷体_GB2312" w:hAnsi="方正楷体_GB2312" w:eastAsia="方正楷体_GB2312" w:cs="方正楷体_GB2312"/>
        </w:rPr>
      </w:pPr>
    </w:p>
    <w:p w14:paraId="1950F51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若铰端没有外加结点力矩，通常有</w:t>
      </w:r>
      <m:oMath>
        <m:sSub>
          <m:sSubPr>
            <m:ctrlPr>
              <w:rPr>
                <w:rFonts w:hint="default" w:ascii="Cambria Math" w:hAnsi="Cambria Math" w:eastAsia="方正楷体_GB2312"/>
                <w:sz w:val="21"/>
              </w:rPr>
            </m:ctrlPr>
          </m:sSubPr>
          <m:e>
            <m:r>
              <m:rPr>
                <m:sty m:val="b"/>
              </m:rPr>
              <w:rPr>
                <w:rFonts w:hint="default" w:ascii="Cambria Math" w:hAnsi="Cambria Math" w:eastAsia="方正楷体_GB2312"/>
                <w:sz w:val="21"/>
              </w:rPr>
              <m:t>F</m:t>
            </m:r>
            <m:ctrlPr>
              <w:rPr>
                <w:rFonts w:ascii="Cambria Math" w:hAnsi="Cambria Math" w:eastAsia="方正楷体_GB2312"/>
                <w:sz w:val="21"/>
              </w:rPr>
            </m:ctrlPr>
          </m:e>
          <m:sub>
            <m:r>
              <m:rPr/>
              <w:rPr>
                <w:rFonts w:hint="default" w:ascii="Cambria Math" w:hAnsi="Cambria Math" w:eastAsia="方正楷体_GB2312"/>
                <w:sz w:val="21"/>
              </w:rPr>
              <m:t>b</m:t>
            </m:r>
            <m:ctrlPr>
              <w:rPr>
                <w:rFonts w:ascii="Cambria Math" w:hAnsi="Cambria Math" w:eastAsia="方正楷体_GB2312"/>
                <w:sz w:val="21"/>
              </w:rPr>
            </m:ctrlPr>
          </m:sub>
        </m:sSub>
        <m:r>
          <m:rPr/>
          <w:rPr>
            <w:rFonts w:hint="default" w:ascii="Cambria Math" w:hAnsi="Cambria Math" w:eastAsia="方正楷体_GB2312"/>
            <w:sz w:val="21"/>
          </w:rPr>
          <m:t>=0</m:t>
        </m:r>
      </m:oMath>
      <w:r>
        <w:rPr>
          <w:rFonts w:hint="eastAsia" w:ascii="方正楷体_GB2312" w:hAnsi="方正楷体_GB2312" w:eastAsia="方正楷体_GB2312" w:cs="方正楷体_GB2312"/>
          <w:b w:val="0"/>
        </w:rPr>
        <w:t>，此时等效荷载项进一步简化。</w:t>
      </w:r>
    </w:p>
    <w:tbl>
      <w:tblPr>
        <w:tblStyle w:val="33"/>
        <w:tblW w:w="0" w:type="auto"/>
        <w:jc w:val="center"/>
        <w:tblLayout w:type="autofit"/>
        <w:tblCellMar>
          <w:top w:w="0" w:type="dxa"/>
          <w:left w:w="108" w:type="dxa"/>
          <w:bottom w:w="0" w:type="dxa"/>
          <w:right w:w="108" w:type="dxa"/>
        </w:tblCellMar>
      </w:tblPr>
      <w:tblGrid>
        <w:gridCol w:w="9866"/>
      </w:tblGrid>
      <w:tr w14:paraId="218DA248">
        <w:tblPrEx>
          <w:tblCellMar>
            <w:top w:w="0" w:type="dxa"/>
            <w:left w:w="108" w:type="dxa"/>
            <w:bottom w:w="0" w:type="dxa"/>
            <w:right w:w="108" w:type="dxa"/>
          </w:tblCellMar>
        </w:tblPrEx>
        <w:trPr>
          <w:jc w:val="center"/>
        </w:trPr>
        <w:tc>
          <w:tcPr>
            <w:tcW w:w="9866" w:type="dxa"/>
            <w:tcBorders>
              <w:top w:val="single" w:color="B7D7D8" w:sz="10" w:space="0"/>
              <w:left w:val="single" w:color="B7D7D8" w:sz="10" w:space="0"/>
              <w:bottom w:val="single" w:color="B7D7D8" w:sz="10" w:space="0"/>
              <w:right w:val="single" w:color="B7D7D8" w:sz="10" w:space="0"/>
            </w:tcBorders>
            <w:shd w:val="clear" w:color="auto" w:fill="EAF4F4"/>
            <w:tcMar>
              <w:top w:w="110" w:type="dxa"/>
              <w:left w:w="130" w:type="dxa"/>
              <w:bottom w:w="110" w:type="dxa"/>
              <w:right w:w="130" w:type="dxa"/>
            </w:tcMar>
          </w:tcPr>
          <w:p w14:paraId="76B4BF07">
            <w:pPr>
              <w:pStyle w:val="168"/>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rPr>
              <w:t>单元凝聚法的理解</w:t>
            </w:r>
            <w:r>
              <w:rPr>
                <w:rFonts w:hint="eastAsia" w:ascii="方正楷体_GB2312" w:hAnsi="方正楷体_GB2312" w:eastAsia="方正楷体_GB2312" w:cs="方正楷体_GB2312"/>
                <w:b/>
                <w:color w:val="1F4E79"/>
              </w:rPr>
              <w:br w:type="textWrapping"/>
            </w:r>
            <w:r>
              <w:rPr>
                <w:rFonts w:hint="eastAsia" w:ascii="方正楷体_GB2312" w:hAnsi="方正楷体_GB2312" w:eastAsia="方正楷体_GB2312" w:cs="方正楷体_GB2312"/>
              </w:rPr>
              <w:t>凝聚不是简单删除某一行某一列。它是先让</w:t>
            </w:r>
            <w:r>
              <w:rPr>
                <w:rFonts w:hint="eastAsia" w:ascii="方正楷体_GB2312" w:hAnsi="方正楷体_GB2312" w:eastAsia="方正楷体_GB2312" w:cs="方正楷体_GB2312"/>
                <w:b/>
                <w:bCs/>
              </w:rPr>
              <w:t>单元内部自由度满足单元平衡条件</w:t>
            </w:r>
            <w:r>
              <w:rPr>
                <w:rFonts w:hint="eastAsia" w:ascii="方正楷体_GB2312" w:hAnsi="方正楷体_GB2312" w:eastAsia="方正楷体_GB2312" w:cs="方正楷体_GB2312"/>
              </w:rPr>
              <w:t>，再把这个内部自由度对保留自由度的影响折算进新的刚度矩阵。这样</w:t>
            </w:r>
            <w:r>
              <w:rPr>
                <w:rFonts w:hint="eastAsia" w:ascii="方正楷体_GB2312" w:hAnsi="方正楷体_GB2312" w:eastAsia="方正楷体_GB2312" w:cs="方正楷体_GB2312"/>
                <w:b/>
                <w:bCs/>
              </w:rPr>
              <w:t>铰端弯矩为零</w:t>
            </w:r>
            <w:r>
              <w:rPr>
                <w:rFonts w:hint="eastAsia" w:ascii="方正楷体_GB2312" w:hAnsi="方正楷体_GB2312" w:eastAsia="方正楷体_GB2312" w:cs="方正楷体_GB2312"/>
              </w:rPr>
              <w:t>的条件可以</w:t>
            </w:r>
            <w:r>
              <w:rPr>
                <w:rFonts w:hint="eastAsia" w:ascii="方正楷体_GB2312" w:hAnsi="方正楷体_GB2312" w:eastAsia="方正楷体_GB2312" w:cs="方正楷体_GB2312"/>
                <w:b/>
                <w:bCs/>
              </w:rPr>
              <w:t>在单元层面</w:t>
            </w:r>
            <w:r>
              <w:rPr>
                <w:rFonts w:hint="eastAsia" w:ascii="方正楷体_GB2312" w:hAnsi="方正楷体_GB2312" w:eastAsia="方正楷体_GB2312" w:cs="方正楷体_GB2312"/>
              </w:rPr>
              <w:t>被自动满足。</w:t>
            </w:r>
          </w:p>
        </w:tc>
      </w:tr>
    </w:tbl>
    <w:p w14:paraId="2291B9C0">
      <w:pPr>
        <w:spacing w:after="0"/>
        <w:rPr>
          <w:rFonts w:hint="eastAsia" w:ascii="方正楷体_GB2312" w:hAnsi="方正楷体_GB2312" w:eastAsia="方正楷体_GB2312" w:cs="方正楷体_GB2312"/>
        </w:rPr>
      </w:pPr>
    </w:p>
    <w:p w14:paraId="2AFD1D55">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7.8.8 单元凝聚法小案例：一端刚接、一端铰接的框架单元</w:t>
      </w:r>
    </w:p>
    <w:p w14:paraId="0526C6F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考虑一根二维框架单元 i-j，局部坐标与整体坐标一致，i 端刚接，j 端铰接。原始局部自由度为</w:t>
      </w:r>
    </w:p>
    <w:tbl>
      <w:tblPr>
        <w:tblStyle w:val="33"/>
        <w:tblW w:w="0" w:type="auto"/>
        <w:jc w:val="center"/>
        <w:tblLayout w:type="autofit"/>
        <w:tblCellMar>
          <w:top w:w="0" w:type="dxa"/>
          <w:left w:w="108" w:type="dxa"/>
          <w:bottom w:w="0" w:type="dxa"/>
          <w:right w:w="108" w:type="dxa"/>
        </w:tblCellMar>
      </w:tblPr>
      <w:tblGrid>
        <w:gridCol w:w="9866"/>
      </w:tblGrid>
      <w:tr w14:paraId="697B9451">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109FD6C6">
            <w:pPr>
              <w:pStyle w:val="169"/>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7"/>
                  </w:rPr>
                  <m:t>d</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sSup>
                  <m:sSupPr>
                    <m:ctrlPr>
                      <w:rPr>
                        <w:rFonts w:hint="default" w:ascii="Cambria Math" w:hAnsi="Cambria Math" w:eastAsia="方正楷体_GB2312"/>
                        <w:sz w:val="17"/>
                      </w:rPr>
                    </m:ctrlPr>
                  </m:sSupPr>
                  <m:e>
                    <m:d>
                      <m:dPr>
                        <m:begChr m:val="["/>
                        <m:endChr m:val="]"/>
                        <m:ctrlPr>
                          <w:rPr>
                            <w:rFonts w:hint="default" w:ascii="Cambria Math" w:hAnsi="Cambria Math" w:eastAsia="方正楷体_GB2312"/>
                            <w:sz w:val="17"/>
                          </w:rPr>
                        </m:ctrlPr>
                      </m:dPr>
                      <m:e>
                        <m:m>
                          <m:mPr>
                            <m:mcs>
                              <m:mc>
                                <m:mcPr>
                                  <m:count m:val="6"/>
                                  <m:mcJc m:val="center"/>
                                </m:mcPr>
                              </m:mc>
                            </m:mcs>
                            <m:ctrlPr>
                              <w:rPr>
                                <w:rFonts w:hint="default" w:ascii="Cambria Math" w:hAnsi="Cambria Math" w:eastAsia="方正楷体_GB2312"/>
                                <w:sz w:val="17"/>
                              </w:rPr>
                            </m:ctrlPr>
                          </m:mPr>
                          <m:mr>
                            <m:e>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v</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θ</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v</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θ</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ctrlPr>
                                <w:rPr>
                                  <w:rFonts w:hint="default" w:ascii="Cambria Math" w:hAnsi="Cambria Math" w:eastAsia="方正楷体_GB2312"/>
                                  <w:sz w:val="17"/>
                                </w:rPr>
                              </m:ctrlPr>
                            </m:e>
                          </m:mr>
                        </m:m>
                        <m:ctrlPr>
                          <w:rPr>
                            <w:rFonts w:hint="default" w:ascii="Cambria Math" w:hAnsi="Cambria Math" w:eastAsia="方正楷体_GB2312"/>
                            <w:sz w:val="17"/>
                          </w:rPr>
                        </m:ctrlPr>
                      </m:e>
                    </m:d>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oMath>
            </m:oMathPara>
          </w:p>
        </w:tc>
      </w:tr>
    </w:tbl>
    <w:p w14:paraId="40C403E3">
      <w:pPr>
        <w:spacing w:after="0"/>
        <w:rPr>
          <w:rFonts w:hint="eastAsia" w:ascii="方正楷体_GB2312" w:hAnsi="方正楷体_GB2312" w:eastAsia="方正楷体_GB2312" w:cs="方正楷体_GB2312"/>
        </w:rPr>
      </w:pPr>
    </w:p>
    <w:p w14:paraId="3DD4D9A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由于 j 端为铰接，该端不传递弯矩，因此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θ</m:t>
            </m:r>
            <m:ctrlPr>
              <w:rPr>
                <w:rFonts w:ascii="Cambria Math" w:hAnsi="Cambria Math" w:eastAsia="方正楷体_GB2312"/>
                <w:sz w:val="21"/>
              </w:rPr>
            </m:ctrlPr>
          </m:e>
          <m:sub>
            <m:r>
              <m:rPr/>
              <w:rPr>
                <w:rFonts w:hint="default" w:ascii="Cambria Math" w:hAnsi="Cambria Math" w:eastAsia="方正楷体_GB2312"/>
                <w:sz w:val="21"/>
              </w:rPr>
              <m:t>j</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 xml:space="preserve"> 作为凝聚自由度，不参与整体组装。取</w:t>
      </w:r>
    </w:p>
    <w:tbl>
      <w:tblPr>
        <w:tblStyle w:val="33"/>
        <w:tblW w:w="0" w:type="auto"/>
        <w:jc w:val="center"/>
        <w:tblLayout w:type="autofit"/>
        <w:tblCellMar>
          <w:top w:w="0" w:type="dxa"/>
          <w:left w:w="108" w:type="dxa"/>
          <w:bottom w:w="0" w:type="dxa"/>
          <w:right w:w="108" w:type="dxa"/>
        </w:tblCellMar>
      </w:tblPr>
      <w:tblGrid>
        <w:gridCol w:w="9866"/>
      </w:tblGrid>
      <w:tr w14:paraId="0EBCA592">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6C2438DA">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d</m:t>
                    </m:r>
                    <m:ctrlPr>
                      <w:rPr>
                        <w:rFonts w:ascii="Cambria Math" w:hAnsi="Cambria Math" w:eastAsia="方正楷体_GB2312"/>
                        <w:sz w:val="17"/>
                      </w:rPr>
                    </m:ctrlPr>
                  </m:e>
                  <m:sub>
                    <m:r>
                      <m:rPr/>
                      <w:rPr>
                        <w:rFonts w:hint="default" w:ascii="Cambria Math" w:hAnsi="Cambria Math" w:eastAsia="方正楷体_GB2312"/>
                        <w:sz w:val="17"/>
                      </w:rPr>
                      <m:t>a</m:t>
                    </m:r>
                    <m:ctrlPr>
                      <w:rPr>
                        <w:rFonts w:ascii="Cambria Math" w:hAnsi="Cambria Math" w:eastAsia="方正楷体_GB2312"/>
                        <w:sz w:val="17"/>
                      </w:rPr>
                    </m:ctrlPr>
                  </m:sub>
                </m:sSub>
                <m:r>
                  <m:rPr/>
                  <w:rPr>
                    <w:rFonts w:hint="default" w:ascii="Cambria Math" w:hAnsi="Cambria Math" w:eastAsia="方正楷体_GB2312"/>
                    <w:sz w:val="17"/>
                  </w:rPr>
                  <m:t>=</m:t>
                </m:r>
                <m:sSup>
                  <m:sSupPr>
                    <m:ctrlPr>
                      <w:rPr>
                        <w:rFonts w:hint="default" w:ascii="Cambria Math" w:hAnsi="Cambria Math" w:eastAsia="方正楷体_GB2312"/>
                        <w:sz w:val="17"/>
                      </w:rPr>
                    </m:ctrlPr>
                  </m:sSupPr>
                  <m:e>
                    <m:d>
                      <m:dPr>
                        <m:begChr m:val="["/>
                        <m:endChr m:val="]"/>
                        <m:ctrlPr>
                          <w:rPr>
                            <w:rFonts w:hint="default" w:ascii="Cambria Math" w:hAnsi="Cambria Math" w:eastAsia="方正楷体_GB2312"/>
                            <w:sz w:val="17"/>
                          </w:rPr>
                        </m:ctrlPr>
                      </m:dPr>
                      <m:e>
                        <m:m>
                          <m:mPr>
                            <m:mcs>
                              <m:mc>
                                <m:mcPr>
                                  <m:count m:val="5"/>
                                  <m:mcJc m:val="center"/>
                                </m:mcPr>
                              </m:mc>
                            </m:mcs>
                            <m:ctrlPr>
                              <w:rPr>
                                <w:rFonts w:hint="default" w:ascii="Cambria Math" w:hAnsi="Cambria Math" w:eastAsia="方正楷体_GB2312"/>
                                <w:sz w:val="17"/>
                              </w:rPr>
                            </m:ctrlPr>
                          </m:mPr>
                          <m:mr>
                            <m:e>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v</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θ</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v</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ctrlPr>
                                <w:rPr>
                                  <w:rFonts w:hint="default" w:ascii="Cambria Math" w:hAnsi="Cambria Math" w:eastAsia="方正楷体_GB2312"/>
                                  <w:sz w:val="17"/>
                                </w:rPr>
                              </m:ctrlPr>
                            </m:e>
                          </m:mr>
                        </m:m>
                        <m:ctrlPr>
                          <w:rPr>
                            <w:rFonts w:hint="default" w:ascii="Cambria Math" w:hAnsi="Cambria Math" w:eastAsia="方正楷体_GB2312"/>
                            <w:sz w:val="17"/>
                          </w:rPr>
                        </m:ctrlPr>
                      </m:e>
                    </m:d>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r>
                  <m:rPr/>
                  <w:rPr>
                    <w:rFonts w:hint="default" w:ascii="Cambria Math" w:hAnsi="Cambria Math" w:eastAsia="方正楷体_GB2312"/>
                    <w:sz w:val="17"/>
                  </w:rPr>
                  <m:t>, </m:t>
                </m:r>
              </m:oMath>
            </m:oMathPara>
            <w:r>
              <w:rPr>
                <w:rFonts w:hint="eastAsia" w:ascii="方正楷体_GB2312" w:hAnsi="方正楷体_GB2312" w:eastAsia="方正楷体_GB2312" w:cs="方正楷体_GB2312"/>
              </w:rPr>
              <w:br w:type="textWrapping"/>
            </w:r>
            <m:oMathPara>
              <m:oMath>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d</m:t>
                    </m:r>
                    <m:ctrlPr>
                      <w:rPr>
                        <w:rFonts w:ascii="Cambria Math" w:hAnsi="Cambria Math" w:eastAsia="方正楷体_GB2312"/>
                        <w:sz w:val="17"/>
                      </w:rPr>
                    </m:ctrlPr>
                  </m:e>
                  <m:sub>
                    <m:r>
                      <m:rPr/>
                      <w:rPr>
                        <w:rFonts w:hint="default" w:ascii="Cambria Math" w:hAnsi="Cambria Math" w:eastAsia="方正楷体_GB2312"/>
                        <w:sz w:val="17"/>
                      </w:rPr>
                      <m:t>b</m:t>
                    </m:r>
                    <m:ctrlPr>
                      <w:rPr>
                        <w:rFonts w:ascii="Cambria Math" w:hAnsi="Cambria Math" w:eastAsia="方正楷体_GB2312"/>
                        <w:sz w:val="17"/>
                      </w:rPr>
                    </m:ctrlPr>
                  </m:sub>
                </m:sSub>
                <m:r>
                  <m:rPr/>
                  <w:rPr>
                    <w:rFonts w:hint="default" w:ascii="Cambria Math" w:hAnsi="Cambria Math" w:eastAsia="方正楷体_GB2312"/>
                    <w:sz w:val="17"/>
                  </w:rPr>
                  <m:t>=</m:t>
                </m:r>
                <m:d>
                  <m:dPr>
                    <m:begChr m:val="["/>
                    <m:endChr m:val="]"/>
                    <m:ctrlPr>
                      <w:rPr>
                        <w:rFonts w:hint="default" w:ascii="Cambria Math" w:hAnsi="Cambria Math" w:eastAsia="方正楷体_GB2312"/>
                        <w:sz w:val="17"/>
                      </w:rPr>
                    </m:ctrlPr>
                  </m:dPr>
                  <m:e>
                    <m:m>
                      <m:mPr>
                        <m:mcs>
                          <m:mc>
                            <m:mcPr>
                              <m:count m:val="1"/>
                              <m:mcJc m:val="center"/>
                            </m:mcPr>
                          </m:mc>
                        </m:mcs>
                        <m:ctrlPr>
                          <w:rPr>
                            <w:rFonts w:hint="default" w:ascii="Cambria Math" w:hAnsi="Cambria Math" w:eastAsia="方正楷体_GB2312"/>
                            <w:sz w:val="17"/>
                          </w:rPr>
                        </m:ctrlPr>
                      </m:mPr>
                      <m:mr>
                        <m:e>
                          <m:sSub>
                            <m:sSubPr>
                              <m:ctrlPr>
                                <w:rPr>
                                  <w:rFonts w:hint="default" w:ascii="Cambria Math" w:hAnsi="Cambria Math" w:eastAsia="方正楷体_GB2312"/>
                                  <w:sz w:val="17"/>
                                </w:rPr>
                              </m:ctrlPr>
                            </m:sSubPr>
                            <m:e>
                              <m:r>
                                <m:rPr/>
                                <w:rPr>
                                  <w:rFonts w:hint="default" w:ascii="Cambria Math" w:hAnsi="Cambria Math" w:eastAsia="方正楷体_GB2312"/>
                                  <w:sz w:val="17"/>
                                </w:rPr>
                                <m:t>θ</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ctrlPr>
                            <w:rPr>
                              <w:rFonts w:hint="default" w:ascii="Cambria Math" w:hAnsi="Cambria Math" w:eastAsia="方正楷体_GB2312"/>
                              <w:sz w:val="17"/>
                            </w:rPr>
                          </m:ctrlPr>
                        </m:e>
                      </m:mr>
                    </m:m>
                    <m:ctrlPr>
                      <w:rPr>
                        <w:rFonts w:hint="default" w:ascii="Cambria Math" w:hAnsi="Cambria Math" w:eastAsia="方正楷体_GB2312"/>
                        <w:sz w:val="17"/>
                      </w:rPr>
                    </m:ctrlPr>
                  </m:e>
                </m:d>
              </m:oMath>
            </m:oMathPara>
          </w:p>
        </w:tc>
      </w:tr>
    </w:tbl>
    <w:p w14:paraId="07FB4473">
      <w:pPr>
        <w:spacing w:after="0"/>
        <w:rPr>
          <w:rFonts w:hint="eastAsia" w:ascii="方正楷体_GB2312" w:hAnsi="方正楷体_GB2312" w:eastAsia="方正楷体_GB2312" w:cs="方正楷体_GB2312"/>
        </w:rPr>
      </w:pPr>
    </w:p>
    <w:p w14:paraId="5C8BB7C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从 6×6 局部框架刚度矩阵中取出与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θ</m:t>
            </m:r>
            <m:ctrlPr>
              <w:rPr>
                <w:rFonts w:ascii="Cambria Math" w:hAnsi="Cambria Math" w:eastAsia="方正楷体_GB2312"/>
                <w:sz w:val="21"/>
              </w:rPr>
            </m:ctrlPr>
          </m:e>
          <m:sub>
            <m:r>
              <m:rPr/>
              <w:rPr>
                <w:rFonts w:hint="default" w:ascii="Cambria Math" w:hAnsi="Cambria Math" w:eastAsia="方正楷体_GB2312"/>
                <w:sz w:val="21"/>
              </w:rPr>
              <m:t>j</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对应的分块。仍定义</w:t>
      </w:r>
    </w:p>
    <w:tbl>
      <w:tblPr>
        <w:tblStyle w:val="33"/>
        <w:tblW w:w="0" w:type="auto"/>
        <w:jc w:val="center"/>
        <w:tblLayout w:type="autofit"/>
        <w:tblCellMar>
          <w:top w:w="0" w:type="dxa"/>
          <w:left w:w="108" w:type="dxa"/>
          <w:bottom w:w="0" w:type="dxa"/>
          <w:right w:w="108" w:type="dxa"/>
        </w:tblCellMar>
      </w:tblPr>
      <w:tblGrid>
        <w:gridCol w:w="9866"/>
      </w:tblGrid>
      <w:tr w14:paraId="52DE007E">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2058BE08">
            <w:pPr>
              <w:pStyle w:val="169"/>
              <w:rPr>
                <w:rFonts w:hint="eastAsia" w:ascii="方正楷体_GB2312" w:hAnsi="方正楷体_GB2312" w:eastAsia="方正楷体_GB2312" w:cs="方正楷体_GB2312"/>
              </w:rPr>
            </w:pPr>
            <m:oMathPara>
              <m:oMath>
                <m:r>
                  <m:rPr/>
                  <w:rPr>
                    <w:rFonts w:hint="default" w:ascii="Cambria Math" w:hAnsi="Cambria Math" w:eastAsia="方正楷体_GB2312"/>
                    <w:sz w:val="17"/>
                  </w:rPr>
                  <m:t>a=</m:t>
                </m:r>
                <m:f>
                  <m:fPr>
                    <m:ctrlPr>
                      <w:rPr>
                        <w:rFonts w:hint="default" w:ascii="Cambria Math" w:hAnsi="Cambria Math" w:eastAsia="方正楷体_GB2312"/>
                        <w:sz w:val="17"/>
                      </w:rPr>
                    </m:ctrlPr>
                  </m:fPr>
                  <m:num>
                    <m:r>
                      <m:rPr/>
                      <w:rPr>
                        <w:rFonts w:hint="default" w:ascii="Cambria Math" w:hAnsi="Cambria Math" w:eastAsia="方正楷体_GB2312"/>
                        <w:sz w:val="17"/>
                      </w:rPr>
                      <m:t>EA</m:t>
                    </m:r>
                    <m:ctrlPr>
                      <w:rPr>
                        <w:rFonts w:ascii="Cambria Math" w:hAnsi="Cambria Math" w:eastAsia="方正楷体_GB2312"/>
                        <w:sz w:val="17"/>
                      </w:rPr>
                    </m:ctrlPr>
                  </m:num>
                  <m:den>
                    <m:r>
                      <m:rPr/>
                      <w:rPr>
                        <w:rFonts w:hint="default" w:ascii="Cambria Math" w:hAnsi="Cambria Math" w:eastAsia="方正楷体_GB2312"/>
                        <w:sz w:val="17"/>
                      </w:rPr>
                      <m:t>L</m:t>
                    </m:r>
                    <m:ctrlPr>
                      <w:rPr>
                        <w:rFonts w:ascii="Cambria Math" w:hAnsi="Cambria Math" w:eastAsia="方正楷体_GB2312"/>
                        <w:sz w:val="17"/>
                      </w:rPr>
                    </m:ctrlPr>
                  </m:den>
                </m:f>
                <m:r>
                  <m:rPr/>
                  <w:rPr>
                    <w:rFonts w:hint="default" w:ascii="Cambria Math" w:hAnsi="Cambria Math" w:eastAsia="方正楷体_GB2312"/>
                    <w:sz w:val="17"/>
                  </w:rPr>
                  <m:t>, b=</m:t>
                </m:r>
                <m:f>
                  <m:fPr>
                    <m:ctrlPr>
                      <w:rPr>
                        <w:rFonts w:hint="default" w:ascii="Cambria Math" w:hAnsi="Cambria Math" w:eastAsia="方正楷体_GB2312"/>
                        <w:sz w:val="17"/>
                      </w:rPr>
                    </m:ctrlPr>
                  </m:fPr>
                  <m:num>
                    <m:r>
                      <m:rPr/>
                      <w:rPr>
                        <w:rFonts w:hint="default" w:ascii="Cambria Math" w:hAnsi="Cambria Math" w:eastAsia="方正楷体_GB2312"/>
                        <w:sz w:val="17"/>
                      </w:rPr>
                      <m:t>12EI</m:t>
                    </m:r>
                    <m:ctrlPr>
                      <w:rPr>
                        <w:rFonts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, c=</m:t>
                </m:r>
                <m:f>
                  <m:fPr>
                    <m:ctrlPr>
                      <w:rPr>
                        <w:rFonts w:hint="default" w:ascii="Cambria Math" w:hAnsi="Cambria Math" w:eastAsia="方正楷体_GB2312"/>
                        <w:sz w:val="17"/>
                      </w:rPr>
                    </m:ctrlPr>
                  </m:fPr>
                  <m:num>
                    <m:r>
                      <m:rPr/>
                      <w:rPr>
                        <w:rFonts w:hint="default" w:ascii="Cambria Math" w:hAnsi="Cambria Math" w:eastAsia="方正楷体_GB2312"/>
                        <w:sz w:val="17"/>
                      </w:rPr>
                      <m:t>6EI</m:t>
                    </m:r>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, d=</m:t>
                </m:r>
                <m:f>
                  <m:fPr>
                    <m:ctrlPr>
                      <w:rPr>
                        <w:rFonts w:hint="default" w:ascii="Cambria Math" w:hAnsi="Cambria Math" w:eastAsia="方正楷体_GB2312"/>
                        <w:sz w:val="17"/>
                      </w:rPr>
                    </m:ctrlPr>
                  </m:fPr>
                  <m:num>
                    <m:r>
                      <m:rPr/>
                      <w:rPr>
                        <w:rFonts w:hint="default" w:ascii="Cambria Math" w:hAnsi="Cambria Math" w:eastAsia="方正楷体_GB2312"/>
                        <w:sz w:val="17"/>
                      </w:rPr>
                      <m:t>4EI</m:t>
                    </m:r>
                    <m:ctrlPr>
                      <w:rPr>
                        <w:rFonts w:hint="default" w:ascii="Cambria Math" w:hAnsi="Cambria Math" w:eastAsia="方正楷体_GB2312"/>
                        <w:sz w:val="17"/>
                      </w:rPr>
                    </m:ctrlPr>
                  </m:num>
                  <m:den>
                    <m:r>
                      <m:rPr/>
                      <w:rPr>
                        <w:rFonts w:hint="default" w:ascii="Cambria Math" w:hAnsi="Cambria Math" w:eastAsia="方正楷体_GB2312"/>
                        <w:sz w:val="17"/>
                      </w:rPr>
                      <m:t>L</m:t>
                    </m:r>
                    <m:ctrlPr>
                      <w:rPr>
                        <w:rFonts w:hint="default" w:ascii="Cambria Math" w:hAnsi="Cambria Math" w:eastAsia="方正楷体_GB2312"/>
                        <w:sz w:val="17"/>
                      </w:rPr>
                    </m:ctrlPr>
                  </m:den>
                </m:f>
                <m:r>
                  <m:rPr/>
                  <w:rPr>
                    <w:rFonts w:hint="default" w:ascii="Cambria Math" w:hAnsi="Cambria Math" w:eastAsia="方正楷体_GB2312"/>
                    <w:sz w:val="17"/>
                  </w:rPr>
                  <m:t>, e=</m:t>
                </m:r>
                <m:f>
                  <m:fPr>
                    <m:ctrlPr>
                      <w:rPr>
                        <w:rFonts w:hint="default" w:ascii="Cambria Math" w:hAnsi="Cambria Math" w:eastAsia="方正楷体_GB2312"/>
                        <w:sz w:val="17"/>
                      </w:rPr>
                    </m:ctrlPr>
                  </m:fPr>
                  <m:num>
                    <m:r>
                      <m:rPr/>
                      <w:rPr>
                        <w:rFonts w:hint="default" w:ascii="Cambria Math" w:hAnsi="Cambria Math" w:eastAsia="方正楷体_GB2312"/>
                        <w:sz w:val="17"/>
                      </w:rPr>
                      <m:t>2EI</m:t>
                    </m:r>
                    <m:ctrlPr>
                      <w:rPr>
                        <w:rFonts w:hint="default" w:ascii="Cambria Math" w:hAnsi="Cambria Math" w:eastAsia="方正楷体_GB2312"/>
                        <w:sz w:val="17"/>
                      </w:rPr>
                    </m:ctrlPr>
                  </m:num>
                  <m:den>
                    <m:r>
                      <m:rPr/>
                      <w:rPr>
                        <w:rFonts w:hint="default" w:ascii="Cambria Math" w:hAnsi="Cambria Math" w:eastAsia="方正楷体_GB2312"/>
                        <w:sz w:val="17"/>
                      </w:rPr>
                      <m:t>L</m:t>
                    </m:r>
                    <m:ctrlPr>
                      <w:rPr>
                        <w:rFonts w:hint="default" w:ascii="Cambria Math" w:hAnsi="Cambria Math" w:eastAsia="方正楷体_GB2312"/>
                        <w:sz w:val="17"/>
                      </w:rPr>
                    </m:ctrlPr>
                  </m:den>
                </m:f>
              </m:oMath>
            </m:oMathPara>
          </w:p>
        </w:tc>
      </w:tr>
    </w:tbl>
    <w:p w14:paraId="24366652">
      <w:pPr>
        <w:spacing w:after="0"/>
        <w:rPr>
          <w:rFonts w:hint="eastAsia" w:ascii="方正楷体_GB2312" w:hAnsi="方正楷体_GB2312" w:eastAsia="方正楷体_GB2312" w:cs="方正楷体_GB2312"/>
        </w:rPr>
      </w:pPr>
    </w:p>
    <w:p w14:paraId="760D5F0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由于凝聚自由度只有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θ</m:t>
            </m:r>
            <m:ctrlPr>
              <w:rPr>
                <w:rFonts w:ascii="Cambria Math" w:hAnsi="Cambria Math" w:eastAsia="方正楷体_GB2312"/>
                <w:sz w:val="21"/>
              </w:rPr>
            </m:ctrlPr>
          </m:e>
          <m:sub>
            <m:r>
              <m:rPr/>
              <w:rPr>
                <w:rFonts w:hint="default" w:ascii="Cambria Math" w:hAnsi="Cambria Math" w:eastAsia="方正楷体_GB2312"/>
                <w:sz w:val="21"/>
              </w:rPr>
              <m:t>j</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，一个标量分块为</w:t>
      </w:r>
    </w:p>
    <w:tbl>
      <w:tblPr>
        <w:tblStyle w:val="33"/>
        <w:tblW w:w="0" w:type="auto"/>
        <w:jc w:val="center"/>
        <w:tblLayout w:type="autofit"/>
        <w:tblCellMar>
          <w:top w:w="0" w:type="dxa"/>
          <w:left w:w="108" w:type="dxa"/>
          <w:bottom w:w="0" w:type="dxa"/>
          <w:right w:w="108" w:type="dxa"/>
        </w:tblCellMar>
      </w:tblPr>
      <w:tblGrid>
        <w:gridCol w:w="9866"/>
      </w:tblGrid>
      <w:tr w14:paraId="36AC488C">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7C66BFB4">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bb</m:t>
                    </m:r>
                    <m:ctrlPr>
                      <w:rPr>
                        <w:rFonts w:ascii="Cambria Math" w:hAnsi="Cambria Math" w:eastAsia="方正楷体_GB2312"/>
                        <w:sz w:val="17"/>
                      </w:rPr>
                    </m:ctrlPr>
                  </m:sub>
                </m:sSub>
                <m:r>
                  <m:rPr/>
                  <w:rPr>
                    <w:rFonts w:hint="default" w:ascii="Cambria Math" w:hAnsi="Cambria Math" w:eastAsia="方正楷体_GB2312"/>
                    <w:sz w:val="17"/>
                  </w:rPr>
                  <m:t>=d=</m:t>
                </m:r>
                <m:f>
                  <m:fPr>
                    <m:ctrlPr>
                      <w:rPr>
                        <w:rFonts w:hint="default" w:ascii="Cambria Math" w:hAnsi="Cambria Math" w:eastAsia="方正楷体_GB2312"/>
                        <w:sz w:val="17"/>
                      </w:rPr>
                    </m:ctrlPr>
                  </m:fPr>
                  <m:num>
                    <m:r>
                      <m:rPr/>
                      <w:rPr>
                        <w:rFonts w:hint="default" w:ascii="Cambria Math" w:hAnsi="Cambria Math" w:eastAsia="方正楷体_GB2312"/>
                        <w:sz w:val="17"/>
                      </w:rPr>
                      <m:t>4EI</m:t>
                    </m:r>
                    <m:ctrlPr>
                      <w:rPr>
                        <w:rFonts w:ascii="Cambria Math" w:hAnsi="Cambria Math" w:eastAsia="方正楷体_GB2312"/>
                        <w:sz w:val="17"/>
                      </w:rPr>
                    </m:ctrlPr>
                  </m:num>
                  <m:den>
                    <m:r>
                      <m:rPr/>
                      <w:rPr>
                        <w:rFonts w:hint="default" w:ascii="Cambria Math" w:hAnsi="Cambria Math" w:eastAsia="方正楷体_GB2312"/>
                        <w:sz w:val="17"/>
                      </w:rPr>
                      <m:t>L</m:t>
                    </m:r>
                    <m:ctrlPr>
                      <w:rPr>
                        <w:rFonts w:ascii="Cambria Math" w:hAnsi="Cambria Math" w:eastAsia="方正楷体_GB2312"/>
                        <w:sz w:val="17"/>
                      </w:rPr>
                    </m:ctrlPr>
                  </m:den>
                </m:f>
              </m:oMath>
            </m:oMathPara>
          </w:p>
        </w:tc>
      </w:tr>
    </w:tbl>
    <w:p w14:paraId="25726ACD">
      <w:pPr>
        <w:spacing w:after="0"/>
        <w:rPr>
          <w:rFonts w:hint="eastAsia" w:ascii="方正楷体_GB2312" w:hAnsi="方正楷体_GB2312" w:eastAsia="方正楷体_GB2312" w:cs="方正楷体_GB2312"/>
        </w:rPr>
      </w:pPr>
    </w:p>
    <w:p w14:paraId="53427C8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在无杆上荷载、无铰端外加力矩时，凝聚后的 5×5 局部刚度矩阵可写成</w:t>
      </w:r>
    </w:p>
    <w:tbl>
      <w:tblPr>
        <w:tblStyle w:val="33"/>
        <w:tblW w:w="0" w:type="auto"/>
        <w:jc w:val="center"/>
        <w:tblLayout w:type="autofit"/>
        <w:tblCellMar>
          <w:top w:w="0" w:type="dxa"/>
          <w:left w:w="108" w:type="dxa"/>
          <w:bottom w:w="0" w:type="dxa"/>
          <w:right w:w="108" w:type="dxa"/>
        </w:tblCellMar>
      </w:tblPr>
      <w:tblGrid>
        <w:gridCol w:w="9866"/>
      </w:tblGrid>
      <w:tr w14:paraId="20E5E1BF">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794F19D9">
            <w:pPr>
              <w:pStyle w:val="169"/>
              <w:rPr>
                <w:rFonts w:hint="eastAsia" w:ascii="方正楷体_GB2312" w:hAnsi="方正楷体_GB2312" w:eastAsia="方正楷体_GB2312" w:cs="方正楷体_GB2312"/>
              </w:rPr>
            </w:pPr>
            <m:oMathPara>
              <m:oMath>
                <m:bar>
                  <m:barPr>
                    <m:pos m:val="top"/>
                    <m:ctrlPr>
                      <w:rPr>
                        <w:rFonts w:ascii="Cambria Math" w:hAnsi="Cambria Math" w:eastAsia="方正楷体_GB2312"/>
                        <w:sz w:val="17"/>
                      </w:rPr>
                    </m:ctrlPr>
                  </m:barPr>
                  <m:e>
                    <m:r>
                      <m:rPr>
                        <m:sty m:val="b"/>
                      </m:rPr>
                      <w:rPr>
                        <w:rFonts w:hint="default" w:ascii="Cambria Math" w:hAnsi="Cambria Math" w:eastAsia="方正楷体_GB2312"/>
                        <w:sz w:val="17"/>
                      </w:rPr>
                      <m:t>k</m:t>
                    </m:r>
                    <m:ctrlPr>
                      <w:rPr>
                        <w:rFonts w:ascii="Cambria Math" w:hAnsi="Cambria Math" w:eastAsia="方正楷体_GB2312"/>
                        <w:sz w:val="17"/>
                      </w:rPr>
                    </m:ctrlPr>
                  </m:e>
                </m:ba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d>
                  <m:dPr>
                    <m:begChr m:val="["/>
                    <m:endChr m:val="]"/>
                    <m:ctrlPr>
                      <w:rPr>
                        <w:rFonts w:hint="default" w:ascii="Cambria Math" w:hAnsi="Cambria Math" w:eastAsia="方正楷体_GB2312"/>
                        <w:sz w:val="17"/>
                      </w:rPr>
                    </m:ctrlPr>
                  </m:dPr>
                  <m:e>
                    <m:m>
                      <m:mPr>
                        <m:mcs>
                          <m:mc>
                            <m:mcPr>
                              <m:count m:val="5"/>
                              <m:mcJc m:val="center"/>
                            </m:mcPr>
                          </m:mc>
                        </m:mcs>
                        <m:ctrlPr>
                          <w:rPr>
                            <w:rFonts w:hint="default" w:ascii="Cambria Math" w:hAnsi="Cambria Math" w:eastAsia="方正楷体_GB2312"/>
                            <w:sz w:val="17"/>
                          </w:rPr>
                        </m:ctrlPr>
                      </m:mPr>
                      <m:mr>
                        <m:e>
                          <m:f>
                            <m:fPr>
                              <m:ctrlPr>
                                <w:rPr>
                                  <w:rFonts w:hint="default" w:ascii="Cambria Math" w:hAnsi="Cambria Math" w:eastAsia="方正楷体_GB2312"/>
                                  <w:sz w:val="17"/>
                                </w:rPr>
                              </m:ctrlPr>
                            </m:fPr>
                            <m:num>
                              <m:r>
                                <m:rPr/>
                                <w:rPr>
                                  <w:rFonts w:hint="default" w:ascii="Cambria Math" w:hAnsi="Cambria Math" w:eastAsia="方正楷体_GB2312"/>
                                  <w:sz w:val="17"/>
                                </w:rPr>
                                <m:t>EA</m:t>
                              </m:r>
                              <m:ctrlPr>
                                <w:rPr>
                                  <w:rFonts w:ascii="Cambria Math" w:hAnsi="Cambria Math" w:eastAsia="方正楷体_GB2312"/>
                                  <w:sz w:val="17"/>
                                </w:rPr>
                              </m:ctrlPr>
                            </m:num>
                            <m:den>
                              <m:r>
                                <m:rPr/>
                                <w:rPr>
                                  <w:rFonts w:hint="default" w:ascii="Cambria Math" w:hAnsi="Cambria Math" w:eastAsia="方正楷体_GB2312"/>
                                  <w:sz w:val="17"/>
                                </w:rPr>
                                <m:t>L</m:t>
                              </m:r>
                              <m:ctrlPr>
                                <w:rPr>
                                  <w:rFonts w:ascii="Cambria Math" w:hAnsi="Cambria Math" w:eastAsia="方正楷体_GB2312"/>
                                  <w:sz w:val="17"/>
                                </w:rPr>
                              </m:ctrlPr>
                            </m:den>
                          </m:f>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EA</m:t>
                              </m:r>
                              <m:ctrlPr>
                                <w:rPr>
                                  <w:rFonts w:ascii="Cambria Math" w:hAnsi="Cambria Math" w:eastAsia="方正楷体_GB2312"/>
                                  <w:sz w:val="17"/>
                                </w:rPr>
                              </m:ctrlPr>
                            </m:num>
                            <m:den>
                              <m:r>
                                <m:rPr/>
                                <w:rPr>
                                  <w:rFonts w:hint="default" w:ascii="Cambria Math" w:hAnsi="Cambria Math" w:eastAsia="方正楷体_GB2312"/>
                                  <w:sz w:val="17"/>
                                </w:rPr>
                                <m:t>L</m:t>
                              </m:r>
                              <m:ctrlPr>
                                <w:rPr>
                                  <w:rFonts w:ascii="Cambria Math" w:hAnsi="Cambria Math" w:eastAsia="方正楷体_GB2312"/>
                                  <w:sz w:val="17"/>
                                </w:rPr>
                              </m:ctrlPr>
                            </m:den>
                          </m:f>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mr>
                      <m:mr>
                        <m:e>
                          <m:r>
                            <m:rPr/>
                            <w:rPr>
                              <w:rFonts w:hint="default" w:ascii="Cambria Math" w:hAnsi="Cambria Math" w:eastAsia="方正楷体_GB2312"/>
                              <w:sz w:val="17"/>
                            </w:rPr>
                            <m:t>0</m:t>
                          </m:r>
                          <m:ctrlPr>
                            <w:rPr>
                              <w:rFonts w:hint="default" w:ascii="Cambria Math" w:hAnsi="Cambria Math" w:eastAsia="方正楷体_GB2312"/>
                              <w:sz w:val="17"/>
                            </w:rPr>
                          </m:ctrlPr>
                        </m:e>
                        <m:e>
                          <m:f>
                            <m:fPr>
                              <m:ctrlPr>
                                <w:rPr>
                                  <w:rFonts w:hint="default" w:ascii="Cambria Math" w:hAnsi="Cambria Math" w:eastAsia="方正楷体_GB2312"/>
                                  <w:sz w:val="17"/>
                                </w:rPr>
                              </m:ctrlPr>
                            </m:fPr>
                            <m:num>
                              <m:r>
                                <m:rPr/>
                                <w:rPr>
                                  <w:rFonts w:hint="default" w:ascii="Cambria Math" w:hAnsi="Cambria Math" w:eastAsia="方正楷体_GB2312"/>
                                  <w:sz w:val="17"/>
                                </w:rPr>
                                <m:t>3EI</m:t>
                              </m:r>
                              <m:ctrlPr>
                                <w:rPr>
                                  <w:rFonts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ctrlPr>
                            <w:rPr>
                              <w:rFonts w:hint="default" w:ascii="Cambria Math" w:hAnsi="Cambria Math" w:eastAsia="方正楷体_GB2312"/>
                              <w:sz w:val="17"/>
                            </w:rPr>
                          </m:ctrlPr>
                        </m:e>
                        <m:e>
                          <m:f>
                            <m:fPr>
                              <m:ctrlPr>
                                <w:rPr>
                                  <w:rFonts w:hint="default" w:ascii="Cambria Math" w:hAnsi="Cambria Math" w:eastAsia="方正楷体_GB2312"/>
                                  <w:sz w:val="17"/>
                                </w:rPr>
                              </m:ctrlPr>
                            </m:fPr>
                            <m:num>
                              <m:r>
                                <m:rPr/>
                                <w:rPr>
                                  <w:rFonts w:hint="default" w:ascii="Cambria Math" w:hAnsi="Cambria Math" w:eastAsia="方正楷体_GB2312"/>
                                  <w:sz w:val="17"/>
                                </w:rPr>
                                <m:t>3EI</m:t>
                              </m:r>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3EI</m:t>
                              </m:r>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ctrlPr>
                            <w:rPr>
                              <w:rFonts w:hint="default" w:ascii="Cambria Math" w:hAnsi="Cambria Math" w:eastAsia="方正楷体_GB2312"/>
                              <w:sz w:val="17"/>
                            </w:rPr>
                          </m:ctrlPr>
                        </m:e>
                      </m:mr>
                      <m:mr>
                        <m:e>
                          <m:r>
                            <m:rPr/>
                            <w:rPr>
                              <w:rFonts w:hint="default" w:ascii="Cambria Math" w:hAnsi="Cambria Math" w:eastAsia="方正楷体_GB2312"/>
                              <w:sz w:val="17"/>
                            </w:rPr>
                            <m:t>0</m:t>
                          </m:r>
                          <m:ctrlPr>
                            <w:rPr>
                              <w:rFonts w:hint="default" w:ascii="Cambria Math" w:hAnsi="Cambria Math" w:eastAsia="方正楷体_GB2312"/>
                              <w:sz w:val="17"/>
                            </w:rPr>
                          </m:ctrlPr>
                        </m:e>
                        <m:e>
                          <m:f>
                            <m:fPr>
                              <m:ctrlPr>
                                <w:rPr>
                                  <w:rFonts w:hint="default" w:ascii="Cambria Math" w:hAnsi="Cambria Math" w:eastAsia="方正楷体_GB2312"/>
                                  <w:sz w:val="17"/>
                                </w:rPr>
                              </m:ctrlPr>
                            </m:fPr>
                            <m:num>
                              <m:r>
                                <m:rPr/>
                                <w:rPr>
                                  <w:rFonts w:hint="default" w:ascii="Cambria Math" w:hAnsi="Cambria Math" w:eastAsia="方正楷体_GB2312"/>
                                  <w:sz w:val="17"/>
                                </w:rPr>
                                <m:t>3EI</m:t>
                              </m:r>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ctrlPr>
                            <w:rPr>
                              <w:rFonts w:hint="default" w:ascii="Cambria Math" w:hAnsi="Cambria Math" w:eastAsia="方正楷体_GB2312"/>
                              <w:sz w:val="17"/>
                            </w:rPr>
                          </m:ctrlPr>
                        </m:e>
                        <m:e>
                          <m:f>
                            <m:fPr>
                              <m:ctrlPr>
                                <w:rPr>
                                  <w:rFonts w:hint="default" w:ascii="Cambria Math" w:hAnsi="Cambria Math" w:eastAsia="方正楷体_GB2312"/>
                                  <w:sz w:val="17"/>
                                </w:rPr>
                              </m:ctrlPr>
                            </m:fPr>
                            <m:num>
                              <m:r>
                                <m:rPr/>
                                <w:rPr>
                                  <w:rFonts w:hint="default" w:ascii="Cambria Math" w:hAnsi="Cambria Math" w:eastAsia="方正楷体_GB2312"/>
                                  <w:sz w:val="17"/>
                                </w:rPr>
                                <m:t>3EI</m:t>
                              </m:r>
                              <m:ctrlPr>
                                <w:rPr>
                                  <w:rFonts w:hint="default" w:ascii="Cambria Math" w:hAnsi="Cambria Math" w:eastAsia="方正楷体_GB2312"/>
                                  <w:sz w:val="17"/>
                                </w:rPr>
                              </m:ctrlPr>
                            </m:num>
                            <m:den>
                              <m:r>
                                <m:rPr/>
                                <w:rPr>
                                  <w:rFonts w:hint="default" w:ascii="Cambria Math" w:hAnsi="Cambria Math" w:eastAsia="方正楷体_GB2312"/>
                                  <w:sz w:val="17"/>
                                </w:rPr>
                                <m:t>L</m:t>
                              </m:r>
                              <m:ctrlPr>
                                <w:rPr>
                                  <w:rFonts w:hint="default" w:ascii="Cambria Math" w:hAnsi="Cambria Math" w:eastAsia="方正楷体_GB2312"/>
                                  <w:sz w:val="17"/>
                                </w:rPr>
                              </m:ctrlPr>
                            </m:den>
                          </m:f>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3EI</m:t>
                              </m:r>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ctrlPr>
                            <w:rPr>
                              <w:rFonts w:hint="default" w:ascii="Cambria Math" w:hAnsi="Cambria Math" w:eastAsia="方正楷体_GB2312"/>
                              <w:sz w:val="17"/>
                            </w:rPr>
                          </m:ctrlPr>
                        </m:e>
                      </m:mr>
                      <m:mr>
                        <m:e>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EA</m:t>
                              </m:r>
                              <m:ctrlPr>
                                <w:rPr>
                                  <w:rFonts w:hint="default" w:ascii="Cambria Math" w:hAnsi="Cambria Math" w:eastAsia="方正楷体_GB2312"/>
                                  <w:sz w:val="17"/>
                                </w:rPr>
                              </m:ctrlPr>
                            </m:num>
                            <m:den>
                              <m:r>
                                <m:rPr/>
                                <w:rPr>
                                  <w:rFonts w:hint="default" w:ascii="Cambria Math" w:hAnsi="Cambria Math" w:eastAsia="方正楷体_GB2312"/>
                                  <w:sz w:val="17"/>
                                </w:rPr>
                                <m:t>L</m:t>
                              </m:r>
                              <m:ctrlPr>
                                <w:rPr>
                                  <w:rFonts w:hint="default" w:ascii="Cambria Math" w:hAnsi="Cambria Math" w:eastAsia="方正楷体_GB2312"/>
                                  <w:sz w:val="17"/>
                                </w:rPr>
                              </m:ctrlPr>
                            </m:den>
                          </m:f>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f>
                            <m:fPr>
                              <m:ctrlPr>
                                <w:rPr>
                                  <w:rFonts w:hint="default" w:ascii="Cambria Math" w:hAnsi="Cambria Math" w:eastAsia="方正楷体_GB2312"/>
                                  <w:sz w:val="17"/>
                                </w:rPr>
                              </m:ctrlPr>
                            </m:fPr>
                            <m:num>
                              <m:r>
                                <m:rPr/>
                                <w:rPr>
                                  <w:rFonts w:hint="default" w:ascii="Cambria Math" w:hAnsi="Cambria Math" w:eastAsia="方正楷体_GB2312"/>
                                  <w:sz w:val="17"/>
                                </w:rPr>
                                <m:t>EA</m:t>
                              </m:r>
                              <m:ctrlPr>
                                <w:rPr>
                                  <w:rFonts w:hint="default" w:ascii="Cambria Math" w:hAnsi="Cambria Math" w:eastAsia="方正楷体_GB2312"/>
                                  <w:sz w:val="17"/>
                                </w:rPr>
                              </m:ctrlPr>
                            </m:num>
                            <m:den>
                              <m:r>
                                <m:rPr/>
                                <w:rPr>
                                  <w:rFonts w:hint="default" w:ascii="Cambria Math" w:hAnsi="Cambria Math" w:eastAsia="方正楷体_GB2312"/>
                                  <w:sz w:val="17"/>
                                </w:rPr>
                                <m:t>L</m:t>
                              </m:r>
                              <m:ctrlPr>
                                <w:rPr>
                                  <w:rFonts w:hint="default" w:ascii="Cambria Math" w:hAnsi="Cambria Math" w:eastAsia="方正楷体_GB2312"/>
                                  <w:sz w:val="17"/>
                                </w:rPr>
                              </m:ctrlPr>
                            </m:den>
                          </m:f>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mr>
                      <m:mr>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3EI</m:t>
                              </m:r>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ctrlPr>
                            <w:rPr>
                              <w:rFonts w:hint="default" w:ascii="Cambria Math" w:hAnsi="Cambria Math" w:eastAsia="方正楷体_GB2312"/>
                              <w:sz w:val="17"/>
                            </w:rPr>
                          </m:ctrlPr>
                        </m:e>
                        <m:e>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3EI</m:t>
                              </m:r>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f>
                            <m:fPr>
                              <m:ctrlPr>
                                <w:rPr>
                                  <w:rFonts w:hint="default" w:ascii="Cambria Math" w:hAnsi="Cambria Math" w:eastAsia="方正楷体_GB2312"/>
                                  <w:sz w:val="17"/>
                                </w:rPr>
                              </m:ctrlPr>
                            </m:fPr>
                            <m:num>
                              <m:r>
                                <m:rPr/>
                                <w:rPr>
                                  <w:rFonts w:hint="default" w:ascii="Cambria Math" w:hAnsi="Cambria Math" w:eastAsia="方正楷体_GB2312"/>
                                  <w:sz w:val="17"/>
                                </w:rPr>
                                <m:t>3EI</m:t>
                              </m:r>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ctrlPr>
                            <w:rPr>
                              <w:rFonts w:hint="default" w:ascii="Cambria Math" w:hAnsi="Cambria Math" w:eastAsia="方正楷体_GB2312"/>
                              <w:sz w:val="17"/>
                            </w:rPr>
                          </m:ctrlPr>
                        </m:e>
                      </m:mr>
                    </m:m>
                    <m:ctrlPr>
                      <w:rPr>
                        <w:rFonts w:hint="default" w:ascii="Cambria Math" w:hAnsi="Cambria Math" w:eastAsia="方正楷体_GB2312"/>
                        <w:sz w:val="17"/>
                      </w:rPr>
                    </m:ctrlPr>
                  </m:e>
                </m:d>
              </m:oMath>
            </m:oMathPara>
          </w:p>
        </w:tc>
      </w:tr>
    </w:tbl>
    <w:p w14:paraId="19D0D892">
      <w:pPr>
        <w:spacing w:after="0"/>
        <w:rPr>
          <w:rFonts w:hint="eastAsia" w:ascii="方正楷体_GB2312" w:hAnsi="方正楷体_GB2312" w:eastAsia="方正楷体_GB2312" w:cs="方正楷体_GB2312"/>
        </w:rPr>
      </w:pPr>
    </w:p>
    <w:p w14:paraId="27EF8E3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可以看到，</w:t>
      </w:r>
      <w:r>
        <w:rPr>
          <w:rFonts w:hint="eastAsia" w:ascii="方正楷体_GB2312" w:hAnsi="方正楷体_GB2312" w:eastAsia="方正楷体_GB2312" w:cs="方正楷体_GB2312"/>
          <w:b/>
          <w:bCs/>
        </w:rPr>
        <w:t>轴向刚度</w:t>
      </w:r>
      <w:r>
        <w:rPr>
          <w:rFonts w:hint="eastAsia" w:ascii="方正楷体_GB2312" w:hAnsi="方正楷体_GB2312" w:eastAsia="方正楷体_GB2312" w:cs="方正楷体_GB2312"/>
          <w:b w:val="0"/>
        </w:rPr>
        <w:t>部分没有变化；</w:t>
      </w:r>
      <w:r>
        <w:rPr>
          <w:rFonts w:hint="eastAsia" w:ascii="方正楷体_GB2312" w:hAnsi="方正楷体_GB2312" w:eastAsia="方正楷体_GB2312" w:cs="方正楷体_GB2312"/>
          <w:b/>
          <w:bCs/>
        </w:rPr>
        <w:t>弯曲部分</w:t>
      </w:r>
      <w:r>
        <w:rPr>
          <w:rFonts w:hint="eastAsia" w:ascii="方正楷体_GB2312" w:hAnsi="方正楷体_GB2312" w:eastAsia="方正楷体_GB2312" w:cs="方正楷体_GB2312"/>
          <w:b w:val="0"/>
        </w:rPr>
        <w:t>由原来的刚接-刚接梁端刚度变为刚接-铰接等效刚度。由于 j 端转角被凝聚，该单元组装到整体结构中时只对</w:t>
      </w:r>
      <m:oMath>
        <m:d>
          <m:dPr>
            <m:begChr m:val="["/>
            <m:endChr m:val="]"/>
            <m:ctrlPr>
              <w:rPr>
                <w:rFonts w:hint="default" w:ascii="Cambria Math" w:hAnsi="Cambria Math" w:eastAsia="方正楷体_GB2312"/>
                <w:sz w:val="21"/>
              </w:rPr>
            </m:ctrlPr>
          </m:dPr>
          <m:e>
            <m:sSub>
              <m:sSubPr>
                <m:ctrlPr>
                  <w:rPr>
                    <w:rFonts w:hint="default" w:ascii="Cambria Math" w:hAnsi="Cambria Math" w:eastAsia="方正楷体_GB2312"/>
                    <w:sz w:val="21"/>
                  </w:rPr>
                </m:ctrlPr>
              </m:sSubPr>
              <m:e>
                <m:r>
                  <m:rPr/>
                  <w:rPr>
                    <w:rFonts w:hint="default" w:ascii="Cambria Math" w:hAnsi="Cambria Math" w:eastAsia="方正楷体_GB2312"/>
                    <w:sz w:val="21"/>
                  </w:rPr>
                  <m:t>u</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v</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θ</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u</m:t>
                </m:r>
                <m:ctrlPr>
                  <w:rPr>
                    <w:rFonts w:ascii="Cambria Math" w:hAnsi="Cambria Math" w:eastAsia="方正楷体_GB2312"/>
                    <w:sz w:val="21"/>
                  </w:rPr>
                </m:ctrlPr>
              </m:e>
              <m:sub>
                <m:r>
                  <m:rPr/>
                  <w:rPr>
                    <w:rFonts w:hint="default" w:ascii="Cambria Math" w:hAnsi="Cambria Math" w:eastAsia="方正楷体_GB2312"/>
                    <w:sz w:val="21"/>
                  </w:rPr>
                  <m:t>j</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v</m:t>
                </m:r>
                <m:ctrlPr>
                  <w:rPr>
                    <w:rFonts w:ascii="Cambria Math" w:hAnsi="Cambria Math" w:eastAsia="方正楷体_GB2312"/>
                    <w:sz w:val="21"/>
                  </w:rPr>
                </m:ctrlPr>
              </m:e>
              <m:sub>
                <m:r>
                  <m:rPr/>
                  <w:rPr>
                    <w:rFonts w:hint="default" w:ascii="Cambria Math" w:hAnsi="Cambria Math" w:eastAsia="方正楷体_GB2312"/>
                    <w:sz w:val="21"/>
                  </w:rPr>
                  <m:t>j</m:t>
                </m:r>
                <m:ctrlPr>
                  <w:rPr>
                    <w:rFonts w:ascii="Cambria Math" w:hAnsi="Cambria Math" w:eastAsia="方正楷体_GB2312"/>
                    <w:sz w:val="21"/>
                  </w:rPr>
                </m:ctrlPr>
              </m:sub>
            </m:sSub>
            <m:ctrlPr>
              <w:rPr>
                <w:rFonts w:hint="default" w:ascii="Cambria Math" w:hAnsi="Cambria Math" w:eastAsia="方正楷体_GB2312"/>
                <w:sz w:val="21"/>
              </w:rPr>
            </m:ctrlPr>
          </m:e>
        </m:d>
      </m:oMath>
      <w:r>
        <w:rPr>
          <w:rFonts w:hint="eastAsia" w:ascii="方正楷体_GB2312" w:hAnsi="方正楷体_GB2312" w:eastAsia="方正楷体_GB2312" w:cs="方正楷体_GB2312"/>
          <w:b w:val="0"/>
        </w:rPr>
        <w:t>这 5 个自由度贡献刚度。</w:t>
      </w:r>
    </w:p>
    <w:p w14:paraId="0AD43C4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对于一般方向的杆件，应先在</w:t>
      </w:r>
      <w:r>
        <w:rPr>
          <w:rFonts w:hint="eastAsia" w:ascii="方正楷体_GB2312" w:hAnsi="方正楷体_GB2312" w:eastAsia="方正楷体_GB2312" w:cs="方正楷体_GB2312"/>
          <w:b/>
          <w:bCs/>
        </w:rPr>
        <w:t>局部坐标</w:t>
      </w:r>
      <w:r>
        <w:rPr>
          <w:rFonts w:hint="eastAsia" w:ascii="方正楷体_GB2312" w:hAnsi="方正楷体_GB2312" w:eastAsia="方正楷体_GB2312" w:cs="方正楷体_GB2312"/>
          <w:b w:val="0"/>
        </w:rPr>
        <w:t>中完成铰端凝聚，再将保留的局部自由度通过相应的</w:t>
      </w:r>
      <w:r>
        <w:rPr>
          <w:rFonts w:hint="eastAsia" w:ascii="方正楷体_GB2312" w:hAnsi="方正楷体_GB2312" w:eastAsia="方正楷体_GB2312" w:cs="方正楷体_GB2312"/>
          <w:b/>
          <w:bCs/>
        </w:rPr>
        <w:t>变换矩阵</w:t>
      </w:r>
      <w:r>
        <w:rPr>
          <w:rFonts w:hint="eastAsia" w:ascii="方正楷体_GB2312" w:hAnsi="方正楷体_GB2312" w:eastAsia="方正楷体_GB2312" w:cs="方正楷体_GB2312"/>
          <w:b w:val="0"/>
        </w:rPr>
        <w:t xml:space="preserve">映射到整体自由度。若记保留自由度的局部变换为 </w:t>
      </w:r>
      <m:oMath>
        <m:sSub>
          <m:sSubPr>
            <m:ctrlPr>
              <w:rPr>
                <w:rFonts w:hint="default" w:ascii="Cambria Math" w:hAnsi="Cambria Math" w:eastAsia="方正楷体_GB2312"/>
                <w:sz w:val="21"/>
              </w:rPr>
            </m:ctrlPr>
          </m:sSubPr>
          <m:e>
            <m:r>
              <m:rPr>
                <m:sty m:val="b"/>
              </m:rPr>
              <w:rPr>
                <w:rFonts w:hint="default" w:ascii="Cambria Math" w:hAnsi="Cambria Math" w:eastAsia="方正楷体_GB2312"/>
                <w:sz w:val="21"/>
              </w:rPr>
              <m:t>T</m:t>
            </m:r>
            <m:ctrlPr>
              <w:rPr>
                <w:rFonts w:ascii="Cambria Math" w:hAnsi="Cambria Math" w:eastAsia="方正楷体_GB2312"/>
                <w:sz w:val="21"/>
              </w:rPr>
            </m:ctrlPr>
          </m:e>
          <m:sub>
            <m:r>
              <m:rPr/>
              <w:rPr>
                <w:rFonts w:hint="default" w:ascii="Cambria Math" w:hAnsi="Cambria Math" w:eastAsia="方正楷体_GB2312"/>
                <w:sz w:val="21"/>
              </w:rPr>
              <m:t>a</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，则</w:t>
      </w:r>
    </w:p>
    <w:tbl>
      <w:tblPr>
        <w:tblStyle w:val="33"/>
        <w:tblW w:w="0" w:type="auto"/>
        <w:jc w:val="center"/>
        <w:tblLayout w:type="autofit"/>
        <w:tblCellMar>
          <w:top w:w="0" w:type="dxa"/>
          <w:left w:w="108" w:type="dxa"/>
          <w:bottom w:w="0" w:type="dxa"/>
          <w:right w:w="108" w:type="dxa"/>
        </w:tblCellMar>
      </w:tblPr>
      <w:tblGrid>
        <w:gridCol w:w="9866"/>
      </w:tblGrid>
      <w:tr w14:paraId="32A4DC8D">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2A0D00AF">
            <w:pPr>
              <w:pStyle w:val="169"/>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7"/>
                  </w:rPr>
                  <m:t>d</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a</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a</m:t>
                    </m:r>
                    <m:ctrlPr>
                      <w:rPr>
                        <w:rFonts w:ascii="Cambria Math" w:hAnsi="Cambria Math" w:eastAsia="方正楷体_GB2312"/>
                        <w:sz w:val="17"/>
                      </w:rPr>
                    </m:ctrlPr>
                  </m:sub>
                </m:sSub>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d</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oMath>
            </m:oMathPara>
            <w:r>
              <w:rPr>
                <w:rFonts w:hint="eastAsia" w:ascii="方正楷体_GB2312" w:hAnsi="方正楷体_GB2312" w:eastAsia="方正楷体_GB2312" w:cs="方正楷体_GB2312"/>
              </w:rPr>
              <w:br w:type="textWrapping"/>
            </w:r>
            <w:r>
              <w:rPr>
                <w:rFonts w:hint="eastAsia" w:ascii="方正楷体_GB2312" w:hAnsi="方正楷体_GB2312" w:eastAsia="方正楷体_GB2312" w:cs="方正楷体_GB2312"/>
              </w:rPr>
              <w:br w:type="textWrapping"/>
            </w:r>
            <m:oMathPara>
              <m:oMath>
                <m:sSub>
                  <m:sSubPr>
                    <m:ctrlPr>
                      <w:rPr>
                        <w:rFonts w:hint="default" w:ascii="Cambria Math" w:hAnsi="Cambria Math" w:eastAsia="方正楷体_GB2312"/>
                        <w:sz w:val="17"/>
                      </w:rPr>
                    </m:ctrlPr>
                  </m:sSubPr>
                  <m:e>
                    <m:bar>
                      <m:barPr>
                        <m:pos m:val="top"/>
                        <m:ctrlPr>
                          <w:rPr>
                            <w:rFonts w:ascii="Cambria Math" w:hAnsi="Cambria Math" w:eastAsia="方正楷体_GB2312"/>
                            <w:sz w:val="17"/>
                          </w:rPr>
                        </m:ctrlPr>
                      </m:barPr>
                      <m:e>
                        <m:r>
                          <m:rPr>
                            <m:sty m:val="b"/>
                          </m:rPr>
                          <w:rPr>
                            <w:rFonts w:hint="default" w:ascii="Cambria Math" w:hAnsi="Cambria Math" w:eastAsia="方正楷体_GB2312"/>
                            <w:sz w:val="17"/>
                          </w:rPr>
                          <m:t>K</m:t>
                        </m:r>
                        <m:ctrlPr>
                          <w:rPr>
                            <w:rFonts w:ascii="Cambria Math" w:hAnsi="Cambria Math" w:eastAsia="方正楷体_GB2312"/>
                            <w:sz w:val="17"/>
                          </w:rPr>
                        </m:ctrlPr>
                      </m:e>
                    </m:ba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sSubSup>
                  <m:sSubSupPr>
                    <m:ctrlPr>
                      <w:rPr>
                        <w:rFonts w:hint="default" w:ascii="Cambria Math" w:hAnsi="Cambria Math" w:eastAsia="方正楷体_GB2312"/>
                        <w:sz w:val="17"/>
                      </w:rPr>
                    </m:ctrlPr>
                  </m:sSubSupPr>
                  <m:e>
                    <m:r>
                      <m:rPr>
                        <m:sty m:val="b"/>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a</m:t>
                    </m:r>
                    <m:ctrlPr>
                      <w:rPr>
                        <w:rFonts w:ascii="Cambria Math" w:hAnsi="Cambria Math" w:eastAsia="方正楷体_GB2312"/>
                        <w:sz w:val="17"/>
                      </w:rPr>
                    </m:ctrlPr>
                  </m:sub>
                  <m:sup>
                    <m:r>
                      <m:rPr/>
                      <w:rPr>
                        <w:rFonts w:hint="default" w:ascii="Cambria Math" w:hAnsi="Cambria Math" w:eastAsia="方正楷体_GB2312"/>
                        <w:sz w:val="17"/>
                      </w:rPr>
                      <m:t>T</m:t>
                    </m:r>
                    <m:ctrlPr>
                      <w:rPr>
                        <w:rFonts w:ascii="Cambria Math" w:hAnsi="Cambria Math" w:eastAsia="方正楷体_GB2312"/>
                        <w:sz w:val="17"/>
                      </w:rPr>
                    </m:ctrlPr>
                  </m:sup>
                </m:sSubSup>
                <m:bar>
                  <m:barPr>
                    <m:pos m:val="top"/>
                    <m:ctrlPr>
                      <w:rPr>
                        <w:rFonts w:ascii="Cambria Math" w:hAnsi="Cambria Math" w:eastAsia="方正楷体_GB2312"/>
                        <w:sz w:val="17"/>
                      </w:rPr>
                    </m:ctrlPr>
                  </m:barPr>
                  <m:e>
                    <m:r>
                      <m:rPr>
                        <m:sty m:val="b"/>
                      </m:rPr>
                      <w:rPr>
                        <w:rFonts w:hint="default" w:ascii="Cambria Math" w:hAnsi="Cambria Math" w:eastAsia="方正楷体_GB2312"/>
                        <w:sz w:val="17"/>
                      </w:rPr>
                      <m:t>k</m:t>
                    </m:r>
                    <m:ctrlPr>
                      <w:rPr>
                        <w:rFonts w:ascii="Cambria Math" w:hAnsi="Cambria Math" w:eastAsia="方正楷体_GB2312"/>
                        <w:sz w:val="17"/>
                      </w:rPr>
                    </m:ctrlPr>
                  </m:e>
                </m:ba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a</m:t>
                    </m:r>
                    <m:ctrlPr>
                      <w:rPr>
                        <w:rFonts w:ascii="Cambria Math" w:hAnsi="Cambria Math" w:eastAsia="方正楷体_GB2312"/>
                        <w:sz w:val="17"/>
                      </w:rPr>
                    </m:ctrlPr>
                  </m:sub>
                </m:sSub>
              </m:oMath>
            </m:oMathPara>
          </w:p>
        </w:tc>
      </w:tr>
    </w:tbl>
    <w:p w14:paraId="0C741767">
      <w:pPr>
        <w:spacing w:after="0"/>
        <w:rPr>
          <w:rFonts w:hint="eastAsia" w:ascii="方正楷体_GB2312" w:hAnsi="方正楷体_GB2312" w:eastAsia="方正楷体_GB2312" w:cs="方正楷体_GB2312"/>
        </w:rPr>
      </w:pPr>
    </w:p>
    <w:p w14:paraId="33F13C9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如果该杆端与其他杆件在同一物理结点相连，则</w:t>
      </w:r>
      <w:r>
        <w:rPr>
          <w:rFonts w:hint="eastAsia" w:ascii="方正楷体_GB2312" w:hAnsi="方正楷体_GB2312" w:eastAsia="方正楷体_GB2312" w:cs="方正楷体_GB2312"/>
          <w:b/>
          <w:bCs/>
        </w:rPr>
        <w:t>平动位移</w:t>
      </w:r>
      <w:r>
        <w:rPr>
          <w:rFonts w:hint="eastAsia" w:ascii="方正楷体_GB2312" w:hAnsi="方正楷体_GB2312" w:eastAsia="方正楷体_GB2312" w:cs="方正楷体_GB2312"/>
          <w:b w:val="0"/>
        </w:rPr>
        <w:t>仍然</w:t>
      </w:r>
      <w:r>
        <w:rPr>
          <w:rFonts w:hint="eastAsia" w:ascii="方正楷体_GB2312" w:hAnsi="方正楷体_GB2312" w:eastAsia="方正楷体_GB2312" w:cs="方正楷体_GB2312"/>
          <w:b/>
          <w:bCs/>
        </w:rPr>
        <w:t>共用</w:t>
      </w:r>
      <w:r>
        <w:rPr>
          <w:rFonts w:hint="eastAsia" w:ascii="方正楷体_GB2312" w:hAnsi="方正楷体_GB2312" w:eastAsia="方正楷体_GB2312" w:cs="方正楷体_GB2312"/>
          <w:b w:val="0"/>
        </w:rPr>
        <w:t>同一个</w:t>
      </w:r>
      <w:r>
        <w:rPr>
          <w:rFonts w:hint="eastAsia" w:ascii="方正楷体_GB2312" w:hAnsi="方正楷体_GB2312" w:eastAsia="方正楷体_GB2312" w:cs="方正楷体_GB2312"/>
          <w:b/>
          <w:bCs/>
        </w:rPr>
        <w:t>结点平动自由度</w:t>
      </w:r>
      <w:r>
        <w:rPr>
          <w:rFonts w:hint="eastAsia" w:ascii="方正楷体_GB2312" w:hAnsi="方正楷体_GB2312" w:eastAsia="方正楷体_GB2312" w:cs="方正楷体_GB2312"/>
          <w:b w:val="0"/>
        </w:rPr>
        <w:t>；但该杆端</w:t>
      </w:r>
      <w:r>
        <w:rPr>
          <w:rFonts w:hint="eastAsia" w:ascii="方正楷体_GB2312" w:hAnsi="方正楷体_GB2312" w:eastAsia="方正楷体_GB2312" w:cs="方正楷体_GB2312"/>
          <w:b/>
          <w:bCs/>
        </w:rPr>
        <w:t>转角不再</w:t>
      </w:r>
      <w:r>
        <w:rPr>
          <w:rFonts w:hint="eastAsia" w:ascii="方正楷体_GB2312" w:hAnsi="方正楷体_GB2312" w:eastAsia="方正楷体_GB2312" w:cs="方正楷体_GB2312"/>
          <w:b w:val="0"/>
        </w:rPr>
        <w:t>与其他杆件的结点转角</w:t>
      </w:r>
      <w:r>
        <w:rPr>
          <w:rFonts w:hint="eastAsia" w:ascii="方正楷体_GB2312" w:hAnsi="方正楷体_GB2312" w:eastAsia="方正楷体_GB2312" w:cs="方正楷体_GB2312"/>
          <w:b/>
          <w:bCs/>
        </w:rPr>
        <w:t>共享</w:t>
      </w:r>
      <w:r>
        <w:rPr>
          <w:rFonts w:hint="eastAsia" w:ascii="方正楷体_GB2312" w:hAnsi="方正楷体_GB2312" w:eastAsia="方正楷体_GB2312" w:cs="方正楷体_GB2312"/>
          <w:b w:val="0"/>
        </w:rPr>
        <w:t>，这正是铰接释放的有限元含义。</w:t>
      </w:r>
    </w:p>
    <w:p w14:paraId="470C6DEF">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7.8.9 二维框架单元内力与应力求解</w:t>
      </w:r>
    </w:p>
    <w:p w14:paraId="63EBBDA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二维框架单元应力恢复通常先在局部坐标中完成。整体方程求解得到结点位移后，对每个单元提取整体位移向量 </w:t>
      </w:r>
      <m:oMath>
        <m:sSub>
          <m:sSubPr>
            <m:ctrlPr>
              <w:rPr>
                <w:rFonts w:hint="default" w:ascii="Cambria Math" w:hAnsi="Cambria Math" w:eastAsia="方正楷体_GB2312"/>
                <w:sz w:val="21"/>
              </w:rPr>
            </m:ctrlPr>
          </m:sSubPr>
          <m:e>
            <m:r>
              <m:rPr>
                <m:sty m:val="b"/>
              </m:rPr>
              <w:rPr>
                <w:rFonts w:hint="default" w:ascii="Cambria Math" w:hAnsi="Cambria Math" w:eastAsia="方正楷体_GB2312"/>
                <w:sz w:val="21"/>
              </w:rPr>
              <m:t>d</m:t>
            </m:r>
            <m:ctrlPr>
              <w:rPr>
                <w:rFonts w:ascii="Cambria Math" w:hAnsi="Cambria Math" w:eastAsia="方正楷体_GB2312"/>
                <w:sz w:val="21"/>
              </w:rPr>
            </m:ctrlPr>
          </m:e>
          <m:sub>
            <m:r>
              <m:rPr/>
              <w:rPr>
                <w:rFonts w:hint="default" w:ascii="Cambria Math" w:hAnsi="Cambria Math" w:eastAsia="方正楷体_GB2312"/>
                <w:sz w:val="21"/>
              </w:rPr>
              <m:t>e</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，并转换到局部坐标：</w:t>
      </w:r>
    </w:p>
    <w:tbl>
      <w:tblPr>
        <w:tblStyle w:val="33"/>
        <w:tblW w:w="0" w:type="auto"/>
        <w:jc w:val="center"/>
        <w:tblLayout w:type="autofit"/>
        <w:tblCellMar>
          <w:top w:w="0" w:type="dxa"/>
          <w:left w:w="108" w:type="dxa"/>
          <w:bottom w:w="0" w:type="dxa"/>
          <w:right w:w="108" w:type="dxa"/>
        </w:tblCellMar>
      </w:tblPr>
      <w:tblGrid>
        <w:gridCol w:w="9866"/>
      </w:tblGrid>
      <w:tr w14:paraId="074CBBCA">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1A1932B1">
            <w:pPr>
              <w:pStyle w:val="169"/>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7"/>
                  </w:rPr>
                  <m:t>d</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r>
                  <m:rPr>
                    <m:sty m:val="b"/>
                  </m:rPr>
                  <w:rPr>
                    <w:rFonts w:hint="default" w:ascii="Cambria Math" w:hAnsi="Cambria Math" w:eastAsia="方正楷体_GB2312"/>
                    <w:sz w:val="17"/>
                  </w:rPr>
                  <m:t>T</m:t>
                </m:r>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d</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oMath>
            </m:oMathPara>
          </w:p>
        </w:tc>
      </w:tr>
    </w:tbl>
    <w:p w14:paraId="4C02CFF0">
      <w:pPr>
        <w:spacing w:after="0"/>
        <w:rPr>
          <w:rFonts w:hint="eastAsia" w:ascii="方正楷体_GB2312" w:hAnsi="方正楷体_GB2312" w:eastAsia="方正楷体_GB2312" w:cs="方正楷体_GB2312"/>
        </w:rPr>
      </w:pPr>
    </w:p>
    <w:p w14:paraId="25BCB15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局部杆端内力可由局部刚度矩阵和局部等效结点荷载计算：</w:t>
      </w:r>
    </w:p>
    <w:tbl>
      <w:tblPr>
        <w:tblStyle w:val="33"/>
        <w:tblW w:w="0" w:type="auto"/>
        <w:jc w:val="center"/>
        <w:tblLayout w:type="autofit"/>
        <w:tblCellMar>
          <w:top w:w="0" w:type="dxa"/>
          <w:left w:w="108" w:type="dxa"/>
          <w:bottom w:w="0" w:type="dxa"/>
          <w:right w:w="108" w:type="dxa"/>
        </w:tblCellMar>
      </w:tblPr>
      <w:tblGrid>
        <w:gridCol w:w="9866"/>
      </w:tblGrid>
      <w:tr w14:paraId="6E808366">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19D30E0A">
            <w:pPr>
              <w:pStyle w:val="169"/>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7"/>
                  </w:rPr>
                  <m:t>f</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r>
                  <m:rPr>
                    <m:sty m:val="b"/>
                  </m:rPr>
                  <w:rPr>
                    <w:rFonts w:hint="default" w:ascii="Cambria Math" w:hAnsi="Cambria Math" w:eastAsia="方正楷体_GB2312"/>
                    <w:sz w:val="17"/>
                  </w:rPr>
                  <m:t>k</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m:sty m:val="b"/>
                  </m:rPr>
                  <w:rPr>
                    <w:rFonts w:hint="default" w:ascii="Cambria Math" w:hAnsi="Cambria Math" w:eastAsia="方正楷体_GB2312"/>
                    <w:sz w:val="17"/>
                  </w:rPr>
                  <m:t>d</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r>
                  <m:rPr>
                    <m:sty m:val="b"/>
                  </m:rPr>
                  <w:rPr>
                    <w:rFonts w:hint="default" w:ascii="Cambria Math" w:hAnsi="Cambria Math" w:eastAsia="方正楷体_GB2312"/>
                    <w:sz w:val="17"/>
                  </w:rPr>
                  <m:t>f</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0e</m:t>
                    </m:r>
                    <m:ctrlPr>
                      <w:rPr>
                        <w:rFonts w:ascii="Cambria Math" w:hAnsi="Cambria Math" w:eastAsia="方正楷体_GB2312"/>
                        <w:sz w:val="17"/>
                      </w:rPr>
                    </m:ctrlPr>
                  </m:sub>
                </m:sSub>
              </m:oMath>
            </m:oMathPara>
          </w:p>
        </w:tc>
      </w:tr>
    </w:tbl>
    <w:p w14:paraId="3C23AAE7">
      <w:pPr>
        <w:spacing w:after="0"/>
        <w:rPr>
          <w:rFonts w:hint="eastAsia" w:ascii="方正楷体_GB2312" w:hAnsi="方正楷体_GB2312" w:eastAsia="方正楷体_GB2312" w:cs="方正楷体_GB2312"/>
        </w:rPr>
      </w:pPr>
    </w:p>
    <w:p w14:paraId="3631EB2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其中 </w:t>
      </w:r>
      <m:oMath>
        <m:r>
          <m:rPr>
            <m:sty m:val="b"/>
          </m:rPr>
          <w:rPr>
            <w:rFonts w:hint="default" w:ascii="Cambria Math" w:hAnsi="Cambria Math" w:eastAsia="方正楷体_GB2312"/>
            <w:sz w:val="21"/>
          </w:rPr>
          <m:t>f</m:t>
        </m:r>
        <m:sSub>
          <m:sSubPr>
            <m:ctrlPr>
              <w:rPr>
                <w:rFonts w:hint="default" w:ascii="Cambria Math" w:hAnsi="Cambria Math" w:eastAsia="方正楷体_GB2312"/>
                <w:sz w:val="21"/>
              </w:rPr>
            </m:ctrlPr>
          </m:sSubPr>
          <m:e>
            <m:r>
              <m:rPr/>
              <w:rPr>
                <w:rFonts w:hint="default" w:ascii="Cambria Math" w:hAnsi="Cambria Math" w:eastAsia="方正楷体_GB2312"/>
                <w:sz w:val="21"/>
              </w:rPr>
              <m:t>'</m:t>
            </m:r>
            <m:ctrlPr>
              <w:rPr>
                <w:rFonts w:ascii="Cambria Math" w:hAnsi="Cambria Math" w:eastAsia="方正楷体_GB2312"/>
                <w:sz w:val="21"/>
              </w:rPr>
            </m:ctrlPr>
          </m:e>
          <m:sub>
            <m:r>
              <m:rPr/>
              <w:rPr>
                <w:rFonts w:hint="default" w:ascii="Cambria Math" w:hAnsi="Cambria Math" w:eastAsia="方正楷体_GB2312"/>
                <w:sz w:val="21"/>
              </w:rPr>
              <m:t>0e</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 xml:space="preserve">是由单元分布荷载等效得到的局部固端力或一致结点荷载。若没有杆上荷载，则 </w:t>
      </w:r>
      <m:oMath>
        <m:r>
          <m:rPr>
            <m:sty m:val="b"/>
          </m:rPr>
          <w:rPr>
            <w:rFonts w:hint="default" w:ascii="Cambria Math" w:hAnsi="Cambria Math" w:eastAsia="方正楷体_GB2312"/>
            <w:sz w:val="21"/>
          </w:rPr>
          <m:t>f</m:t>
        </m:r>
        <m:sSub>
          <m:sSubPr>
            <m:ctrlPr>
              <w:rPr>
                <w:rFonts w:hint="default" w:ascii="Cambria Math" w:hAnsi="Cambria Math" w:eastAsia="方正楷体_GB2312"/>
                <w:sz w:val="21"/>
              </w:rPr>
            </m:ctrlPr>
          </m:sSubPr>
          <m:e>
            <m:r>
              <m:rPr/>
              <w:rPr>
                <w:rFonts w:hint="default" w:ascii="Cambria Math" w:hAnsi="Cambria Math" w:eastAsia="方正楷体_GB2312"/>
                <w:sz w:val="21"/>
              </w:rPr>
              <m:t>'</m:t>
            </m:r>
            <m:ctrlPr>
              <w:rPr>
                <w:rFonts w:ascii="Cambria Math" w:hAnsi="Cambria Math" w:eastAsia="方正楷体_GB2312"/>
                <w:sz w:val="21"/>
              </w:rPr>
            </m:ctrlPr>
          </m:e>
          <m:sub>
            <m:r>
              <m:rPr/>
              <w:rPr>
                <w:rFonts w:hint="default" w:ascii="Cambria Math" w:hAnsi="Cambria Math" w:eastAsia="方正楷体_GB2312"/>
                <w:sz w:val="21"/>
              </w:rPr>
              <m:t>0e</m:t>
            </m:r>
            <m:ctrlPr>
              <w:rPr>
                <w:rFonts w:ascii="Cambria Math" w:hAnsi="Cambria Math" w:eastAsia="方正楷体_GB2312"/>
                <w:sz w:val="21"/>
              </w:rPr>
            </m:ctrlPr>
          </m:sub>
        </m:sSub>
        <m:r>
          <m:rPr/>
          <w:rPr>
            <w:rFonts w:hint="default" w:ascii="Cambria Math" w:hAnsi="Cambria Math" w:eastAsia="方正楷体_GB2312"/>
            <w:sz w:val="21"/>
          </w:rPr>
          <m:t>=0</m:t>
        </m:r>
      </m:oMath>
      <w:r>
        <w:rPr>
          <w:rFonts w:hint="eastAsia" w:ascii="方正楷体_GB2312" w:hAnsi="方正楷体_GB2312" w:eastAsia="方正楷体_GB2312" w:cs="方正楷体_GB2312"/>
          <w:b w:val="0"/>
        </w:rPr>
        <w:t>。杆端内力通常按以下形式排列：</w:t>
      </w:r>
    </w:p>
    <w:tbl>
      <w:tblPr>
        <w:tblStyle w:val="33"/>
        <w:tblW w:w="0" w:type="auto"/>
        <w:jc w:val="center"/>
        <w:tblLayout w:type="autofit"/>
        <w:tblCellMar>
          <w:top w:w="0" w:type="dxa"/>
          <w:left w:w="108" w:type="dxa"/>
          <w:bottom w:w="0" w:type="dxa"/>
          <w:right w:w="108" w:type="dxa"/>
        </w:tblCellMar>
      </w:tblPr>
      <w:tblGrid>
        <w:gridCol w:w="9866"/>
      </w:tblGrid>
      <w:tr w14:paraId="56C9DE5C">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55AB009F">
            <w:pPr>
              <w:pStyle w:val="169"/>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7"/>
                  </w:rPr>
                  <m:t>f</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sSup>
                  <m:sSupPr>
                    <m:ctrlPr>
                      <w:rPr>
                        <w:rFonts w:hint="default" w:ascii="Cambria Math" w:hAnsi="Cambria Math" w:eastAsia="方正楷体_GB2312"/>
                        <w:sz w:val="17"/>
                      </w:rPr>
                    </m:ctrlPr>
                  </m:sSupPr>
                  <m:e>
                    <m:d>
                      <m:dPr>
                        <m:begChr m:val="["/>
                        <m:endChr m:val="]"/>
                        <m:ctrlPr>
                          <w:rPr>
                            <w:rFonts w:hint="default" w:ascii="Cambria Math" w:hAnsi="Cambria Math" w:eastAsia="方正楷体_GB2312"/>
                            <w:sz w:val="17"/>
                          </w:rPr>
                        </m:ctrlPr>
                      </m:dPr>
                      <m:e>
                        <m:m>
                          <m:mPr>
                            <m:mcs>
                              <m:mc>
                                <m:mcPr>
                                  <m:count m:val="6"/>
                                  <m:mcJc m:val="center"/>
                                </m:mcPr>
                              </m:mc>
                            </m:mcs>
                            <m:ctrlPr>
                              <w:rPr>
                                <w:rFonts w:hint="default" w:ascii="Cambria Math" w:hAnsi="Cambria Math" w:eastAsia="方正楷体_GB2312"/>
                                <w:sz w:val="17"/>
                              </w:rPr>
                            </m:ctrlPr>
                          </m:mPr>
                          <m:mr>
                            <m:e>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Q</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M</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Q</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M</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ctrlPr>
                                <w:rPr>
                                  <w:rFonts w:hint="default" w:ascii="Cambria Math" w:hAnsi="Cambria Math" w:eastAsia="方正楷体_GB2312"/>
                                  <w:sz w:val="17"/>
                                </w:rPr>
                              </m:ctrlPr>
                            </m:e>
                          </m:mr>
                        </m:m>
                        <m:ctrlPr>
                          <w:rPr>
                            <w:rFonts w:hint="default" w:ascii="Cambria Math" w:hAnsi="Cambria Math" w:eastAsia="方正楷体_GB2312"/>
                            <w:sz w:val="17"/>
                          </w:rPr>
                        </m:ctrlPr>
                      </m:e>
                    </m:d>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oMath>
            </m:oMathPara>
          </w:p>
        </w:tc>
      </w:tr>
    </w:tbl>
    <w:p w14:paraId="45CBA17F">
      <w:pPr>
        <w:spacing w:after="0"/>
        <w:rPr>
          <w:rFonts w:hint="eastAsia" w:ascii="方正楷体_GB2312" w:hAnsi="方正楷体_GB2312" w:eastAsia="方正楷体_GB2312" w:cs="方正楷体_GB2312"/>
        </w:rPr>
      </w:pPr>
    </w:p>
    <w:p w14:paraId="111DC42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若存在铰端凝聚，恢复内力时不能只使用凝聚后的自由度。应先根据凝聚公式恢复被消去的杆端转角，再组成完整的局部位移向量，最后用原始 6×6 局部刚度矩阵计算杆端内力。这样才能直接检查铰端弯矩是否为零。</w:t>
      </w:r>
    </w:p>
    <w:tbl>
      <w:tblPr>
        <w:tblStyle w:val="33"/>
        <w:tblW w:w="0" w:type="auto"/>
        <w:jc w:val="center"/>
        <w:tblLayout w:type="autofit"/>
        <w:tblCellMar>
          <w:top w:w="0" w:type="dxa"/>
          <w:left w:w="108" w:type="dxa"/>
          <w:bottom w:w="0" w:type="dxa"/>
          <w:right w:w="108" w:type="dxa"/>
        </w:tblCellMar>
      </w:tblPr>
      <w:tblGrid>
        <w:gridCol w:w="9866"/>
      </w:tblGrid>
      <w:tr w14:paraId="08E45616">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3B226A00">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d</m:t>
                    </m:r>
                    <m:ctrlPr>
                      <w:rPr>
                        <w:rFonts w:ascii="Cambria Math" w:hAnsi="Cambria Math" w:eastAsia="方正楷体_GB2312"/>
                        <w:sz w:val="17"/>
                      </w:rPr>
                    </m:ctrlPr>
                  </m:e>
                  <m:sub>
                    <m:r>
                      <m:rPr/>
                      <w:rPr>
                        <w:rFonts w:hint="default" w:ascii="Cambria Math" w:hAnsi="Cambria Math" w:eastAsia="方正楷体_GB2312"/>
                        <w:sz w:val="17"/>
                      </w:rPr>
                      <m:t>b</m:t>
                    </m:r>
                    <m:ctrlPr>
                      <w:rPr>
                        <w:rFonts w:ascii="Cambria Math" w:hAnsi="Cambria Math" w:eastAsia="方正楷体_GB2312"/>
                        <w:sz w:val="17"/>
                      </w:rPr>
                    </m:ctrlPr>
                  </m:sub>
                </m:sSub>
                <m:r>
                  <m:rPr/>
                  <w:rPr>
                    <w:rFonts w:hint="default" w:ascii="Cambria Math" w:hAnsi="Cambria Math" w:eastAsia="方正楷体_GB2312"/>
                    <w:sz w:val="17"/>
                  </w:rPr>
                  <m:t>=</m:t>
                </m:r>
                <m:sSubSup>
                  <m:sSubSupPr>
                    <m:ctrlPr>
                      <w:rPr>
                        <w:rFonts w:hint="default" w:ascii="Cambria Math" w:hAnsi="Cambria Math" w:eastAsia="方正楷体_GB2312"/>
                        <w:sz w:val="17"/>
                      </w:rPr>
                    </m:ctrlPr>
                  </m:sSubSup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bb</m:t>
                    </m:r>
                    <m:ctrlPr>
                      <w:rPr>
                        <w:rFonts w:ascii="Cambria Math" w:hAnsi="Cambria Math" w:eastAsia="方正楷体_GB2312"/>
                        <w:sz w:val="17"/>
                      </w:rPr>
                    </m:ctrlPr>
                  </m:sub>
                  <m:sup>
                    <m:r>
                      <m:rPr/>
                      <w:rPr>
                        <w:rFonts w:hint="default" w:ascii="Cambria Math" w:hAnsi="Cambria Math" w:eastAsia="方正楷体_GB2312"/>
                        <w:sz w:val="17"/>
                      </w:rPr>
                      <m:t>−1</m:t>
                    </m:r>
                    <m:ctrlPr>
                      <w:rPr>
                        <w:rFonts w:ascii="Cambria Math" w:hAnsi="Cambria Math" w:eastAsia="方正楷体_GB2312"/>
                        <w:sz w:val="17"/>
                      </w:rPr>
                    </m:ctrlPr>
                  </m:sup>
                </m:sSubSup>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b</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ba</m:t>
                    </m:r>
                    <m:ctrlPr>
                      <w:rPr>
                        <w:rFonts w:ascii="Cambria Math" w:hAnsi="Cambria Math" w:eastAsia="方正楷体_GB2312"/>
                        <w:sz w:val="17"/>
                      </w:rPr>
                    </m:ctrlPr>
                  </m:sub>
                </m:sSub>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d</m:t>
                    </m:r>
                    <m:ctrlPr>
                      <w:rPr>
                        <w:rFonts w:ascii="Cambria Math" w:hAnsi="Cambria Math" w:eastAsia="方正楷体_GB2312"/>
                        <w:sz w:val="17"/>
                      </w:rPr>
                    </m:ctrlPr>
                  </m:e>
                  <m:sub>
                    <m:r>
                      <m:rPr/>
                      <w:rPr>
                        <w:rFonts w:hint="default" w:ascii="Cambria Math" w:hAnsi="Cambria Math" w:eastAsia="方正楷体_GB2312"/>
                        <w:sz w:val="17"/>
                      </w:rPr>
                      <m:t>a</m:t>
                    </m:r>
                    <m:ctrlPr>
                      <w:rPr>
                        <w:rFonts w:ascii="Cambria Math" w:hAnsi="Cambria Math" w:eastAsia="方正楷体_GB2312"/>
                        <w:sz w:val="17"/>
                      </w:rPr>
                    </m:ctrlPr>
                  </m:sub>
                </m:sSub>
                <m:r>
                  <m:rPr/>
                  <w:rPr>
                    <w:rFonts w:hint="default" w:ascii="Cambria Math" w:hAnsi="Cambria Math" w:eastAsia="方正楷体_GB2312"/>
                    <w:sz w:val="17"/>
                  </w:rPr>
                  <m:t>)</m:t>
                </m:r>
              </m:oMath>
            </m:oMathPara>
            <w:r>
              <w:rPr>
                <w:rFonts w:hint="eastAsia" w:ascii="方正楷体_GB2312" w:hAnsi="方正楷体_GB2312" w:eastAsia="方正楷体_GB2312" w:cs="方正楷体_GB2312"/>
              </w:rPr>
              <w:br w:type="textWrapping"/>
            </w:r>
            <m:oMathPara>
              <m:oMath>
                <m:r>
                  <m:rPr>
                    <m:sty m:val="b"/>
                  </m:rPr>
                  <w:rPr>
                    <w:rFonts w:hint="default" w:ascii="Cambria Math" w:hAnsi="Cambria Math" w:eastAsia="方正楷体_GB2312"/>
                    <w:sz w:val="17"/>
                  </w:rPr>
                  <m:t>d</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d>
                  <m:dPr>
                    <m:begChr m:val="["/>
                    <m:endChr m:val="]"/>
                    <m:ctrlPr>
                      <w:rPr>
                        <w:rFonts w:hint="default" w:ascii="Cambria Math" w:hAnsi="Cambria Math" w:eastAsia="方正楷体_GB2312"/>
                        <w:sz w:val="17"/>
                      </w:rPr>
                    </m:ctrlPr>
                  </m:dPr>
                  <m:e>
                    <m:m>
                      <m:mPr>
                        <m:mcs>
                          <m:mc>
                            <m:mcPr>
                              <m:count m:val="1"/>
                              <m:mcJc m:val="center"/>
                            </m:mcPr>
                          </m:mc>
                        </m:mcs>
                        <m:ctrlPr>
                          <w:rPr>
                            <w:rFonts w:hint="default" w:ascii="Cambria Math" w:hAnsi="Cambria Math" w:eastAsia="方正楷体_GB2312"/>
                            <w:sz w:val="17"/>
                          </w:rPr>
                        </m:ctrlPr>
                      </m:mPr>
                      <m:mr>
                        <m:e>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d</m:t>
                              </m:r>
                              <m:ctrlPr>
                                <w:rPr>
                                  <w:rFonts w:ascii="Cambria Math" w:hAnsi="Cambria Math" w:eastAsia="方正楷体_GB2312"/>
                                  <w:sz w:val="17"/>
                                </w:rPr>
                              </m:ctrlPr>
                            </m:e>
                            <m:sub>
                              <m:r>
                                <m:rPr/>
                                <w:rPr>
                                  <w:rFonts w:hint="default" w:ascii="Cambria Math" w:hAnsi="Cambria Math" w:eastAsia="方正楷体_GB2312"/>
                                  <w:sz w:val="17"/>
                                </w:rPr>
                                <m:t>a</m:t>
                              </m:r>
                              <m:ctrlPr>
                                <w:rPr>
                                  <w:rFonts w:ascii="Cambria Math" w:hAnsi="Cambria Math" w:eastAsia="方正楷体_GB2312"/>
                                  <w:sz w:val="17"/>
                                </w:rPr>
                              </m:ctrlPr>
                            </m:sub>
                          </m:sSub>
                          <m:ctrlPr>
                            <w:rPr>
                              <w:rFonts w:hint="default" w:ascii="Cambria Math" w:hAnsi="Cambria Math" w:eastAsia="方正楷体_GB2312"/>
                              <w:sz w:val="17"/>
                            </w:rPr>
                          </m:ctrlPr>
                        </m:e>
                      </m:mr>
                      <m:mr>
                        <m:e>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d</m:t>
                              </m:r>
                              <m:ctrlPr>
                                <w:rPr>
                                  <w:rFonts w:ascii="Cambria Math" w:hAnsi="Cambria Math" w:eastAsia="方正楷体_GB2312"/>
                                  <w:sz w:val="17"/>
                                </w:rPr>
                              </m:ctrlPr>
                            </m:e>
                            <m:sub>
                              <m:r>
                                <m:rPr/>
                                <w:rPr>
                                  <w:rFonts w:hint="default" w:ascii="Cambria Math" w:hAnsi="Cambria Math" w:eastAsia="方正楷体_GB2312"/>
                                  <w:sz w:val="17"/>
                                </w:rPr>
                                <m:t>b</m:t>
                              </m:r>
                              <m:ctrlPr>
                                <w:rPr>
                                  <w:rFonts w:ascii="Cambria Math" w:hAnsi="Cambria Math" w:eastAsia="方正楷体_GB2312"/>
                                  <w:sz w:val="17"/>
                                </w:rPr>
                              </m:ctrlPr>
                            </m:sub>
                          </m:sSub>
                          <m:ctrlPr>
                            <w:rPr>
                              <w:rFonts w:hint="default" w:ascii="Cambria Math" w:hAnsi="Cambria Math" w:eastAsia="方正楷体_GB2312"/>
                              <w:sz w:val="17"/>
                            </w:rPr>
                          </m:ctrlPr>
                        </m:e>
                      </m:mr>
                    </m:m>
                    <m:ctrlPr>
                      <w:rPr>
                        <w:rFonts w:hint="default" w:ascii="Cambria Math" w:hAnsi="Cambria Math" w:eastAsia="方正楷体_GB2312"/>
                        <w:sz w:val="17"/>
                      </w:rPr>
                    </m:ctrlPr>
                  </m:e>
                </m:d>
              </m:oMath>
            </m:oMathPara>
            <w:r>
              <w:rPr>
                <w:rFonts w:hint="eastAsia" w:ascii="方正楷体_GB2312" w:hAnsi="方正楷体_GB2312" w:eastAsia="方正楷体_GB2312" w:cs="方正楷体_GB2312"/>
              </w:rPr>
              <w:br w:type="textWrapping"/>
            </w:r>
            <m:oMathPara>
              <m:oMath>
                <m:r>
                  <m:rPr>
                    <m:sty m:val="b"/>
                  </m:rPr>
                  <w:rPr>
                    <w:rFonts w:hint="default" w:ascii="Cambria Math" w:hAnsi="Cambria Math" w:eastAsia="方正楷体_GB2312"/>
                    <w:sz w:val="17"/>
                  </w:rPr>
                  <m:t>f</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r>
                  <m:rPr>
                    <m:sty m:val="b"/>
                  </m:rPr>
                  <w:rPr>
                    <w:rFonts w:hint="default" w:ascii="Cambria Math" w:hAnsi="Cambria Math" w:eastAsia="方正楷体_GB2312"/>
                    <w:sz w:val="17"/>
                  </w:rPr>
                  <m:t>k</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m:sty m:val="b"/>
                  </m:rPr>
                  <w:rPr>
                    <w:rFonts w:hint="default" w:ascii="Cambria Math" w:hAnsi="Cambria Math" w:eastAsia="方正楷体_GB2312"/>
                    <w:sz w:val="17"/>
                  </w:rPr>
                  <m:t>d</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r>
                  <m:rPr>
                    <m:sty m:val="b"/>
                  </m:rPr>
                  <w:rPr>
                    <w:rFonts w:hint="default" w:ascii="Cambria Math" w:hAnsi="Cambria Math" w:eastAsia="方正楷体_GB2312"/>
                    <w:sz w:val="17"/>
                  </w:rPr>
                  <m:t>f</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0e</m:t>
                    </m:r>
                    <m:ctrlPr>
                      <w:rPr>
                        <w:rFonts w:ascii="Cambria Math" w:hAnsi="Cambria Math" w:eastAsia="方正楷体_GB2312"/>
                        <w:sz w:val="17"/>
                      </w:rPr>
                    </m:ctrlPr>
                  </m:sub>
                </m:sSub>
              </m:oMath>
            </m:oMathPara>
          </w:p>
        </w:tc>
      </w:tr>
    </w:tbl>
    <w:p w14:paraId="72BDC64A">
      <w:pPr>
        <w:spacing w:after="0"/>
        <w:rPr>
          <w:rFonts w:hint="eastAsia" w:ascii="方正楷体_GB2312" w:hAnsi="方正楷体_GB2312" w:eastAsia="方正楷体_GB2312" w:cs="方正楷体_GB2312"/>
        </w:rPr>
      </w:pPr>
    </w:p>
    <w:p w14:paraId="3C0EE26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截面正应力可由轴力和弯矩叠加得到。设截面面积为 A，截面对中性轴的惯性矩为 I，截面上某点到中性轴的距离为 y，则</w:t>
      </w:r>
    </w:p>
    <w:tbl>
      <w:tblPr>
        <w:tblStyle w:val="33"/>
        <w:tblW w:w="0" w:type="auto"/>
        <w:jc w:val="center"/>
        <w:tblLayout w:type="autofit"/>
        <w:tblCellMar>
          <w:top w:w="0" w:type="dxa"/>
          <w:left w:w="108" w:type="dxa"/>
          <w:bottom w:w="0" w:type="dxa"/>
          <w:right w:w="108" w:type="dxa"/>
        </w:tblCellMar>
      </w:tblPr>
      <w:tblGrid>
        <w:gridCol w:w="9866"/>
      </w:tblGrid>
      <w:tr w14:paraId="14E952BA">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0D1D9ED5">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N</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N</m:t>
                    </m:r>
                    <m:ctrlPr>
                      <w:rPr>
                        <w:rFonts w:ascii="Cambria Math" w:hAnsi="Cambria Math" w:eastAsia="方正楷体_GB2312"/>
                        <w:sz w:val="17"/>
                      </w:rPr>
                    </m:ctrlPr>
                  </m:num>
                  <m:den>
                    <m:r>
                      <m:rPr/>
                      <w:rPr>
                        <w:rFonts w:hint="default" w:ascii="Cambria Math" w:hAnsi="Cambria Math" w:eastAsia="方正楷体_GB2312"/>
                        <w:sz w:val="17"/>
                      </w:rPr>
                      <m:t>A</m:t>
                    </m:r>
                    <m:ctrlPr>
                      <w:rPr>
                        <w:rFonts w:ascii="Cambria Math" w:hAnsi="Cambria Math" w:eastAsia="方正楷体_GB2312"/>
                        <w:sz w:val="17"/>
                      </w:rPr>
                    </m:ctrlPr>
                  </m:den>
                </m:f>
              </m:oMath>
            </m:oMathPara>
            <w:r>
              <w:rPr>
                <w:rFonts w:hint="eastAsia" w:ascii="方正楷体_GB2312" w:hAnsi="方正楷体_GB2312" w:eastAsia="方正楷体_GB2312" w:cs="方正楷体_GB2312"/>
              </w:rPr>
              <w:br w:type="textWrapping"/>
            </w: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M</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My</m:t>
                    </m:r>
                    <m:ctrlPr>
                      <w:rPr>
                        <w:rFonts w:ascii="Cambria Math" w:hAnsi="Cambria Math" w:eastAsia="方正楷体_GB2312"/>
                        <w:sz w:val="17"/>
                      </w:rPr>
                    </m:ctrlPr>
                  </m:num>
                  <m:den>
                    <m:r>
                      <m:rPr/>
                      <w:rPr>
                        <w:rFonts w:hint="default" w:ascii="Cambria Math" w:hAnsi="Cambria Math" w:eastAsia="方正楷体_GB2312"/>
                        <w:sz w:val="17"/>
                      </w:rPr>
                      <m:t>I</m:t>
                    </m:r>
                    <m:ctrlPr>
                      <w:rPr>
                        <w:rFonts w:ascii="Cambria Math" w:hAnsi="Cambria Math" w:eastAsia="方正楷体_GB2312"/>
                        <w:sz w:val="17"/>
                      </w:rPr>
                    </m:ctrlPr>
                  </m:den>
                </m:f>
              </m:oMath>
            </m:oMathPara>
            <w:r>
              <w:rPr>
                <w:rFonts w:hint="eastAsia" w:ascii="方正楷体_GB2312" w:hAnsi="方正楷体_GB2312" w:eastAsia="方正楷体_GB2312" w:cs="方正楷体_GB2312"/>
              </w:rPr>
              <w:br w:type="textWrapping"/>
            </w:r>
            <m:oMathPara>
              <m:oMath>
                <m:r>
                  <m:rPr/>
                  <w:rPr>
                    <w:rFonts w:hint="default" w:ascii="Cambria Math" w:hAnsi="Cambria Math" w:eastAsia="方正楷体_GB2312"/>
                    <w:sz w:val="17"/>
                  </w:rPr>
                  <m:t>σ=</m:t>
                </m:r>
                <m:f>
                  <m:fPr>
                    <m:ctrlPr>
                      <w:rPr>
                        <w:rFonts w:hint="default" w:ascii="Cambria Math" w:hAnsi="Cambria Math" w:eastAsia="方正楷体_GB2312"/>
                        <w:sz w:val="17"/>
                      </w:rPr>
                    </m:ctrlPr>
                  </m:fPr>
                  <m:num>
                    <m:r>
                      <m:rPr/>
                      <w:rPr>
                        <w:rFonts w:hint="default" w:ascii="Cambria Math" w:hAnsi="Cambria Math" w:eastAsia="方正楷体_GB2312"/>
                        <w:sz w:val="17"/>
                      </w:rPr>
                      <m:t>N</m:t>
                    </m:r>
                    <m:ctrlPr>
                      <w:rPr>
                        <w:rFonts w:ascii="Cambria Math" w:hAnsi="Cambria Math" w:eastAsia="方正楷体_GB2312"/>
                        <w:sz w:val="17"/>
                      </w:rPr>
                    </m:ctrlPr>
                  </m:num>
                  <m:den>
                    <m:r>
                      <m:rPr/>
                      <w:rPr>
                        <w:rFonts w:hint="default" w:ascii="Cambria Math" w:hAnsi="Cambria Math" w:eastAsia="方正楷体_GB2312"/>
                        <w:sz w:val="17"/>
                      </w:rPr>
                      <m:t>A</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My</m:t>
                    </m:r>
                    <m:ctrlPr>
                      <w:rPr>
                        <w:rFonts w:ascii="Cambria Math" w:hAnsi="Cambria Math" w:eastAsia="方正楷体_GB2312"/>
                        <w:sz w:val="17"/>
                      </w:rPr>
                    </m:ctrlPr>
                  </m:num>
                  <m:den>
                    <m:r>
                      <m:rPr/>
                      <w:rPr>
                        <w:rFonts w:hint="default" w:ascii="Cambria Math" w:hAnsi="Cambria Math" w:eastAsia="方正楷体_GB2312"/>
                        <w:sz w:val="17"/>
                      </w:rPr>
                      <m:t>I</m:t>
                    </m:r>
                    <m:ctrlPr>
                      <w:rPr>
                        <w:rFonts w:ascii="Cambria Math" w:hAnsi="Cambria Math" w:eastAsia="方正楷体_GB2312"/>
                        <w:sz w:val="17"/>
                      </w:rPr>
                    </m:ctrlPr>
                  </m:den>
                </m:f>
              </m:oMath>
            </m:oMathPara>
          </w:p>
        </w:tc>
      </w:tr>
    </w:tbl>
    <w:p w14:paraId="2A6AD8B2">
      <w:pPr>
        <w:spacing w:after="0"/>
        <w:rPr>
          <w:rFonts w:hint="eastAsia" w:ascii="方正楷体_GB2312" w:hAnsi="方正楷体_GB2312" w:eastAsia="方正楷体_GB2312" w:cs="方正楷体_GB2312"/>
        </w:rPr>
      </w:pPr>
    </w:p>
    <w:p w14:paraId="6B63A23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若只关心截面上下边缘的最大正应力，设最外纤维距离中性轴为</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c</m:t>
            </m:r>
            <m:ctrlPr>
              <w:rPr>
                <w:rFonts w:ascii="Cambria Math" w:hAnsi="Cambria Math" w:eastAsia="方正楷体_GB2312"/>
                <w:sz w:val="21"/>
              </w:rPr>
            </m:ctrlPr>
          </m:e>
          <m:sub>
            <m:r>
              <m:rPr/>
              <w:rPr>
                <w:rFonts w:hint="default" w:ascii="Cambria Math" w:hAnsi="Cambria Math" w:eastAsia="方正楷体_GB2312"/>
                <w:sz w:val="21"/>
              </w:rPr>
              <m:t>0</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，则</w:t>
      </w:r>
    </w:p>
    <w:tbl>
      <w:tblPr>
        <w:tblStyle w:val="33"/>
        <w:tblW w:w="0" w:type="auto"/>
        <w:jc w:val="center"/>
        <w:tblLayout w:type="autofit"/>
        <w:tblCellMar>
          <w:top w:w="0" w:type="dxa"/>
          <w:left w:w="108" w:type="dxa"/>
          <w:bottom w:w="0" w:type="dxa"/>
          <w:right w:w="108" w:type="dxa"/>
        </w:tblCellMar>
      </w:tblPr>
      <w:tblGrid>
        <w:gridCol w:w="9866"/>
      </w:tblGrid>
      <w:tr w14:paraId="68F2E6BB">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3B9616AC">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func>
                      <m:funcPr>
                        <m:ctrlPr>
                          <w:rPr>
                            <w:rFonts w:hint="default" w:ascii="Cambria Math" w:hAnsi="Cambria Math" w:eastAsia="方正楷体_GB2312"/>
                            <w:sz w:val="17"/>
                          </w:rPr>
                        </m:ctrlPr>
                      </m:funcPr>
                      <m:fName>
                        <m:limLow>
                          <m:limLowPr>
                            <m:ctrlPr>
                              <w:rPr>
                                <w:rFonts w:hint="default" w:ascii="Cambria Math" w:hAnsi="Cambria Math" w:eastAsia="方正楷体_GB2312"/>
                                <w:sz w:val="17"/>
                              </w:rPr>
                            </m:ctrlPr>
                          </m:limLowPr>
                          <m:e>
                            <m:r>
                              <m:rPr>
                                <m:sty m:val="p"/>
                              </m:rPr>
                              <w:rPr>
                                <w:rFonts w:hint="default" w:ascii="Cambria Math" w:hAnsi="Cambria Math" w:eastAsia="方正楷体_GB2312"/>
                                <w:sz w:val="17"/>
                              </w:rPr>
                              <m:t>max</m:t>
                            </m:r>
                            <m:ctrlPr>
                              <w:rPr>
                                <w:rFonts w:ascii="Cambria Math" w:hAnsi="Cambria Math" w:eastAsia="方正楷体_GB2312"/>
                                <w:sz w:val="17"/>
                              </w:rPr>
                            </m:ctrlPr>
                          </m:e>
                          <m:lim>
                            <m:r>
                              <m:rPr>
                                <m:sty m:val="p"/>
                              </m:rPr>
                              <w:rPr>
                                <w:rFonts w:hint="default" w:ascii="Cambria Math" w:hAnsi="Cambria Math" w:eastAsia="方正楷体_GB2312"/>
                                <w:sz w:val="17"/>
                                <w:lang w:val="en-US" w:eastAsia="zh-CN"/>
                              </w:rPr>
                              <m:t xml:space="preserve"> </m:t>
                            </m:r>
                            <m:ctrlPr>
                              <w:rPr>
                                <w:rFonts w:ascii="Cambria Math" w:hAnsi="Cambria Math" w:eastAsia="方正楷体_GB2312"/>
                                <w:sz w:val="17"/>
                              </w:rPr>
                            </m:ctrlPr>
                          </m:lim>
                        </m:limLow>
                        <m:ctrlPr>
                          <w:rPr>
                            <w:rFonts w:hint="default" w:ascii="Cambria Math" w:hAnsi="Cambria Math" w:eastAsia="方正楷体_GB2312"/>
                            <w:sz w:val="17"/>
                          </w:rPr>
                        </m:ctrlPr>
                      </m:fName>
                      <m:e>
                        <m:r>
                          <m:rPr/>
                          <w:rPr>
                            <w:rFonts w:hint="default" w:ascii="Cambria Math" w:hAnsi="Cambria Math" w:eastAsia="方正楷体_GB2312"/>
                            <w:sz w:val="17"/>
                          </w:rPr>
                          <m:t>,</m:t>
                        </m:r>
                        <m:ctrlPr>
                          <w:rPr>
                            <w:rFonts w:hint="default" w:ascii="Cambria Math" w:hAnsi="Cambria Math" w:eastAsia="方正楷体_GB2312"/>
                            <w:sz w:val="17"/>
                          </w:rPr>
                        </m:ctrlPr>
                      </m:e>
                    </m:func>
                    <m:func>
                      <m:funcPr>
                        <m:ctrlPr>
                          <w:rPr>
                            <w:rFonts w:hint="default" w:ascii="Cambria Math" w:hAnsi="Cambria Math" w:eastAsia="方正楷体_GB2312"/>
                            <w:sz w:val="17"/>
                          </w:rPr>
                        </m:ctrlPr>
                      </m:funcPr>
                      <m:fName>
                        <m:limLow>
                          <m:limLowPr>
                            <m:ctrlPr>
                              <w:rPr>
                                <w:rFonts w:hint="default" w:ascii="Cambria Math" w:hAnsi="Cambria Math" w:eastAsia="方正楷体_GB2312"/>
                                <w:sz w:val="17"/>
                              </w:rPr>
                            </m:ctrlPr>
                          </m:limLowPr>
                          <m:e>
                            <m:r>
                              <m:rPr>
                                <m:sty m:val="p"/>
                              </m:rPr>
                              <w:rPr>
                                <w:rFonts w:hint="default" w:ascii="Cambria Math" w:hAnsi="Cambria Math" w:eastAsia="方正楷体_GB2312"/>
                                <w:sz w:val="17"/>
                              </w:rPr>
                              <m:t>min</m:t>
                            </m:r>
                            <m:ctrlPr>
                              <w:rPr>
                                <w:rFonts w:ascii="Cambria Math" w:hAnsi="Cambria Math" w:eastAsia="方正楷体_GB2312"/>
                                <w:sz w:val="17"/>
                              </w:rPr>
                            </m:ctrlPr>
                          </m:e>
                          <m:lim>
                            <m:r>
                              <m:rPr>
                                <m:sty m:val="p"/>
                              </m:rPr>
                              <w:rPr>
                                <w:rFonts w:hint="default" w:ascii="Cambria Math" w:hAnsi="Cambria Math" w:eastAsia="方正楷体_GB2312"/>
                                <w:sz w:val="17"/>
                                <w:lang w:val="en-US" w:eastAsia="zh-CN"/>
                              </w:rPr>
                              <m:t xml:space="preserve"> </m:t>
                            </m:r>
                            <m:ctrlPr>
                              <w:rPr>
                                <w:rFonts w:ascii="Cambria Math" w:hAnsi="Cambria Math" w:eastAsia="方正楷体_GB2312"/>
                                <w:sz w:val="17"/>
                              </w:rPr>
                            </m:ctrlPr>
                          </m:lim>
                        </m:limLow>
                        <m:ctrlPr>
                          <w:rPr>
                            <w:rFonts w:hint="default" w:ascii="Cambria Math" w:hAnsi="Cambria Math" w:eastAsia="方正楷体_GB2312"/>
                            <w:sz w:val="17"/>
                          </w:rPr>
                        </m:ctrlPr>
                      </m:fName>
                      <m:e>
                        <m:r>
                          <m:rPr>
                            <m:sty m:val="p"/>
                          </m:rPr>
                          <w:rPr>
                            <w:rFonts w:hint="default" w:ascii="Cambria Math" w:hAnsi="Cambria Math" w:eastAsia="方正楷体_GB2312"/>
                            <w:sz w:val="17"/>
                            <w:lang w:val="en-US" w:eastAsia="zh-CN"/>
                          </w:rPr>
                          <m:t xml:space="preserve"> </m:t>
                        </m:r>
                        <m:ctrlPr>
                          <w:rPr>
                            <w:rFonts w:hint="default" w:ascii="Cambria Math" w:hAnsi="Cambria Math" w:eastAsia="方正楷体_GB2312"/>
                            <w:sz w:val="17"/>
                          </w:rPr>
                        </m:ctrlPr>
                      </m:e>
                    </m:func>
                    <m:ctrlPr>
                      <w:rPr>
                        <w:rFonts w:hint="default"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N</m:t>
                    </m:r>
                    <m:ctrlPr>
                      <w:rPr>
                        <w:rFonts w:hint="default" w:ascii="Cambria Math" w:hAnsi="Cambria Math" w:eastAsia="方正楷体_GB2312"/>
                        <w:sz w:val="17"/>
                      </w:rPr>
                    </m:ctrlPr>
                  </m:num>
                  <m:den>
                    <m:r>
                      <m:rPr/>
                      <w:rPr>
                        <w:rFonts w:hint="default" w:ascii="Cambria Math" w:hAnsi="Cambria Math" w:eastAsia="方正楷体_GB2312"/>
                        <w:sz w:val="17"/>
                      </w:rPr>
                      <m:t>A</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M</m:t>
                    </m:r>
                    <m:sSub>
                      <m:sSubPr>
                        <m:ctrlPr>
                          <w:rPr>
                            <w:rFonts w:hint="default" w:ascii="Cambria Math" w:hAnsi="Cambria Math" w:eastAsia="方正楷体_GB2312"/>
                            <w:sz w:val="17"/>
                          </w:rPr>
                        </m:ctrlPr>
                      </m:sSubPr>
                      <m:e>
                        <m:r>
                          <m:rPr/>
                          <w:rPr>
                            <w:rFonts w:hint="default" w:ascii="Cambria Math" w:hAnsi="Cambria Math" w:eastAsia="方正楷体_GB2312"/>
                            <w:sz w:val="17"/>
                          </w:rPr>
                          <m:t>c</m:t>
                        </m:r>
                        <m:ctrlPr>
                          <w:rPr>
                            <w:rFonts w:hint="default" w:ascii="Cambria Math" w:hAnsi="Cambria Math" w:eastAsia="方正楷体_GB2312"/>
                            <w:sz w:val="17"/>
                          </w:rPr>
                        </m:ctrlPr>
                      </m:e>
                      <m:sub>
                        <m:r>
                          <m:rPr/>
                          <w:rPr>
                            <w:rFonts w:hint="default" w:ascii="Cambria Math" w:hAnsi="Cambria Math" w:eastAsia="方正楷体_GB2312"/>
                            <w:sz w:val="17"/>
                          </w:rPr>
                          <m:t>0</m:t>
                        </m:r>
                        <m:ctrlPr>
                          <w:rPr>
                            <w:rFonts w:hint="default"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I</m:t>
                    </m:r>
                    <m:ctrlPr>
                      <w:rPr>
                        <w:rFonts w:hint="default" w:ascii="Cambria Math" w:hAnsi="Cambria Math" w:eastAsia="方正楷体_GB2312"/>
                        <w:sz w:val="17"/>
                      </w:rPr>
                    </m:ctrlPr>
                  </m:den>
                </m:f>
              </m:oMath>
            </m:oMathPara>
          </w:p>
        </w:tc>
      </w:tr>
    </w:tbl>
    <w:p w14:paraId="15253D67">
      <w:pPr>
        <w:spacing w:after="0"/>
        <w:rPr>
          <w:rFonts w:hint="eastAsia" w:ascii="方正楷体_GB2312" w:hAnsi="方正楷体_GB2312" w:eastAsia="方正楷体_GB2312" w:cs="方正楷体_GB2312"/>
        </w:rPr>
      </w:pPr>
    </w:p>
    <w:p w14:paraId="395713C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这里的正负号与弯矩正方向、截面 y 轴方向有关。实际计算时，应先统一局部坐标和截面纤维位置，再判断上、下边缘受拉或受压。</w:t>
      </w:r>
    </w:p>
    <w:p w14:paraId="01EBEBC6">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7.9 三维框架结构</w:t>
      </w:r>
    </w:p>
    <w:p w14:paraId="6D455C0F">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7.9.1 三维框架的基本特点</w:t>
      </w:r>
    </w:p>
    <w:p w14:paraId="2523E63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三维框架是二维框架在空间中的推广。空间框架杆件可以同时承受轴向拉压、绕杆轴扭转以及两个相互垂直方向的弯曲。每个结点通常有 6 个自由度：三个平动自由度和三个转动自由度。</w:t>
      </w:r>
    </w:p>
    <w:tbl>
      <w:tblPr>
        <w:tblStyle w:val="33"/>
        <w:tblW w:w="0" w:type="auto"/>
        <w:jc w:val="center"/>
        <w:tblLayout w:type="autofit"/>
        <w:tblCellMar>
          <w:top w:w="0" w:type="dxa"/>
          <w:left w:w="108" w:type="dxa"/>
          <w:bottom w:w="0" w:type="dxa"/>
          <w:right w:w="108" w:type="dxa"/>
        </w:tblCellMar>
      </w:tblPr>
      <w:tblGrid>
        <w:gridCol w:w="9866"/>
      </w:tblGrid>
      <w:tr w14:paraId="2C7124E6">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004E4F97">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d</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r>
                  <m:rPr/>
                  <w:rPr>
                    <w:rFonts w:hint="default" w:ascii="Cambria Math" w:hAnsi="Cambria Math" w:eastAsia="方正楷体_GB2312"/>
                    <w:sz w:val="17"/>
                  </w:rPr>
                  <m:t>=</m:t>
                </m:r>
                <m:sSup>
                  <m:sSupPr>
                    <m:ctrlPr>
                      <w:rPr>
                        <w:rFonts w:hint="default" w:ascii="Cambria Math" w:hAnsi="Cambria Math" w:eastAsia="方正楷体_GB2312"/>
                        <w:sz w:val="17"/>
                      </w:rPr>
                    </m:ctrlPr>
                  </m:sSupPr>
                  <m:e>
                    <m:d>
                      <m:dPr>
                        <m:begChr m:val="["/>
                        <m:endChr m:val="]"/>
                        <m:ctrlPr>
                          <w:rPr>
                            <w:rFonts w:hint="default" w:ascii="Cambria Math" w:hAnsi="Cambria Math" w:eastAsia="方正楷体_GB2312"/>
                            <w:sz w:val="17"/>
                          </w:rPr>
                        </m:ctrlPr>
                      </m:dPr>
                      <m:e>
                        <m:m>
                          <m:mPr>
                            <m:mcs>
                              <m:mc>
                                <m:mcPr>
                                  <m:count m:val="6"/>
                                  <m:mcJc m:val="center"/>
                                </m:mcPr>
                              </m:mc>
                            </m:mcs>
                            <m:ctrlPr>
                              <w:rPr>
                                <w:rFonts w:hint="default" w:ascii="Cambria Math" w:hAnsi="Cambria Math" w:eastAsia="方正楷体_GB2312"/>
                                <w:sz w:val="17"/>
                              </w:rPr>
                            </m:ctrlPr>
                          </m:mPr>
                          <m:mr>
                            <m:e>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v</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w</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θ</m:t>
                                  </m:r>
                                  <m:ctrlPr>
                                    <w:rPr>
                                      <w:rFonts w:ascii="Cambria Math" w:hAnsi="Cambria Math" w:eastAsia="方正楷体_GB2312"/>
                                      <w:sz w:val="17"/>
                                    </w:rPr>
                                  </m:ctrlPr>
                                </m:e>
                                <m:sub>
                                  <m:r>
                                    <m:rPr/>
                                    <w:rPr>
                                      <w:rFonts w:hint="default" w:ascii="Cambria Math" w:hAnsi="Cambria Math" w:eastAsia="方正楷体_GB2312"/>
                                      <w:sz w:val="17"/>
                                    </w:rPr>
                                    <m:t>xi</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θ</m:t>
                                  </m:r>
                                  <m:ctrlPr>
                                    <w:rPr>
                                      <w:rFonts w:ascii="Cambria Math" w:hAnsi="Cambria Math" w:eastAsia="方正楷体_GB2312"/>
                                      <w:sz w:val="17"/>
                                    </w:rPr>
                                  </m:ctrlPr>
                                </m:e>
                                <m:sub>
                                  <m:r>
                                    <m:rPr/>
                                    <w:rPr>
                                      <w:rFonts w:hint="default" w:ascii="Cambria Math" w:hAnsi="Cambria Math" w:eastAsia="方正楷体_GB2312"/>
                                      <w:sz w:val="17"/>
                                    </w:rPr>
                                    <m:t>yi</m:t>
                                  </m:r>
                                  <m:ctrlPr>
                                    <w:rPr>
                                      <w:rFonts w:ascii="Cambria Math" w:hAnsi="Cambria Math" w:eastAsia="方正楷体_GB2312"/>
                                      <w:sz w:val="17"/>
                                    </w:rPr>
                                  </m:ctrlPr>
                                </m:sub>
                              </m:sSub>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θ</m:t>
                                  </m:r>
                                  <m:ctrlPr>
                                    <w:rPr>
                                      <w:rFonts w:ascii="Cambria Math" w:hAnsi="Cambria Math" w:eastAsia="方正楷体_GB2312"/>
                                      <w:sz w:val="17"/>
                                    </w:rPr>
                                  </m:ctrlPr>
                                </m:e>
                                <m:sub>
                                  <m:r>
                                    <m:rPr/>
                                    <w:rPr>
                                      <w:rFonts w:hint="default" w:ascii="Cambria Math" w:hAnsi="Cambria Math" w:eastAsia="方正楷体_GB2312"/>
                                      <w:sz w:val="17"/>
                                    </w:rPr>
                                    <m:t>zi</m:t>
                                  </m:r>
                                  <m:ctrlPr>
                                    <w:rPr>
                                      <w:rFonts w:ascii="Cambria Math" w:hAnsi="Cambria Math" w:eastAsia="方正楷体_GB2312"/>
                                      <w:sz w:val="17"/>
                                    </w:rPr>
                                  </m:ctrlPr>
                                </m:sub>
                              </m:sSub>
                              <m:ctrlPr>
                                <w:rPr>
                                  <w:rFonts w:hint="default" w:ascii="Cambria Math" w:hAnsi="Cambria Math" w:eastAsia="方正楷体_GB2312"/>
                                  <w:sz w:val="17"/>
                                </w:rPr>
                              </m:ctrlPr>
                            </m:e>
                          </m:mr>
                        </m:m>
                        <m:ctrlPr>
                          <w:rPr>
                            <w:rFonts w:hint="default" w:ascii="Cambria Math" w:hAnsi="Cambria Math" w:eastAsia="方正楷体_GB2312"/>
                            <w:sz w:val="17"/>
                          </w:rPr>
                        </m:ctrlPr>
                      </m:e>
                    </m:d>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oMath>
            </m:oMathPara>
          </w:p>
        </w:tc>
      </w:tr>
    </w:tbl>
    <w:p w14:paraId="5C39D10C">
      <w:pPr>
        <w:spacing w:after="0"/>
        <w:rPr>
          <w:rFonts w:hint="eastAsia" w:ascii="方正楷体_GB2312" w:hAnsi="方正楷体_GB2312" w:eastAsia="方正楷体_GB2312" w:cs="方正楷体_GB2312"/>
        </w:rPr>
      </w:pPr>
    </w:p>
    <w:p w14:paraId="00AAEC5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两结点三维框架单元共有 12 个自由度。它可以理解为以下基本单元的组合：</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268"/>
      </w:tblGrid>
      <w:tr w14:paraId="59270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DDEBF7"/>
            <w:tcMar>
              <w:top w:w="80" w:type="dxa"/>
              <w:left w:w="80" w:type="dxa"/>
              <w:bottom w:w="80" w:type="dxa"/>
              <w:right w:w="80" w:type="dxa"/>
            </w:tcMar>
          </w:tcPr>
          <w:p w14:paraId="67CD5307">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变形模式</w:t>
            </w:r>
          </w:p>
        </w:tc>
        <w:tc>
          <w:tcPr>
            <w:tcW w:w="2835" w:type="dxa"/>
            <w:shd w:val="clear" w:color="auto" w:fill="DDEBF7"/>
            <w:tcMar>
              <w:top w:w="80" w:type="dxa"/>
              <w:left w:w="80" w:type="dxa"/>
              <w:bottom w:w="80" w:type="dxa"/>
              <w:right w:w="80" w:type="dxa"/>
            </w:tcMar>
          </w:tcPr>
          <w:p w14:paraId="38B4ECD7">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主要自由度</w:t>
            </w:r>
          </w:p>
        </w:tc>
        <w:tc>
          <w:tcPr>
            <w:tcW w:w="2268" w:type="dxa"/>
            <w:shd w:val="clear" w:color="auto" w:fill="DDEBF7"/>
            <w:tcMar>
              <w:top w:w="80" w:type="dxa"/>
              <w:left w:w="80" w:type="dxa"/>
              <w:bottom w:w="80" w:type="dxa"/>
              <w:right w:w="80" w:type="dxa"/>
            </w:tcMar>
          </w:tcPr>
          <w:p w14:paraId="07F9FBF7">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刚度参数</w:t>
            </w:r>
          </w:p>
        </w:tc>
      </w:tr>
      <w:tr w14:paraId="00F74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7FBFF"/>
            <w:tcMar>
              <w:top w:w="70" w:type="dxa"/>
              <w:left w:w="80" w:type="dxa"/>
              <w:bottom w:w="70" w:type="dxa"/>
              <w:right w:w="80" w:type="dxa"/>
            </w:tcMar>
          </w:tcPr>
          <w:p w14:paraId="1FE5B561">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轴向拉压</w:t>
            </w:r>
          </w:p>
        </w:tc>
        <w:tc>
          <w:tcPr>
            <w:tcW w:w="2835" w:type="dxa"/>
            <w:tcMar>
              <w:top w:w="70" w:type="dxa"/>
              <w:left w:w="80" w:type="dxa"/>
              <w:bottom w:w="70" w:type="dxa"/>
              <w:right w:w="80" w:type="dxa"/>
            </w:tcMar>
          </w:tcPr>
          <w:p w14:paraId="0CB4CAAB">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局部 u′</w:t>
            </w:r>
          </w:p>
        </w:tc>
        <w:tc>
          <w:tcPr>
            <w:tcW w:w="2268" w:type="dxa"/>
            <w:tcMar>
              <w:top w:w="70" w:type="dxa"/>
              <w:left w:w="80" w:type="dxa"/>
              <w:bottom w:w="70" w:type="dxa"/>
              <w:right w:w="80" w:type="dxa"/>
            </w:tcMar>
          </w:tcPr>
          <w:p w14:paraId="5866229F">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EA</w:t>
            </w:r>
          </w:p>
        </w:tc>
      </w:tr>
      <w:tr w14:paraId="36929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7FBFF"/>
            <w:tcMar>
              <w:top w:w="70" w:type="dxa"/>
              <w:left w:w="80" w:type="dxa"/>
              <w:bottom w:w="70" w:type="dxa"/>
              <w:right w:w="80" w:type="dxa"/>
            </w:tcMar>
          </w:tcPr>
          <w:p w14:paraId="6224C5F0">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绕杆轴扭转</w:t>
            </w:r>
          </w:p>
        </w:tc>
        <w:tc>
          <w:tcPr>
            <w:tcW w:w="2835" w:type="dxa"/>
            <w:tcMar>
              <w:top w:w="70" w:type="dxa"/>
              <w:left w:w="80" w:type="dxa"/>
              <w:bottom w:w="70" w:type="dxa"/>
              <w:right w:w="80" w:type="dxa"/>
            </w:tcMar>
          </w:tcPr>
          <w:p w14:paraId="780347B4">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局部</w:t>
            </w:r>
            <m:oMath>
              <m:r>
                <m:rPr/>
                <w:rPr>
                  <w:rFonts w:hint="default" w:ascii="Cambria Math" w:hAnsi="Cambria Math" w:eastAsia="方正楷体_GB2312"/>
                  <w:sz w:val="19"/>
                </w:rPr>
                <m:t>θ</m:t>
              </m:r>
              <m:sSub>
                <m:sSubPr>
                  <m:ctrlPr>
                    <w:rPr>
                      <w:rFonts w:hint="default" w:ascii="Cambria Math" w:hAnsi="Cambria Math" w:eastAsia="方正楷体_GB2312"/>
                      <w:sz w:val="19"/>
                    </w:rPr>
                  </m:ctrlPr>
                </m:sSubPr>
                <m:e>
                  <m:r>
                    <m:rPr/>
                    <w:rPr>
                      <w:rFonts w:hint="default" w:ascii="Cambria Math" w:hAnsi="Cambria Math" w:eastAsia="方正楷体_GB2312"/>
                      <w:sz w:val="19"/>
                    </w:rPr>
                    <m:t>′</m:t>
                  </m:r>
                  <m:ctrlPr>
                    <w:rPr>
                      <w:rFonts w:ascii="Cambria Math" w:hAnsi="Cambria Math" w:eastAsia="方正楷体_GB2312"/>
                      <w:sz w:val="19"/>
                    </w:rPr>
                  </m:ctrlPr>
                </m:e>
                <m:sub>
                  <m:r>
                    <m:rPr/>
                    <w:rPr>
                      <w:rFonts w:hint="default" w:ascii="Cambria Math" w:hAnsi="Cambria Math" w:eastAsia="方正楷体_GB2312"/>
                      <w:sz w:val="19"/>
                    </w:rPr>
                    <m:t>x</m:t>
                  </m:r>
                  <m:ctrlPr>
                    <w:rPr>
                      <w:rFonts w:ascii="Cambria Math" w:hAnsi="Cambria Math" w:eastAsia="方正楷体_GB2312"/>
                      <w:sz w:val="19"/>
                    </w:rPr>
                  </m:ctrlPr>
                </m:sub>
              </m:sSub>
            </m:oMath>
          </w:p>
        </w:tc>
        <w:tc>
          <w:tcPr>
            <w:tcW w:w="2268" w:type="dxa"/>
            <w:tcMar>
              <w:top w:w="70" w:type="dxa"/>
              <w:left w:w="80" w:type="dxa"/>
              <w:bottom w:w="70" w:type="dxa"/>
              <w:right w:w="80" w:type="dxa"/>
            </w:tcMar>
          </w:tcPr>
          <w:p w14:paraId="3EC8AA2A">
            <w:pPr>
              <w:jc w:val="center"/>
              <w:rPr>
                <w:rFonts w:hint="eastAsia" w:ascii="方正楷体_GB2312" w:hAnsi="方正楷体_GB2312" w:eastAsia="方正楷体_GB2312" w:cs="方正楷体_GB2312"/>
                <w:lang w:val="en-US" w:eastAsia="zh-CN"/>
              </w:rPr>
            </w:pPr>
            <m:oMathPara>
              <m:oMath>
                <m:r>
                  <m:rPr/>
                  <w:rPr>
                    <w:rFonts w:hint="default" w:ascii="Cambria Math" w:hAnsi="Cambria Math" w:eastAsia="方正楷体_GB2312"/>
                    <w:sz w:val="19"/>
                  </w:rPr>
                  <m:t>G</m:t>
                </m:r>
                <m:r>
                  <m:rPr/>
                  <w:rPr>
                    <w:rFonts w:hint="default" w:ascii="Cambria Math" w:hAnsi="Cambria Math" w:eastAsia="方正楷体_GB2312"/>
                    <w:sz w:val="19"/>
                    <w:lang w:val="en-US" w:eastAsia="zh-CN"/>
                  </w:rPr>
                  <m:t>I</m:t>
                </m:r>
              </m:oMath>
            </m:oMathPara>
          </w:p>
        </w:tc>
      </w:tr>
      <w:tr w14:paraId="535C7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7FBFF"/>
            <w:tcMar>
              <w:top w:w="70" w:type="dxa"/>
              <w:left w:w="80" w:type="dxa"/>
              <w:bottom w:w="70" w:type="dxa"/>
              <w:right w:w="80" w:type="dxa"/>
            </w:tcMar>
          </w:tcPr>
          <w:p w14:paraId="576A400F">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局部 x′-y′ 平面弯曲</w:t>
            </w:r>
          </w:p>
        </w:tc>
        <w:tc>
          <w:tcPr>
            <w:tcW w:w="2835" w:type="dxa"/>
            <w:tcMar>
              <w:top w:w="70" w:type="dxa"/>
              <w:left w:w="80" w:type="dxa"/>
              <w:bottom w:w="70" w:type="dxa"/>
              <w:right w:w="80" w:type="dxa"/>
            </w:tcMar>
          </w:tcPr>
          <w:p w14:paraId="0528DE23">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 xml:space="preserve">v′ 与 </w:t>
            </w:r>
            <m:oMath>
              <m:r>
                <m:rPr/>
                <w:rPr>
                  <w:rFonts w:hint="default" w:ascii="Cambria Math" w:hAnsi="Cambria Math" w:eastAsia="方正楷体_GB2312"/>
                  <w:sz w:val="19"/>
                </w:rPr>
                <m:t>θ</m:t>
              </m:r>
              <m:sSub>
                <m:sSubPr>
                  <m:ctrlPr>
                    <w:rPr>
                      <w:rFonts w:hint="default" w:ascii="Cambria Math" w:hAnsi="Cambria Math" w:eastAsia="方正楷体_GB2312"/>
                      <w:sz w:val="19"/>
                    </w:rPr>
                  </m:ctrlPr>
                </m:sSubPr>
                <m:e>
                  <m:r>
                    <m:rPr/>
                    <w:rPr>
                      <w:rFonts w:hint="default" w:ascii="Cambria Math" w:hAnsi="Cambria Math" w:eastAsia="方正楷体_GB2312"/>
                      <w:sz w:val="19"/>
                    </w:rPr>
                    <m:t>′</m:t>
                  </m:r>
                  <m:ctrlPr>
                    <w:rPr>
                      <w:rFonts w:ascii="Cambria Math" w:hAnsi="Cambria Math" w:eastAsia="方正楷体_GB2312"/>
                      <w:sz w:val="19"/>
                    </w:rPr>
                  </m:ctrlPr>
                </m:e>
                <m:sub>
                  <m:r>
                    <m:rPr/>
                    <w:rPr>
                      <w:rFonts w:hint="default" w:ascii="Cambria Math" w:hAnsi="Cambria Math" w:eastAsia="方正楷体_GB2312"/>
                      <w:sz w:val="19"/>
                    </w:rPr>
                    <m:t>z</m:t>
                  </m:r>
                  <m:ctrlPr>
                    <w:rPr>
                      <w:rFonts w:ascii="Cambria Math" w:hAnsi="Cambria Math" w:eastAsia="方正楷体_GB2312"/>
                      <w:sz w:val="19"/>
                    </w:rPr>
                  </m:ctrlPr>
                </m:sub>
              </m:sSub>
            </m:oMath>
          </w:p>
        </w:tc>
        <w:tc>
          <w:tcPr>
            <w:tcW w:w="2268" w:type="dxa"/>
            <w:tcMar>
              <w:top w:w="70" w:type="dxa"/>
              <w:left w:w="80" w:type="dxa"/>
              <w:bottom w:w="70" w:type="dxa"/>
              <w:right w:w="80" w:type="dxa"/>
            </w:tcMar>
          </w:tcPr>
          <w:p w14:paraId="797F65FD">
            <w:pPr>
              <w:jc w:val="center"/>
              <w:rPr>
                <w:rFonts w:hint="eastAsia" w:ascii="方正楷体_GB2312" w:hAnsi="方正楷体_GB2312" w:eastAsia="方正楷体_GB2312" w:cs="方正楷体_GB2312"/>
              </w:rPr>
            </w:pPr>
            <m:oMathPara>
              <m:oMath>
                <m:r>
                  <m:rPr/>
                  <w:rPr>
                    <w:rFonts w:hint="default" w:ascii="Cambria Math" w:hAnsi="Cambria Math" w:eastAsia="方正楷体_GB2312"/>
                    <w:sz w:val="19"/>
                  </w:rPr>
                  <m:t>E</m:t>
                </m:r>
                <m:sSub>
                  <m:sSubPr>
                    <m:ctrlPr>
                      <w:rPr>
                        <w:rFonts w:hint="default" w:ascii="Cambria Math" w:hAnsi="Cambria Math" w:eastAsia="方正楷体_GB2312"/>
                        <w:sz w:val="19"/>
                      </w:rPr>
                    </m:ctrlPr>
                  </m:sSubPr>
                  <m:e>
                    <m:r>
                      <m:rPr/>
                      <w:rPr>
                        <w:rFonts w:hint="default" w:ascii="Cambria Math" w:hAnsi="Cambria Math" w:eastAsia="方正楷体_GB2312"/>
                        <w:sz w:val="19"/>
                      </w:rPr>
                      <m:t>I</m:t>
                    </m:r>
                    <m:ctrlPr>
                      <w:rPr>
                        <w:rFonts w:ascii="Cambria Math" w:hAnsi="Cambria Math" w:eastAsia="方正楷体_GB2312"/>
                        <w:sz w:val="19"/>
                      </w:rPr>
                    </m:ctrlPr>
                  </m:e>
                  <m:sub>
                    <m:r>
                      <m:rPr/>
                      <w:rPr>
                        <w:rFonts w:hint="default" w:ascii="Cambria Math" w:hAnsi="Cambria Math" w:eastAsia="方正楷体_GB2312"/>
                        <w:sz w:val="19"/>
                      </w:rPr>
                      <m:t>z</m:t>
                    </m:r>
                    <m:ctrlPr>
                      <w:rPr>
                        <w:rFonts w:ascii="Cambria Math" w:hAnsi="Cambria Math" w:eastAsia="方正楷体_GB2312"/>
                        <w:sz w:val="19"/>
                      </w:rPr>
                    </m:ctrlPr>
                  </m:sub>
                </m:sSub>
              </m:oMath>
            </m:oMathPara>
          </w:p>
        </w:tc>
      </w:tr>
      <w:tr w14:paraId="36CA9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7FBFF"/>
            <w:tcMar>
              <w:top w:w="70" w:type="dxa"/>
              <w:left w:w="80" w:type="dxa"/>
              <w:bottom w:w="70" w:type="dxa"/>
              <w:right w:w="80" w:type="dxa"/>
            </w:tcMar>
          </w:tcPr>
          <w:p w14:paraId="47CC6689">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局部 x′-z′ 平面弯曲</w:t>
            </w:r>
          </w:p>
        </w:tc>
        <w:tc>
          <w:tcPr>
            <w:tcW w:w="2835" w:type="dxa"/>
            <w:tcMar>
              <w:top w:w="70" w:type="dxa"/>
              <w:left w:w="80" w:type="dxa"/>
              <w:bottom w:w="70" w:type="dxa"/>
              <w:right w:w="80" w:type="dxa"/>
            </w:tcMar>
          </w:tcPr>
          <w:p w14:paraId="73DA374A">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 xml:space="preserve">w′ 与 </w:t>
            </w:r>
            <m:oMath>
              <m:r>
                <m:rPr/>
                <w:rPr>
                  <w:rFonts w:hint="default" w:ascii="Cambria Math" w:hAnsi="Cambria Math" w:eastAsia="方正楷体_GB2312"/>
                  <w:sz w:val="19"/>
                </w:rPr>
                <m:t>θ</m:t>
              </m:r>
              <m:sSub>
                <m:sSubPr>
                  <m:ctrlPr>
                    <w:rPr>
                      <w:rFonts w:hint="default" w:ascii="Cambria Math" w:hAnsi="Cambria Math" w:eastAsia="方正楷体_GB2312"/>
                      <w:sz w:val="19"/>
                    </w:rPr>
                  </m:ctrlPr>
                </m:sSubPr>
                <m:e>
                  <m:r>
                    <m:rPr/>
                    <w:rPr>
                      <w:rFonts w:hint="default" w:ascii="Cambria Math" w:hAnsi="Cambria Math" w:eastAsia="方正楷体_GB2312"/>
                      <w:sz w:val="19"/>
                    </w:rPr>
                    <m:t>′</m:t>
                  </m:r>
                  <m:ctrlPr>
                    <w:rPr>
                      <w:rFonts w:ascii="Cambria Math" w:hAnsi="Cambria Math" w:eastAsia="方正楷体_GB2312"/>
                      <w:sz w:val="19"/>
                    </w:rPr>
                  </m:ctrlPr>
                </m:e>
                <m:sub>
                  <m:r>
                    <m:rPr/>
                    <w:rPr>
                      <w:rFonts w:hint="default" w:ascii="Cambria Math" w:hAnsi="Cambria Math" w:eastAsia="方正楷体_GB2312"/>
                      <w:sz w:val="19"/>
                    </w:rPr>
                    <m:t>y</m:t>
                  </m:r>
                  <m:ctrlPr>
                    <w:rPr>
                      <w:rFonts w:ascii="Cambria Math" w:hAnsi="Cambria Math" w:eastAsia="方正楷体_GB2312"/>
                      <w:sz w:val="19"/>
                    </w:rPr>
                  </m:ctrlPr>
                </m:sub>
              </m:sSub>
            </m:oMath>
          </w:p>
        </w:tc>
        <w:tc>
          <w:tcPr>
            <w:tcW w:w="2268" w:type="dxa"/>
            <w:tcMar>
              <w:top w:w="70" w:type="dxa"/>
              <w:left w:w="80" w:type="dxa"/>
              <w:bottom w:w="70" w:type="dxa"/>
              <w:right w:w="80" w:type="dxa"/>
            </w:tcMar>
          </w:tcPr>
          <w:p w14:paraId="72F10CEA">
            <w:pPr>
              <w:jc w:val="center"/>
              <w:rPr>
                <w:rFonts w:hint="eastAsia" w:ascii="方正楷体_GB2312" w:hAnsi="方正楷体_GB2312" w:eastAsia="方正楷体_GB2312" w:cs="方正楷体_GB2312"/>
              </w:rPr>
            </w:pPr>
            <m:oMathPara>
              <m:oMath>
                <m:r>
                  <m:rPr/>
                  <w:rPr>
                    <w:rFonts w:hint="default" w:ascii="Cambria Math" w:hAnsi="Cambria Math" w:eastAsia="方正楷体_GB2312"/>
                    <w:sz w:val="19"/>
                  </w:rPr>
                  <m:t>E</m:t>
                </m:r>
                <m:sSub>
                  <m:sSubPr>
                    <m:ctrlPr>
                      <w:rPr>
                        <w:rFonts w:hint="default" w:ascii="Cambria Math" w:hAnsi="Cambria Math" w:eastAsia="方正楷体_GB2312"/>
                        <w:sz w:val="19"/>
                      </w:rPr>
                    </m:ctrlPr>
                  </m:sSubPr>
                  <m:e>
                    <m:r>
                      <m:rPr/>
                      <w:rPr>
                        <w:rFonts w:hint="default" w:ascii="Cambria Math" w:hAnsi="Cambria Math" w:eastAsia="方正楷体_GB2312"/>
                        <w:sz w:val="19"/>
                      </w:rPr>
                      <m:t>I</m:t>
                    </m:r>
                    <m:ctrlPr>
                      <w:rPr>
                        <w:rFonts w:ascii="Cambria Math" w:hAnsi="Cambria Math" w:eastAsia="方正楷体_GB2312"/>
                        <w:sz w:val="19"/>
                      </w:rPr>
                    </m:ctrlPr>
                  </m:e>
                  <m:sub>
                    <m:r>
                      <m:rPr/>
                      <w:rPr>
                        <w:rFonts w:hint="default" w:ascii="Cambria Math" w:hAnsi="Cambria Math" w:eastAsia="方正楷体_GB2312"/>
                        <w:sz w:val="19"/>
                      </w:rPr>
                      <m:t>y</m:t>
                    </m:r>
                    <m:ctrlPr>
                      <w:rPr>
                        <w:rFonts w:ascii="Cambria Math" w:hAnsi="Cambria Math" w:eastAsia="方正楷体_GB2312"/>
                        <w:sz w:val="19"/>
                      </w:rPr>
                    </m:ctrlPr>
                  </m:sub>
                </m:sSub>
              </m:oMath>
            </m:oMathPara>
          </w:p>
        </w:tc>
      </w:tr>
    </w:tbl>
    <w:p w14:paraId="1B3A2F80">
      <w:pPr>
        <w:spacing w:after="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866"/>
      </w:tblGrid>
      <w:tr w14:paraId="432ABC9F">
        <w:trPr>
          <w:jc w:val="center"/>
        </w:trPr>
        <w:tc>
          <w:tcPr>
            <w:tcW w:w="9866" w:type="dxa"/>
            <w:tcBorders>
              <w:top w:val="single" w:color="B7DDB8" w:sz="10" w:space="0"/>
              <w:left w:val="single" w:color="B7DDB8" w:sz="10" w:space="0"/>
              <w:bottom w:val="single" w:color="B7DDB8" w:sz="10" w:space="0"/>
              <w:right w:val="single" w:color="B7DDB8" w:sz="10" w:space="0"/>
            </w:tcBorders>
            <w:shd w:val="clear" w:color="auto" w:fill="EDF7EE"/>
            <w:tcMar>
              <w:top w:w="110" w:type="dxa"/>
              <w:left w:w="130" w:type="dxa"/>
              <w:bottom w:w="110" w:type="dxa"/>
              <w:right w:w="130" w:type="dxa"/>
            </w:tcMar>
          </w:tcPr>
          <w:p w14:paraId="5B06C74F">
            <w:pPr>
              <w:pStyle w:val="168"/>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rPr>
              <w:t>三维框架的核心组合</w:t>
            </w:r>
            <w:r>
              <w:rPr>
                <w:rFonts w:hint="eastAsia" w:ascii="方正楷体_GB2312" w:hAnsi="方正楷体_GB2312" w:eastAsia="方正楷体_GB2312" w:cs="方正楷体_GB2312"/>
                <w:b/>
                <w:color w:val="1F4E79"/>
              </w:rPr>
              <w:br w:type="textWrapping"/>
            </w:r>
            <w:r>
              <w:rPr>
                <w:rFonts w:hint="eastAsia" w:ascii="方正楷体_GB2312" w:hAnsi="方正楷体_GB2312" w:eastAsia="方正楷体_GB2312" w:cs="方正楷体_GB2312"/>
              </w:rPr>
              <w:t>三维框架单元 = 轴力单元 + 扭转单元 + 两个方向的 Euler-Bernoulli 梁弯曲单元。二维框架只有一个弯曲平面，而三维框架需要同时考虑两个主弯曲平面。</w:t>
            </w:r>
          </w:p>
        </w:tc>
      </w:tr>
    </w:tbl>
    <w:p w14:paraId="04415B8E">
      <w:pPr>
        <w:spacing w:after="0"/>
        <w:rPr>
          <w:rFonts w:hint="eastAsia" w:ascii="方正楷体_GB2312" w:hAnsi="方正楷体_GB2312" w:eastAsia="方正楷体_GB2312" w:cs="方正楷体_GB2312"/>
        </w:rPr>
      </w:pPr>
    </w:p>
    <w:p w14:paraId="25F3D344">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7.9.2 局部坐标系与单元自由度</w:t>
      </w:r>
    </w:p>
    <w:p w14:paraId="3BC4401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三维框架单元的局部 </w:t>
      </w:r>
      <m:oMath>
        <m:r>
          <m:rPr/>
          <w:rPr>
            <w:rFonts w:hint="default" w:ascii="Cambria Math" w:hAnsi="Cambria Math" w:eastAsia="方正楷体_GB2312"/>
            <w:sz w:val="21"/>
          </w:rPr>
          <m:t>x′</m:t>
        </m:r>
      </m:oMath>
      <w:r>
        <w:rPr>
          <w:rFonts w:hint="eastAsia" w:ascii="方正楷体_GB2312" w:hAnsi="方正楷体_GB2312" w:eastAsia="方正楷体_GB2312" w:cs="方正楷体_GB2312"/>
          <w:b w:val="0"/>
        </w:rPr>
        <w:t xml:space="preserve">轴沿杆件轴线；局部 </w:t>
      </w:r>
      <m:oMath>
        <m:r>
          <m:rPr/>
          <w:rPr>
            <w:rFonts w:hint="default" w:ascii="Cambria Math" w:hAnsi="Cambria Math" w:eastAsia="方正楷体_GB2312"/>
            <w:sz w:val="21"/>
          </w:rPr>
          <m:t>y′、z′</m:t>
        </m:r>
      </m:oMath>
      <w:r>
        <w:rPr>
          <w:rFonts w:hint="eastAsia" w:ascii="方正楷体_GB2312" w:hAnsi="方正楷体_GB2312" w:eastAsia="方正楷体_GB2312" w:cs="方正楷体_GB2312"/>
          <w:b w:val="0"/>
        </w:rPr>
        <w:t>轴通常取为截面两个主惯性轴方向。若截面惯性矩</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I</m:t>
            </m:r>
            <m:ctrlPr>
              <w:rPr>
                <w:rFonts w:ascii="Cambria Math" w:hAnsi="Cambria Math" w:eastAsia="方正楷体_GB2312"/>
                <w:sz w:val="21"/>
              </w:rPr>
            </m:ctrlPr>
          </m:e>
          <m:sub>
            <m:r>
              <m:rPr/>
              <w:rPr>
                <w:rFonts w:hint="default" w:ascii="Cambria Math" w:hAnsi="Cambria Math" w:eastAsia="方正楷体_GB2312"/>
                <w:sz w:val="21"/>
              </w:rPr>
              <m:t>y</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 xml:space="preserve"> 与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I</m:t>
            </m:r>
            <m:ctrlPr>
              <w:rPr>
                <w:rFonts w:ascii="Cambria Math" w:hAnsi="Cambria Math" w:eastAsia="方正楷体_GB2312"/>
                <w:sz w:val="21"/>
              </w:rPr>
            </m:ctrlPr>
          </m:e>
          <m:sub>
            <m:r>
              <m:rPr/>
              <w:rPr>
                <w:rFonts w:hint="default" w:ascii="Cambria Math" w:hAnsi="Cambria Math" w:eastAsia="方正楷体_GB2312"/>
                <w:sz w:val="21"/>
              </w:rPr>
              <m:t>z</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 xml:space="preserve"> 不同，则局部</w:t>
      </w:r>
      <m:oMath>
        <m:r>
          <m:rPr/>
          <w:rPr>
            <w:rFonts w:hint="default" w:ascii="Cambria Math" w:hAnsi="Cambria Math" w:eastAsia="方正楷体_GB2312"/>
            <w:sz w:val="21"/>
          </w:rPr>
          <m:t>y′、z′</m:t>
        </m:r>
      </m:oMath>
      <w:r>
        <w:rPr>
          <w:rFonts w:hint="eastAsia" w:ascii="方正楷体_GB2312" w:hAnsi="方正楷体_GB2312" w:eastAsia="方正楷体_GB2312" w:cs="方正楷体_GB2312"/>
          <w:b w:val="0"/>
        </w:rPr>
        <w:t>的定义会直接影响弯曲刚度分配。</w:t>
      </w:r>
    </w:p>
    <w:tbl>
      <w:tblPr>
        <w:tblStyle w:val="33"/>
        <w:tblW w:w="0" w:type="auto"/>
        <w:jc w:val="center"/>
        <w:tblLayout w:type="autofit"/>
        <w:tblCellMar>
          <w:top w:w="0" w:type="dxa"/>
          <w:left w:w="108" w:type="dxa"/>
          <w:bottom w:w="0" w:type="dxa"/>
          <w:right w:w="108" w:type="dxa"/>
        </w:tblCellMar>
      </w:tblPr>
      <w:tblGrid>
        <w:gridCol w:w="9866"/>
      </w:tblGrid>
      <w:tr w14:paraId="4CC48C96">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6C41E67D">
            <w:pPr>
              <w:pStyle w:val="169"/>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7"/>
                  </w:rPr>
                  <m:t>d</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sSup>
                  <m:sSupPr>
                    <m:ctrlPr>
                      <w:rPr>
                        <w:rFonts w:hint="default" w:ascii="Cambria Math" w:hAnsi="Cambria Math" w:eastAsia="方正楷体_GB2312"/>
                        <w:sz w:val="17"/>
                      </w:rPr>
                    </m:ctrlPr>
                  </m:sSupPr>
                  <m:e>
                    <m:d>
                      <m:dPr>
                        <m:begChr m:val="["/>
                        <m:endChr m:val="]"/>
                        <m:ctrlPr>
                          <w:rPr>
                            <w:rFonts w:hint="default" w:ascii="Cambria Math" w:hAnsi="Cambria Math" w:eastAsia="方正楷体_GB2312"/>
                            <w:sz w:val="17"/>
                          </w:rPr>
                        </m:ctrlPr>
                      </m:dPr>
                      <m:e>
                        <m:m>
                          <m:mPr>
                            <m:mcs>
                              <m:mc>
                                <m:mcPr>
                                  <m:count m:val="12"/>
                                  <m:mcJc m:val="center"/>
                                </m:mcPr>
                              </m:mc>
                            </m:mcs>
                            <m:ctrlPr>
                              <w:rPr>
                                <w:rFonts w:hint="default" w:ascii="Cambria Math" w:hAnsi="Cambria Math" w:eastAsia="方正楷体_GB2312"/>
                                <w:sz w:val="17"/>
                              </w:rPr>
                            </m:ctrlPr>
                          </m:mPr>
                          <m:mr>
                            <m:e>
                              <m:r>
                                <m:rPr/>
                                <w:rPr>
                                  <w:rFonts w:hint="default" w:ascii="Cambria Math" w:hAnsi="Cambria Math" w:eastAsia="方正楷体_GB2312"/>
                                  <w:sz w:val="17"/>
                                </w:rPr>
                                <m:t>u</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v</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w</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θ</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xi</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θ</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yi</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θ</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zi</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u</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v</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w</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θ</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xj</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θ</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yj</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θ</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zj</m:t>
                                  </m:r>
                                  <m:ctrlPr>
                                    <w:rPr>
                                      <w:rFonts w:ascii="Cambria Math" w:hAnsi="Cambria Math" w:eastAsia="方正楷体_GB2312"/>
                                      <w:sz w:val="17"/>
                                    </w:rPr>
                                  </m:ctrlPr>
                                </m:sub>
                              </m:sSub>
                              <m:ctrlPr>
                                <w:rPr>
                                  <w:rFonts w:hint="default" w:ascii="Cambria Math" w:hAnsi="Cambria Math" w:eastAsia="方正楷体_GB2312"/>
                                  <w:sz w:val="17"/>
                                </w:rPr>
                              </m:ctrlPr>
                            </m:e>
                          </m:mr>
                        </m:m>
                        <m:ctrlPr>
                          <w:rPr>
                            <w:rFonts w:hint="default" w:ascii="Cambria Math" w:hAnsi="Cambria Math" w:eastAsia="方正楷体_GB2312"/>
                            <w:sz w:val="17"/>
                          </w:rPr>
                        </m:ctrlPr>
                      </m:e>
                    </m:d>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oMath>
            </m:oMathPara>
          </w:p>
        </w:tc>
      </w:tr>
    </w:tbl>
    <w:p w14:paraId="293CA4E9">
      <w:pPr>
        <w:spacing w:after="0"/>
        <w:rPr>
          <w:rFonts w:hint="eastAsia" w:ascii="方正楷体_GB2312" w:hAnsi="方正楷体_GB2312" w:eastAsia="方正楷体_GB2312" w:cs="方正楷体_GB2312"/>
        </w:rPr>
      </w:pPr>
    </w:p>
    <w:p w14:paraId="3FEB44D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其中 </w:t>
      </w:r>
      <m:oMath>
        <m:r>
          <m:rPr/>
          <w:rPr>
            <w:rFonts w:hint="default" w:ascii="Cambria Math" w:hAnsi="Cambria Math" w:eastAsia="方正楷体_GB2312"/>
            <w:sz w:val="21"/>
          </w:rPr>
          <m:t>u′</m:t>
        </m:r>
      </m:oMath>
      <w:r>
        <w:rPr>
          <w:rFonts w:hint="eastAsia" w:ascii="方正楷体_GB2312" w:hAnsi="方正楷体_GB2312" w:eastAsia="方正楷体_GB2312" w:cs="方正楷体_GB2312"/>
          <w:b w:val="0"/>
        </w:rPr>
        <w:t>对应轴向拉压，</w:t>
      </w:r>
      <m:oMath>
        <m:r>
          <m:rPr/>
          <w:rPr>
            <w:rFonts w:hint="default" w:ascii="Cambria Math" w:hAnsi="Cambria Math" w:eastAsia="方正楷体_GB2312"/>
            <w:sz w:val="21"/>
          </w:rPr>
          <m:t>θ</m:t>
        </m:r>
        <m:sSub>
          <m:sSubPr>
            <m:ctrlPr>
              <w:rPr>
                <w:rFonts w:hint="default" w:ascii="Cambria Math" w:hAnsi="Cambria Math" w:eastAsia="方正楷体_GB2312"/>
                <w:sz w:val="21"/>
              </w:rPr>
            </m:ctrlPr>
          </m:sSubPr>
          <m:e>
            <m:r>
              <m:rPr/>
              <w:rPr>
                <w:rFonts w:hint="default" w:ascii="Cambria Math" w:hAnsi="Cambria Math" w:eastAsia="方正楷体_GB2312"/>
                <w:sz w:val="21"/>
              </w:rPr>
              <m:t>′</m:t>
            </m:r>
            <m:ctrlPr>
              <w:rPr>
                <w:rFonts w:ascii="Cambria Math" w:hAnsi="Cambria Math" w:eastAsia="方正楷体_GB2312"/>
                <w:sz w:val="21"/>
              </w:rPr>
            </m:ctrlPr>
          </m:e>
          <m:sub>
            <m:r>
              <m:rPr/>
              <w:rPr>
                <w:rFonts w:hint="default" w:ascii="Cambria Math" w:hAnsi="Cambria Math" w:eastAsia="方正楷体_GB2312"/>
                <w:sz w:val="21"/>
              </w:rPr>
              <m:t>x</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对应扭转，</w:t>
      </w:r>
      <m:oMath>
        <m:r>
          <m:rPr/>
          <w:rPr>
            <w:rFonts w:hint="default" w:ascii="Cambria Math" w:hAnsi="Cambria Math" w:eastAsia="方正楷体_GB2312"/>
            <w:sz w:val="21"/>
          </w:rPr>
          <m:t>v′−θ</m:t>
        </m:r>
        <m:sSub>
          <m:sSubPr>
            <m:ctrlPr>
              <w:rPr>
                <w:rFonts w:hint="default" w:ascii="Cambria Math" w:hAnsi="Cambria Math" w:eastAsia="方正楷体_GB2312"/>
                <w:sz w:val="21"/>
              </w:rPr>
            </m:ctrlPr>
          </m:sSubPr>
          <m:e>
            <m:r>
              <m:rPr/>
              <w:rPr>
                <w:rFonts w:hint="default" w:ascii="Cambria Math" w:hAnsi="Cambria Math" w:eastAsia="方正楷体_GB2312"/>
                <w:sz w:val="21"/>
              </w:rPr>
              <m:t>′</m:t>
            </m:r>
            <m:ctrlPr>
              <w:rPr>
                <w:rFonts w:ascii="Cambria Math" w:hAnsi="Cambria Math" w:eastAsia="方正楷体_GB2312"/>
                <w:sz w:val="21"/>
              </w:rPr>
            </m:ctrlPr>
          </m:e>
          <m:sub>
            <m:r>
              <m:rPr/>
              <w:rPr>
                <w:rFonts w:hint="default" w:ascii="Cambria Math" w:hAnsi="Cambria Math" w:eastAsia="方正楷体_GB2312"/>
                <w:sz w:val="21"/>
              </w:rPr>
              <m:t>z</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 xml:space="preserve">与 </w:t>
      </w:r>
      <m:oMath>
        <m:r>
          <m:rPr/>
          <w:rPr>
            <w:rFonts w:hint="default" w:ascii="Cambria Math" w:hAnsi="Cambria Math" w:eastAsia="方正楷体_GB2312"/>
            <w:sz w:val="21"/>
          </w:rPr>
          <m:t>w′−θ</m:t>
        </m:r>
        <m:sSub>
          <m:sSubPr>
            <m:ctrlPr>
              <w:rPr>
                <w:rFonts w:hint="default" w:ascii="Cambria Math" w:hAnsi="Cambria Math" w:eastAsia="方正楷体_GB2312"/>
                <w:sz w:val="21"/>
              </w:rPr>
            </m:ctrlPr>
          </m:sSubPr>
          <m:e>
            <m:r>
              <m:rPr/>
              <w:rPr>
                <w:rFonts w:hint="default" w:ascii="Cambria Math" w:hAnsi="Cambria Math" w:eastAsia="方正楷体_GB2312"/>
                <w:sz w:val="21"/>
              </w:rPr>
              <m:t>′</m:t>
            </m:r>
            <m:ctrlPr>
              <w:rPr>
                <w:rFonts w:ascii="Cambria Math" w:hAnsi="Cambria Math" w:eastAsia="方正楷体_GB2312"/>
                <w:sz w:val="21"/>
              </w:rPr>
            </m:ctrlPr>
          </m:e>
          <m:sub>
            <m:r>
              <m:rPr/>
              <w:rPr>
                <w:rFonts w:hint="default" w:ascii="Cambria Math" w:hAnsi="Cambria Math" w:eastAsia="方正楷体_GB2312"/>
                <w:sz w:val="21"/>
              </w:rPr>
              <m:t>y</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分别对应两个正交平面内的弯曲。</w:t>
      </w:r>
    </w:p>
    <w:p w14:paraId="5B50C65B">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7.9.3 三维框架局部刚度矩阵的组成</w:t>
      </w:r>
    </w:p>
    <w:p w14:paraId="32012EA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为避免直接书写过于庞大的 12×12 矩阵，可以先按变形模式写出局部刚度的基本块，然后按自由度位置嵌入整体 12×12 局部矩阵。</w:t>
      </w:r>
    </w:p>
    <w:p w14:paraId="2CA0268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轴向拉压子矩阵为</w:t>
      </w:r>
    </w:p>
    <w:tbl>
      <w:tblPr>
        <w:tblStyle w:val="33"/>
        <w:tblW w:w="0" w:type="auto"/>
        <w:jc w:val="center"/>
        <w:tblLayout w:type="autofit"/>
        <w:tblCellMar>
          <w:top w:w="0" w:type="dxa"/>
          <w:left w:w="108" w:type="dxa"/>
          <w:bottom w:w="0" w:type="dxa"/>
          <w:right w:w="108" w:type="dxa"/>
        </w:tblCellMar>
      </w:tblPr>
      <w:tblGrid>
        <w:gridCol w:w="9866"/>
      </w:tblGrid>
      <w:tr w14:paraId="57D5B5A1">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28CCCAB3">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u</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EA</m:t>
                    </m:r>
                    <m:ctrlPr>
                      <w:rPr>
                        <w:rFonts w:ascii="Cambria Math" w:hAnsi="Cambria Math" w:eastAsia="方正楷体_GB2312"/>
                        <w:sz w:val="17"/>
                      </w:rPr>
                    </m:ctrlPr>
                  </m:num>
                  <m:den>
                    <m:r>
                      <m:rPr/>
                      <w:rPr>
                        <w:rFonts w:hint="default" w:ascii="Cambria Math" w:hAnsi="Cambria Math" w:eastAsia="方正楷体_GB2312"/>
                        <w:sz w:val="17"/>
                      </w:rPr>
                      <m:t>L</m:t>
                    </m:r>
                    <m:ctrlPr>
                      <w:rPr>
                        <w:rFonts w:ascii="Cambria Math" w:hAnsi="Cambria Math" w:eastAsia="方正楷体_GB2312"/>
                        <w:sz w:val="17"/>
                      </w:rPr>
                    </m:ctrlPr>
                  </m:den>
                </m:f>
                <m:d>
                  <m:dPr>
                    <m:begChr m:val="["/>
                    <m:endChr m:val="]"/>
                    <m:ctrlPr>
                      <w:rPr>
                        <w:rFonts w:hint="default" w:ascii="Cambria Math" w:hAnsi="Cambria Math" w:eastAsia="方正楷体_GB2312"/>
                        <w:sz w:val="17"/>
                      </w:rPr>
                    </m:ctrlPr>
                  </m:dPr>
                  <m:e>
                    <m:m>
                      <m:mPr>
                        <m:mcs>
                          <m:mc>
                            <m:mcPr>
                              <m:count m:val="2"/>
                              <m:mcJc m:val="center"/>
                            </m:mcPr>
                          </m:mc>
                        </m:mcs>
                        <m:ctrlPr>
                          <w:rPr>
                            <w:rFonts w:hint="default" w:ascii="Cambria Math" w:hAnsi="Cambria Math" w:eastAsia="方正楷体_GB2312"/>
                            <w:sz w:val="17"/>
                          </w:rPr>
                        </m:ctrlPr>
                      </m:mPr>
                      <m:mr>
                        <m:e>
                          <m:r>
                            <m:rPr/>
                            <w:rPr>
                              <w:rFonts w:hint="default" w:ascii="Cambria Math" w:hAnsi="Cambria Math" w:eastAsia="方正楷体_GB2312"/>
                              <w:sz w:val="17"/>
                            </w:rPr>
                            <m:t>1</m:t>
                          </m:r>
                          <m:ctrlPr>
                            <w:rPr>
                              <w:rFonts w:ascii="Cambria Math" w:hAnsi="Cambria Math" w:eastAsia="方正楷体_GB2312"/>
                              <w:sz w:val="17"/>
                            </w:rPr>
                          </m:ctrlPr>
                        </m:e>
                        <m:e>
                          <m:r>
                            <m:rPr/>
                            <w:rPr>
                              <w:rFonts w:hint="default" w:ascii="Cambria Math" w:hAnsi="Cambria Math" w:eastAsia="方正楷体_GB2312"/>
                              <w:sz w:val="17"/>
                            </w:rPr>
                            <m:t>−1</m:t>
                          </m:r>
                          <m:ctrlPr>
                            <w:rPr>
                              <w:rFonts w:ascii="Cambria Math" w:hAnsi="Cambria Math" w:eastAsia="方正楷体_GB2312"/>
                              <w:sz w:val="17"/>
                            </w:rPr>
                          </m:ctrlPr>
                        </m:e>
                      </m:mr>
                      <m:mr>
                        <m:e>
                          <m:r>
                            <m:rPr/>
                            <w:rPr>
                              <w:rFonts w:hint="default" w:ascii="Cambria Math" w:hAnsi="Cambria Math" w:eastAsia="方正楷体_GB2312"/>
                              <w:sz w:val="17"/>
                            </w:rPr>
                            <m:t>−1</m:t>
                          </m:r>
                          <m:ctrlPr>
                            <w:rPr>
                              <w:rFonts w:ascii="Cambria Math" w:hAnsi="Cambria Math" w:eastAsia="方正楷体_GB2312"/>
                              <w:sz w:val="17"/>
                            </w:rPr>
                          </m:ctrlPr>
                        </m:e>
                        <m:e>
                          <m:r>
                            <m:rPr/>
                            <w:rPr>
                              <w:rFonts w:hint="default" w:ascii="Cambria Math" w:hAnsi="Cambria Math" w:eastAsia="方正楷体_GB2312"/>
                              <w:sz w:val="17"/>
                            </w:rPr>
                            <m:t>1</m:t>
                          </m:r>
                          <m:ctrlPr>
                            <w:rPr>
                              <w:rFonts w:ascii="Cambria Math" w:hAnsi="Cambria Math" w:eastAsia="方正楷体_GB2312"/>
                              <w:sz w:val="17"/>
                            </w:rPr>
                          </m:ctrlPr>
                        </m:e>
                      </m:mr>
                    </m:m>
                    <m:ctrlPr>
                      <w:rPr>
                        <w:rFonts w:hint="default" w:ascii="Cambria Math" w:hAnsi="Cambria Math" w:eastAsia="方正楷体_GB2312"/>
                        <w:sz w:val="17"/>
                      </w:rPr>
                    </m:ctrlPr>
                  </m:e>
                </m:d>
              </m:oMath>
            </m:oMathPara>
          </w:p>
        </w:tc>
      </w:tr>
    </w:tbl>
    <w:p w14:paraId="4BA4F688">
      <w:pPr>
        <w:spacing w:after="0"/>
        <w:rPr>
          <w:rFonts w:hint="eastAsia" w:ascii="方正楷体_GB2312" w:hAnsi="方正楷体_GB2312" w:eastAsia="方正楷体_GB2312" w:cs="方正楷体_GB2312"/>
        </w:rPr>
      </w:pPr>
    </w:p>
    <w:p w14:paraId="2EB5366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绕局部 </w:t>
      </w:r>
      <m:oMath>
        <m:r>
          <m:rPr/>
          <w:rPr>
            <w:rFonts w:hint="default" w:ascii="Cambria Math" w:hAnsi="Cambria Math" w:eastAsia="方正楷体_GB2312"/>
            <w:sz w:val="21"/>
          </w:rPr>
          <m:t>x′</m:t>
        </m:r>
      </m:oMath>
      <w:r>
        <w:rPr>
          <w:rFonts w:hint="eastAsia" w:ascii="方正楷体_GB2312" w:hAnsi="方正楷体_GB2312" w:eastAsia="方正楷体_GB2312" w:cs="方正楷体_GB2312"/>
          <w:b w:val="0"/>
        </w:rPr>
        <w:t>轴的自由扭转子矩阵为</w:t>
      </w:r>
    </w:p>
    <w:tbl>
      <w:tblPr>
        <w:tblStyle w:val="33"/>
        <w:tblW w:w="0" w:type="auto"/>
        <w:jc w:val="center"/>
        <w:tblLayout w:type="autofit"/>
        <w:tblCellMar>
          <w:top w:w="0" w:type="dxa"/>
          <w:left w:w="108" w:type="dxa"/>
          <w:bottom w:w="0" w:type="dxa"/>
          <w:right w:w="108" w:type="dxa"/>
        </w:tblCellMar>
      </w:tblPr>
      <w:tblGrid>
        <w:gridCol w:w="9866"/>
      </w:tblGrid>
      <w:tr w14:paraId="66808BDA">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65F93FBD">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k</m:t>
                    </m:r>
                    <m:ctrlPr>
                      <w:rPr>
                        <w:rFonts w:ascii="Cambria Math" w:hAnsi="Cambria Math" w:eastAsia="方正楷体_GB2312"/>
                        <w:sz w:val="17"/>
                      </w:rPr>
                    </m:ctrlPr>
                  </m:e>
                  <m:sub>
                    <m:sSub>
                      <m:sSubPr>
                        <m:ctrlPr>
                          <w:rPr>
                            <w:rFonts w:hint="default" w:ascii="Cambria Math" w:hAnsi="Cambria Math" w:eastAsia="方正楷体_GB2312"/>
                            <w:sz w:val="17"/>
                          </w:rPr>
                        </m:ctrlPr>
                      </m:sSubPr>
                      <m:e>
                        <m:r>
                          <m:rPr/>
                          <w:rPr>
                            <w:rFonts w:hint="default" w:ascii="Cambria Math" w:hAnsi="Cambria Math" w:eastAsia="方正楷体_GB2312"/>
                            <w:sz w:val="17"/>
                          </w:rPr>
                          <m:t>θ</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ctrlPr>
                      <w:rPr>
                        <w:rFonts w:hint="default"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G</m:t>
                    </m:r>
                    <m:r>
                      <m:rPr/>
                      <w:rPr>
                        <w:rFonts w:hint="default" w:ascii="Cambria Math" w:hAnsi="Cambria Math" w:eastAsia="方正楷体_GB2312"/>
                        <w:sz w:val="17"/>
                        <w:lang w:val="en-US" w:eastAsia="zh-CN"/>
                      </w:rPr>
                      <m:t>I</m:t>
                    </m:r>
                    <m:ctrlPr>
                      <w:rPr>
                        <w:rFonts w:hint="default" w:ascii="Cambria Math" w:hAnsi="Cambria Math" w:eastAsia="方正楷体_GB2312"/>
                        <w:sz w:val="17"/>
                      </w:rPr>
                    </m:ctrlPr>
                  </m:num>
                  <m:den>
                    <m:r>
                      <m:rPr/>
                      <w:rPr>
                        <w:rFonts w:hint="default" w:ascii="Cambria Math" w:hAnsi="Cambria Math" w:eastAsia="方正楷体_GB2312"/>
                        <w:sz w:val="17"/>
                      </w:rPr>
                      <m:t>L</m:t>
                    </m:r>
                    <m:ctrlPr>
                      <w:rPr>
                        <w:rFonts w:hint="default" w:ascii="Cambria Math" w:hAnsi="Cambria Math" w:eastAsia="方正楷体_GB2312"/>
                        <w:sz w:val="17"/>
                      </w:rPr>
                    </m:ctrlPr>
                  </m:den>
                </m:f>
                <m:d>
                  <m:dPr>
                    <m:begChr m:val="["/>
                    <m:endChr m:val="]"/>
                    <m:ctrlPr>
                      <w:rPr>
                        <w:rFonts w:hint="default" w:ascii="Cambria Math" w:hAnsi="Cambria Math" w:eastAsia="方正楷体_GB2312"/>
                        <w:sz w:val="17"/>
                      </w:rPr>
                    </m:ctrlPr>
                  </m:dPr>
                  <m:e>
                    <m:m>
                      <m:mPr>
                        <m:mcs>
                          <m:mc>
                            <m:mcPr>
                              <m:count m:val="2"/>
                              <m:mcJc m:val="center"/>
                            </m:mcPr>
                          </m:mc>
                        </m:mcs>
                        <m:ctrlPr>
                          <w:rPr>
                            <w:rFonts w:hint="default" w:ascii="Cambria Math" w:hAnsi="Cambria Math" w:eastAsia="方正楷体_GB2312"/>
                            <w:sz w:val="17"/>
                          </w:rPr>
                        </m:ctrlPr>
                      </m:mPr>
                      <m:mr>
                        <m:e>
                          <m:r>
                            <m:rPr/>
                            <w:rPr>
                              <w:rFonts w:hint="default" w:ascii="Cambria Math" w:hAnsi="Cambria Math" w:eastAsia="方正楷体_GB2312"/>
                              <w:sz w:val="17"/>
                            </w:rPr>
                            <m:t>1</m:t>
                          </m:r>
                          <m:ctrlPr>
                            <w:rPr>
                              <w:rFonts w:ascii="Cambria Math" w:hAnsi="Cambria Math" w:eastAsia="方正楷体_GB2312"/>
                              <w:sz w:val="17"/>
                            </w:rPr>
                          </m:ctrlPr>
                        </m:e>
                        <m:e>
                          <m:r>
                            <m:rPr/>
                            <w:rPr>
                              <w:rFonts w:hint="default" w:ascii="Cambria Math" w:hAnsi="Cambria Math" w:eastAsia="方正楷体_GB2312"/>
                              <w:sz w:val="17"/>
                            </w:rPr>
                            <m:t>−1</m:t>
                          </m:r>
                          <m:ctrlPr>
                            <w:rPr>
                              <w:rFonts w:ascii="Cambria Math" w:hAnsi="Cambria Math" w:eastAsia="方正楷体_GB2312"/>
                              <w:sz w:val="17"/>
                            </w:rPr>
                          </m:ctrlPr>
                        </m:e>
                      </m:mr>
                      <m:mr>
                        <m:e>
                          <m:r>
                            <m:rPr/>
                            <w:rPr>
                              <w:rFonts w:hint="default" w:ascii="Cambria Math" w:hAnsi="Cambria Math" w:eastAsia="方正楷体_GB2312"/>
                              <w:sz w:val="17"/>
                            </w:rPr>
                            <m:t>−1</m:t>
                          </m:r>
                          <m:ctrlPr>
                            <w:rPr>
                              <w:rFonts w:ascii="Cambria Math" w:hAnsi="Cambria Math" w:eastAsia="方正楷体_GB2312"/>
                              <w:sz w:val="17"/>
                            </w:rPr>
                          </m:ctrlPr>
                        </m:e>
                        <m:e>
                          <m:r>
                            <m:rPr/>
                            <w:rPr>
                              <w:rFonts w:hint="default" w:ascii="Cambria Math" w:hAnsi="Cambria Math" w:eastAsia="方正楷体_GB2312"/>
                              <w:sz w:val="17"/>
                            </w:rPr>
                            <m:t>1</m:t>
                          </m:r>
                          <m:ctrlPr>
                            <w:rPr>
                              <w:rFonts w:ascii="Cambria Math" w:hAnsi="Cambria Math" w:eastAsia="方正楷体_GB2312"/>
                              <w:sz w:val="17"/>
                            </w:rPr>
                          </m:ctrlPr>
                        </m:e>
                      </m:mr>
                    </m:m>
                    <m:ctrlPr>
                      <w:rPr>
                        <w:rFonts w:hint="default" w:ascii="Cambria Math" w:hAnsi="Cambria Math" w:eastAsia="方正楷体_GB2312"/>
                        <w:sz w:val="17"/>
                      </w:rPr>
                    </m:ctrlPr>
                  </m:e>
                </m:d>
              </m:oMath>
            </m:oMathPara>
          </w:p>
        </w:tc>
      </w:tr>
    </w:tbl>
    <w:p w14:paraId="5575CBB9">
      <w:pPr>
        <w:spacing w:after="0"/>
        <w:rPr>
          <w:rFonts w:hint="eastAsia" w:ascii="方正楷体_GB2312" w:hAnsi="方正楷体_GB2312" w:eastAsia="方正楷体_GB2312" w:cs="方正楷体_GB2312"/>
        </w:rPr>
      </w:pPr>
    </w:p>
    <w:p w14:paraId="41CAB01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局部</w:t>
      </w:r>
      <m:oMath>
        <m:r>
          <m:rPr/>
          <w:rPr>
            <w:rFonts w:hint="default" w:ascii="Cambria Math" w:hAnsi="Cambria Math" w:eastAsia="方正楷体_GB2312"/>
            <w:sz w:val="21"/>
          </w:rPr>
          <m:t>x′−y′</m:t>
        </m:r>
      </m:oMath>
      <w:r>
        <w:rPr>
          <w:rFonts w:hint="eastAsia" w:ascii="方正楷体_GB2312" w:hAnsi="方正楷体_GB2312" w:eastAsia="方正楷体_GB2312" w:cs="方正楷体_GB2312"/>
          <w:b w:val="0"/>
        </w:rPr>
        <w:t>平面弯曲由</w:t>
      </w:r>
      <m:oMath>
        <m:r>
          <m:rPr/>
          <w:rPr>
            <w:rFonts w:hint="default" w:ascii="Cambria Math" w:hAnsi="Cambria Math" w:eastAsia="方正楷体_GB2312"/>
            <w:sz w:val="21"/>
          </w:rPr>
          <m:t>v′</m:t>
        </m:r>
      </m:oMath>
      <w:r>
        <w:rPr>
          <w:rFonts w:hint="eastAsia" w:ascii="方正楷体_GB2312" w:hAnsi="方正楷体_GB2312" w:eastAsia="方正楷体_GB2312" w:cs="方正楷体_GB2312"/>
          <w:b w:val="0"/>
        </w:rPr>
        <w:t xml:space="preserve"> 和 </w:t>
      </w:r>
      <m:oMath>
        <m:r>
          <m:rPr/>
          <w:rPr>
            <w:rFonts w:hint="default" w:ascii="Cambria Math" w:hAnsi="Cambria Math" w:eastAsia="方正楷体_GB2312"/>
            <w:sz w:val="21"/>
          </w:rPr>
          <m:t>θ</m:t>
        </m:r>
        <m:sSub>
          <m:sSubPr>
            <m:ctrlPr>
              <w:rPr>
                <w:rFonts w:hint="default" w:ascii="Cambria Math" w:hAnsi="Cambria Math" w:eastAsia="方正楷体_GB2312"/>
                <w:sz w:val="21"/>
              </w:rPr>
            </m:ctrlPr>
          </m:sSubPr>
          <m:e>
            <m:r>
              <m:rPr/>
              <w:rPr>
                <w:rFonts w:hint="default" w:ascii="Cambria Math" w:hAnsi="Cambria Math" w:eastAsia="方正楷体_GB2312"/>
                <w:sz w:val="21"/>
              </w:rPr>
              <m:t>′</m:t>
            </m:r>
            <m:ctrlPr>
              <w:rPr>
                <w:rFonts w:ascii="Cambria Math" w:hAnsi="Cambria Math" w:eastAsia="方正楷体_GB2312"/>
                <w:sz w:val="21"/>
              </w:rPr>
            </m:ctrlPr>
          </m:e>
          <m:sub>
            <m:r>
              <m:rPr/>
              <w:rPr>
                <w:rFonts w:hint="default" w:ascii="Cambria Math" w:hAnsi="Cambria Math" w:eastAsia="方正楷体_GB2312"/>
                <w:sz w:val="21"/>
              </w:rPr>
              <m:t>z</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 xml:space="preserve">控制，对应惯性矩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I</m:t>
            </m:r>
            <m:ctrlPr>
              <w:rPr>
                <w:rFonts w:ascii="Cambria Math" w:hAnsi="Cambria Math" w:eastAsia="方正楷体_GB2312"/>
                <w:sz w:val="21"/>
              </w:rPr>
            </m:ctrlPr>
          </m:e>
          <m:sub>
            <m:r>
              <m:rPr/>
              <w:rPr>
                <w:rFonts w:hint="default" w:ascii="Cambria Math" w:hAnsi="Cambria Math" w:eastAsia="方正楷体_GB2312"/>
                <w:sz w:val="21"/>
              </w:rPr>
              <m:t>z</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。其子矩阵与平面 Euler-Bernoulli 梁弯曲刚度相同：</w:t>
      </w:r>
    </w:p>
    <w:tbl>
      <w:tblPr>
        <w:tblStyle w:val="33"/>
        <w:tblW w:w="0" w:type="auto"/>
        <w:jc w:val="center"/>
        <w:tblLayout w:type="autofit"/>
        <w:tblCellMar>
          <w:top w:w="0" w:type="dxa"/>
          <w:left w:w="108" w:type="dxa"/>
          <w:bottom w:w="0" w:type="dxa"/>
          <w:right w:w="108" w:type="dxa"/>
        </w:tblCellMar>
      </w:tblPr>
      <w:tblGrid>
        <w:gridCol w:w="9866"/>
      </w:tblGrid>
      <w:tr w14:paraId="336A2C79">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5A59BA92">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v</m:t>
                    </m:r>
                    <m:sSub>
                      <m:sSubPr>
                        <m:ctrlPr>
                          <w:rPr>
                            <w:rFonts w:hint="default" w:ascii="Cambria Math" w:hAnsi="Cambria Math" w:eastAsia="方正楷体_GB2312"/>
                            <w:sz w:val="17"/>
                          </w:rPr>
                        </m:ctrlPr>
                      </m:sSubPr>
                      <m:e>
                        <m:r>
                          <m:rPr/>
                          <w:rPr>
                            <w:rFonts w:hint="default" w:ascii="Cambria Math" w:hAnsi="Cambria Math" w:eastAsia="方正楷体_GB2312"/>
                            <w:sz w:val="17"/>
                          </w:rPr>
                          <m:t>θ</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ctrlPr>
                      <w:rPr>
                        <w:rFonts w:hint="default"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m:t>
                    </m:r>
                    <m:sSub>
                      <m:sSubPr>
                        <m:ctrlPr>
                          <w:rPr>
                            <w:rFonts w:hint="default" w:ascii="Cambria Math" w:hAnsi="Cambria Math" w:eastAsia="方正楷体_GB2312"/>
                            <w:sz w:val="17"/>
                          </w:rPr>
                        </m:ctrlPr>
                      </m:sSubPr>
                      <m:e>
                        <m:r>
                          <m:rPr/>
                          <w:rPr>
                            <w:rFonts w:hint="default" w:ascii="Cambria Math" w:hAnsi="Cambria Math" w:eastAsia="方正楷体_GB2312"/>
                            <w:sz w:val="17"/>
                          </w:rPr>
                          <m:t>I</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d>
                  <m:dPr>
                    <m:begChr m:val="["/>
                    <m:endChr m:val="]"/>
                    <m:ctrlPr>
                      <w:rPr>
                        <w:rFonts w:hint="default" w:ascii="Cambria Math" w:hAnsi="Cambria Math" w:eastAsia="方正楷体_GB2312"/>
                        <w:sz w:val="17"/>
                      </w:rPr>
                    </m:ctrlPr>
                  </m:dPr>
                  <m:e>
                    <m:m>
                      <m:mPr>
                        <m:mcs>
                          <m:mc>
                            <m:mcPr>
                              <m:count m:val="4"/>
                              <m:mcJc m:val="center"/>
                            </m:mcPr>
                          </m:mc>
                        </m:mcs>
                        <m:ctrlPr>
                          <w:rPr>
                            <w:rFonts w:hint="default" w:ascii="Cambria Math" w:hAnsi="Cambria Math" w:eastAsia="方正楷体_GB2312"/>
                            <w:sz w:val="17"/>
                          </w:rPr>
                        </m:ctrlPr>
                      </m:mPr>
                      <m:mr>
                        <m:e>
                          <m:r>
                            <m:rPr/>
                            <w:rPr>
                              <w:rFonts w:hint="default" w:ascii="Cambria Math" w:hAnsi="Cambria Math" w:eastAsia="方正楷体_GB2312"/>
                              <w:sz w:val="17"/>
                            </w:rPr>
                            <m:t>12</m:t>
                          </m:r>
                          <m:ctrlPr>
                            <w:rPr>
                              <w:rFonts w:ascii="Cambria Math" w:hAnsi="Cambria Math" w:eastAsia="方正楷体_GB2312"/>
                              <w:sz w:val="17"/>
                            </w:rPr>
                          </m:ctrlPr>
                        </m:e>
                        <m:e>
                          <m:r>
                            <m:rPr/>
                            <w:rPr>
                              <w:rFonts w:hint="default" w:ascii="Cambria Math" w:hAnsi="Cambria Math" w:eastAsia="方正楷体_GB2312"/>
                              <w:sz w:val="17"/>
                            </w:rPr>
                            <m:t>6L</m:t>
                          </m:r>
                          <m:ctrlPr>
                            <w:rPr>
                              <w:rFonts w:ascii="Cambria Math" w:hAnsi="Cambria Math" w:eastAsia="方正楷体_GB2312"/>
                              <w:sz w:val="17"/>
                            </w:rPr>
                          </m:ctrlPr>
                        </m:e>
                        <m:e>
                          <m:r>
                            <m:rPr/>
                            <w:rPr>
                              <w:rFonts w:hint="default" w:ascii="Cambria Math" w:hAnsi="Cambria Math" w:eastAsia="方正楷体_GB2312"/>
                              <w:sz w:val="17"/>
                            </w:rPr>
                            <m:t>−12</m:t>
                          </m:r>
                          <m:ctrlPr>
                            <w:rPr>
                              <w:rFonts w:ascii="Cambria Math" w:hAnsi="Cambria Math" w:eastAsia="方正楷体_GB2312"/>
                              <w:sz w:val="17"/>
                            </w:rPr>
                          </m:ctrlPr>
                        </m:e>
                        <m:e>
                          <m:r>
                            <m:rPr/>
                            <w:rPr>
                              <w:rFonts w:hint="default" w:ascii="Cambria Math" w:hAnsi="Cambria Math" w:eastAsia="方正楷体_GB2312"/>
                              <w:sz w:val="17"/>
                            </w:rPr>
                            <m:t>6L</m:t>
                          </m:r>
                          <m:ctrlPr>
                            <w:rPr>
                              <w:rFonts w:ascii="Cambria Math" w:hAnsi="Cambria Math" w:eastAsia="方正楷体_GB2312"/>
                              <w:sz w:val="17"/>
                            </w:rPr>
                          </m:ctrlPr>
                        </m:e>
                      </m:mr>
                      <m:mr>
                        <m:e>
                          <m:r>
                            <m:rPr/>
                            <w:rPr>
                              <w:rFonts w:hint="default" w:ascii="Cambria Math" w:hAnsi="Cambria Math" w:eastAsia="方正楷体_GB2312"/>
                              <w:sz w:val="17"/>
                            </w:rPr>
                            <m:t>6L</m:t>
                          </m:r>
                          <m:ctrlPr>
                            <w:rPr>
                              <w:rFonts w:ascii="Cambria Math" w:hAnsi="Cambria Math" w:eastAsia="方正楷体_GB2312"/>
                              <w:sz w:val="17"/>
                            </w:rPr>
                          </m:ctrlPr>
                        </m:e>
                        <m:e>
                          <m:r>
                            <m:rPr/>
                            <w:rPr>
                              <w:rFonts w:hint="default" w:ascii="Cambria Math" w:hAnsi="Cambria Math" w:eastAsia="方正楷体_GB2312"/>
                              <w:sz w:val="17"/>
                            </w:rPr>
                            <m:t>4</m:t>
                          </m:r>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e>
                          <m:r>
                            <m:rPr/>
                            <w:rPr>
                              <w:rFonts w:hint="default" w:ascii="Cambria Math" w:hAnsi="Cambria Math" w:eastAsia="方正楷体_GB2312"/>
                              <w:sz w:val="17"/>
                            </w:rPr>
                            <m:t>−6L</m:t>
                          </m:r>
                          <m:ctrlPr>
                            <w:rPr>
                              <w:rFonts w:hint="default" w:ascii="Cambria Math" w:hAnsi="Cambria Math" w:eastAsia="方正楷体_GB2312"/>
                              <w:sz w:val="17"/>
                            </w:rPr>
                          </m:ctrlPr>
                        </m:e>
                        <m:e>
                          <m:r>
                            <m:rPr/>
                            <w:rPr>
                              <w:rFonts w:hint="default" w:ascii="Cambria Math" w:hAnsi="Cambria Math" w:eastAsia="方正楷体_GB2312"/>
                              <w:sz w:val="17"/>
                            </w:rPr>
                            <m:t>2</m:t>
                          </m:r>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mr>
                      <m:mr>
                        <m:e>
                          <m:r>
                            <m:rPr/>
                            <w:rPr>
                              <w:rFonts w:hint="default" w:ascii="Cambria Math" w:hAnsi="Cambria Math" w:eastAsia="方正楷体_GB2312"/>
                              <w:sz w:val="17"/>
                            </w:rPr>
                            <m:t>−12</m:t>
                          </m:r>
                          <m:ctrlPr>
                            <w:rPr>
                              <w:rFonts w:hint="default" w:ascii="Cambria Math" w:hAnsi="Cambria Math" w:eastAsia="方正楷体_GB2312"/>
                              <w:sz w:val="17"/>
                            </w:rPr>
                          </m:ctrlPr>
                        </m:e>
                        <m:e>
                          <m:r>
                            <m:rPr/>
                            <w:rPr>
                              <w:rFonts w:hint="default" w:ascii="Cambria Math" w:hAnsi="Cambria Math" w:eastAsia="方正楷体_GB2312"/>
                              <w:sz w:val="17"/>
                            </w:rPr>
                            <m:t>−6L</m:t>
                          </m:r>
                          <m:ctrlPr>
                            <w:rPr>
                              <w:rFonts w:hint="default" w:ascii="Cambria Math" w:hAnsi="Cambria Math" w:eastAsia="方正楷体_GB2312"/>
                              <w:sz w:val="17"/>
                            </w:rPr>
                          </m:ctrlPr>
                        </m:e>
                        <m:e>
                          <m:r>
                            <m:rPr/>
                            <w:rPr>
                              <w:rFonts w:hint="default" w:ascii="Cambria Math" w:hAnsi="Cambria Math" w:eastAsia="方正楷体_GB2312"/>
                              <w:sz w:val="17"/>
                            </w:rPr>
                            <m:t>12</m:t>
                          </m:r>
                          <m:ctrlPr>
                            <w:rPr>
                              <w:rFonts w:hint="default" w:ascii="Cambria Math" w:hAnsi="Cambria Math" w:eastAsia="方正楷体_GB2312"/>
                              <w:sz w:val="17"/>
                            </w:rPr>
                          </m:ctrlPr>
                        </m:e>
                        <m:e>
                          <m:r>
                            <m:rPr/>
                            <w:rPr>
                              <w:rFonts w:hint="default" w:ascii="Cambria Math" w:hAnsi="Cambria Math" w:eastAsia="方正楷体_GB2312"/>
                              <w:sz w:val="17"/>
                            </w:rPr>
                            <m:t>−6L</m:t>
                          </m:r>
                          <m:ctrlPr>
                            <w:rPr>
                              <w:rFonts w:hint="default" w:ascii="Cambria Math" w:hAnsi="Cambria Math" w:eastAsia="方正楷体_GB2312"/>
                              <w:sz w:val="17"/>
                            </w:rPr>
                          </m:ctrlPr>
                        </m:e>
                      </m:mr>
                      <m:mr>
                        <m:e>
                          <m:r>
                            <m:rPr/>
                            <w:rPr>
                              <w:rFonts w:hint="default" w:ascii="Cambria Math" w:hAnsi="Cambria Math" w:eastAsia="方正楷体_GB2312"/>
                              <w:sz w:val="17"/>
                            </w:rPr>
                            <m:t>6L</m:t>
                          </m:r>
                          <m:ctrlPr>
                            <w:rPr>
                              <w:rFonts w:hint="default" w:ascii="Cambria Math" w:hAnsi="Cambria Math" w:eastAsia="方正楷体_GB2312"/>
                              <w:sz w:val="17"/>
                            </w:rPr>
                          </m:ctrlPr>
                        </m:e>
                        <m:e>
                          <m:r>
                            <m:rPr/>
                            <w:rPr>
                              <w:rFonts w:hint="default" w:ascii="Cambria Math" w:hAnsi="Cambria Math" w:eastAsia="方正楷体_GB2312"/>
                              <w:sz w:val="17"/>
                            </w:rPr>
                            <m:t>2</m:t>
                          </m:r>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e>
                          <m:r>
                            <m:rPr/>
                            <w:rPr>
                              <w:rFonts w:hint="default" w:ascii="Cambria Math" w:hAnsi="Cambria Math" w:eastAsia="方正楷体_GB2312"/>
                              <w:sz w:val="17"/>
                            </w:rPr>
                            <m:t>−6L</m:t>
                          </m:r>
                          <m:ctrlPr>
                            <w:rPr>
                              <w:rFonts w:hint="default" w:ascii="Cambria Math" w:hAnsi="Cambria Math" w:eastAsia="方正楷体_GB2312"/>
                              <w:sz w:val="17"/>
                            </w:rPr>
                          </m:ctrlPr>
                        </m:e>
                        <m:e>
                          <m:r>
                            <m:rPr/>
                            <w:rPr>
                              <w:rFonts w:hint="default" w:ascii="Cambria Math" w:hAnsi="Cambria Math" w:eastAsia="方正楷体_GB2312"/>
                              <w:sz w:val="17"/>
                            </w:rPr>
                            <m:t>4</m:t>
                          </m:r>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mr>
                    </m:m>
                    <m:ctrlPr>
                      <w:rPr>
                        <w:rFonts w:hint="default" w:ascii="Cambria Math" w:hAnsi="Cambria Math" w:eastAsia="方正楷体_GB2312"/>
                        <w:sz w:val="17"/>
                      </w:rPr>
                    </m:ctrlPr>
                  </m:e>
                </m:d>
              </m:oMath>
            </m:oMathPara>
          </w:p>
        </w:tc>
      </w:tr>
    </w:tbl>
    <w:p w14:paraId="5ACEBE8F">
      <w:pPr>
        <w:spacing w:after="0"/>
        <w:rPr>
          <w:rFonts w:hint="eastAsia" w:ascii="方正楷体_GB2312" w:hAnsi="方正楷体_GB2312" w:eastAsia="方正楷体_GB2312" w:cs="方正楷体_GB2312"/>
        </w:rPr>
      </w:pPr>
    </w:p>
    <w:p w14:paraId="3D6256F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局部</w:t>
      </w:r>
      <m:oMath>
        <m:r>
          <m:rPr/>
          <w:rPr>
            <w:rFonts w:hint="default" w:ascii="Cambria Math" w:hAnsi="Cambria Math" w:eastAsia="方正楷体_GB2312"/>
            <w:sz w:val="21"/>
          </w:rPr>
          <m:t>x′−z′</m:t>
        </m:r>
      </m:oMath>
      <w:r>
        <w:rPr>
          <w:rFonts w:hint="eastAsia" w:ascii="方正楷体_GB2312" w:hAnsi="方正楷体_GB2312" w:eastAsia="方正楷体_GB2312" w:cs="方正楷体_GB2312"/>
          <w:b w:val="0"/>
        </w:rPr>
        <w:t xml:space="preserve">平面弯曲由 </w:t>
      </w:r>
      <m:oMath>
        <m:r>
          <m:rPr/>
          <w:rPr>
            <w:rFonts w:hint="default" w:ascii="Cambria Math" w:hAnsi="Cambria Math" w:eastAsia="方正楷体_GB2312"/>
            <w:sz w:val="21"/>
          </w:rPr>
          <m:t>w′</m:t>
        </m:r>
      </m:oMath>
      <w:r>
        <w:rPr>
          <w:rFonts w:hint="eastAsia" w:ascii="方正楷体_GB2312" w:hAnsi="方正楷体_GB2312" w:eastAsia="方正楷体_GB2312" w:cs="方正楷体_GB2312"/>
          <w:b w:val="0"/>
        </w:rPr>
        <w:t xml:space="preserve"> 和</w:t>
      </w:r>
      <m:oMath>
        <m:r>
          <m:rPr/>
          <w:rPr>
            <w:rFonts w:hint="default" w:ascii="Cambria Math" w:hAnsi="Cambria Math" w:eastAsia="方正楷体_GB2312"/>
            <w:sz w:val="21"/>
          </w:rPr>
          <m:t>θ</m:t>
        </m:r>
        <m:sSub>
          <m:sSubPr>
            <m:ctrlPr>
              <w:rPr>
                <w:rFonts w:hint="default" w:ascii="Cambria Math" w:hAnsi="Cambria Math" w:eastAsia="方正楷体_GB2312"/>
                <w:sz w:val="21"/>
              </w:rPr>
            </m:ctrlPr>
          </m:sSubPr>
          <m:e>
            <m:r>
              <m:rPr/>
              <w:rPr>
                <w:rFonts w:hint="default" w:ascii="Cambria Math" w:hAnsi="Cambria Math" w:eastAsia="方正楷体_GB2312"/>
                <w:sz w:val="21"/>
              </w:rPr>
              <m:t>′</m:t>
            </m:r>
            <m:ctrlPr>
              <w:rPr>
                <w:rFonts w:ascii="Cambria Math" w:hAnsi="Cambria Math" w:eastAsia="方正楷体_GB2312"/>
                <w:sz w:val="21"/>
              </w:rPr>
            </m:ctrlPr>
          </m:e>
          <m:sub>
            <m:r>
              <m:rPr/>
              <w:rPr>
                <w:rFonts w:hint="default" w:ascii="Cambria Math" w:hAnsi="Cambria Math" w:eastAsia="方正楷体_GB2312"/>
                <w:sz w:val="21"/>
              </w:rPr>
              <m:t>y</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 xml:space="preserve"> 控制，对应惯性矩</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I</m:t>
            </m:r>
            <m:ctrlPr>
              <w:rPr>
                <w:rFonts w:ascii="Cambria Math" w:hAnsi="Cambria Math" w:eastAsia="方正楷体_GB2312"/>
                <w:sz w:val="21"/>
              </w:rPr>
            </m:ctrlPr>
          </m:e>
          <m:sub>
            <m:r>
              <m:rPr/>
              <w:rPr>
                <w:rFonts w:hint="default" w:ascii="Cambria Math" w:hAnsi="Cambria Math" w:eastAsia="方正楷体_GB2312"/>
                <w:sz w:val="21"/>
              </w:rPr>
              <m:t>y</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。其刚度形式仍为梁弯曲刚度，但由于转角正方向和位移方向的叉乘关系，矩阵符号需要按所采用的局部坐标约定统一。常用形式可写为</w:t>
      </w:r>
    </w:p>
    <w:tbl>
      <w:tblPr>
        <w:tblStyle w:val="33"/>
        <w:tblW w:w="0" w:type="auto"/>
        <w:jc w:val="center"/>
        <w:tblLayout w:type="autofit"/>
        <w:tblCellMar>
          <w:top w:w="0" w:type="dxa"/>
          <w:left w:w="108" w:type="dxa"/>
          <w:bottom w:w="0" w:type="dxa"/>
          <w:right w:w="108" w:type="dxa"/>
        </w:tblCellMar>
      </w:tblPr>
      <w:tblGrid>
        <w:gridCol w:w="9866"/>
      </w:tblGrid>
      <w:tr w14:paraId="7FD5099D">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7F2FD95A">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w</m:t>
                    </m:r>
                    <m:sSub>
                      <m:sSubPr>
                        <m:ctrlPr>
                          <w:rPr>
                            <w:rFonts w:hint="default" w:ascii="Cambria Math" w:hAnsi="Cambria Math" w:eastAsia="方正楷体_GB2312"/>
                            <w:sz w:val="17"/>
                          </w:rPr>
                        </m:ctrlPr>
                      </m:sSubPr>
                      <m:e>
                        <m:r>
                          <m:rPr/>
                          <w:rPr>
                            <w:rFonts w:hint="default" w:ascii="Cambria Math" w:hAnsi="Cambria Math" w:eastAsia="方正楷体_GB2312"/>
                            <w:sz w:val="17"/>
                          </w:rPr>
                          <m:t>θ</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ctrlPr>
                      <w:rPr>
                        <w:rFonts w:hint="default"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m:t>
                    </m:r>
                    <m:sSub>
                      <m:sSubPr>
                        <m:ctrlPr>
                          <w:rPr>
                            <w:rFonts w:hint="default" w:ascii="Cambria Math" w:hAnsi="Cambria Math" w:eastAsia="方正楷体_GB2312"/>
                            <w:sz w:val="17"/>
                          </w:rPr>
                        </m:ctrlPr>
                      </m:sSubPr>
                      <m:e>
                        <m:r>
                          <m:rPr/>
                          <w:rPr>
                            <w:rFonts w:hint="default" w:ascii="Cambria Math" w:hAnsi="Cambria Math" w:eastAsia="方正楷体_GB2312"/>
                            <w:sz w:val="17"/>
                          </w:rPr>
                          <m:t>I</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d>
                  <m:dPr>
                    <m:begChr m:val="["/>
                    <m:endChr m:val="]"/>
                    <m:ctrlPr>
                      <w:rPr>
                        <w:rFonts w:hint="default" w:ascii="Cambria Math" w:hAnsi="Cambria Math" w:eastAsia="方正楷体_GB2312"/>
                        <w:sz w:val="17"/>
                      </w:rPr>
                    </m:ctrlPr>
                  </m:dPr>
                  <m:e>
                    <m:m>
                      <m:mPr>
                        <m:mcs>
                          <m:mc>
                            <m:mcPr>
                              <m:count m:val="4"/>
                              <m:mcJc m:val="center"/>
                            </m:mcPr>
                          </m:mc>
                        </m:mcs>
                        <m:ctrlPr>
                          <w:rPr>
                            <w:rFonts w:hint="default" w:ascii="Cambria Math" w:hAnsi="Cambria Math" w:eastAsia="方正楷体_GB2312"/>
                            <w:sz w:val="17"/>
                          </w:rPr>
                        </m:ctrlPr>
                      </m:mPr>
                      <m:mr>
                        <m:e>
                          <m:r>
                            <m:rPr/>
                            <w:rPr>
                              <w:rFonts w:hint="default" w:ascii="Cambria Math" w:hAnsi="Cambria Math" w:eastAsia="方正楷体_GB2312"/>
                              <w:sz w:val="17"/>
                            </w:rPr>
                            <m:t>12</m:t>
                          </m:r>
                          <m:ctrlPr>
                            <w:rPr>
                              <w:rFonts w:ascii="Cambria Math" w:hAnsi="Cambria Math" w:eastAsia="方正楷体_GB2312"/>
                              <w:sz w:val="17"/>
                            </w:rPr>
                          </m:ctrlPr>
                        </m:e>
                        <m:e>
                          <m:r>
                            <m:rPr/>
                            <w:rPr>
                              <w:rFonts w:hint="default" w:ascii="Cambria Math" w:hAnsi="Cambria Math" w:eastAsia="方正楷体_GB2312"/>
                              <w:sz w:val="17"/>
                            </w:rPr>
                            <m:t>−6L</m:t>
                          </m:r>
                          <m:ctrlPr>
                            <w:rPr>
                              <w:rFonts w:ascii="Cambria Math" w:hAnsi="Cambria Math" w:eastAsia="方正楷体_GB2312"/>
                              <w:sz w:val="17"/>
                            </w:rPr>
                          </m:ctrlPr>
                        </m:e>
                        <m:e>
                          <m:r>
                            <m:rPr/>
                            <w:rPr>
                              <w:rFonts w:hint="default" w:ascii="Cambria Math" w:hAnsi="Cambria Math" w:eastAsia="方正楷体_GB2312"/>
                              <w:sz w:val="17"/>
                            </w:rPr>
                            <m:t>−12</m:t>
                          </m:r>
                          <m:ctrlPr>
                            <w:rPr>
                              <w:rFonts w:ascii="Cambria Math" w:hAnsi="Cambria Math" w:eastAsia="方正楷体_GB2312"/>
                              <w:sz w:val="17"/>
                            </w:rPr>
                          </m:ctrlPr>
                        </m:e>
                        <m:e>
                          <m:r>
                            <m:rPr/>
                            <w:rPr>
                              <w:rFonts w:hint="default" w:ascii="Cambria Math" w:hAnsi="Cambria Math" w:eastAsia="方正楷体_GB2312"/>
                              <w:sz w:val="17"/>
                            </w:rPr>
                            <m:t>−6L</m:t>
                          </m:r>
                          <m:ctrlPr>
                            <w:rPr>
                              <w:rFonts w:ascii="Cambria Math" w:hAnsi="Cambria Math" w:eastAsia="方正楷体_GB2312"/>
                              <w:sz w:val="17"/>
                            </w:rPr>
                          </m:ctrlPr>
                        </m:e>
                      </m:mr>
                      <m:mr>
                        <m:e>
                          <m:r>
                            <m:rPr/>
                            <w:rPr>
                              <w:rFonts w:hint="default" w:ascii="Cambria Math" w:hAnsi="Cambria Math" w:eastAsia="方正楷体_GB2312"/>
                              <w:sz w:val="17"/>
                            </w:rPr>
                            <m:t>−6L</m:t>
                          </m:r>
                          <m:ctrlPr>
                            <w:rPr>
                              <w:rFonts w:ascii="Cambria Math" w:hAnsi="Cambria Math" w:eastAsia="方正楷体_GB2312"/>
                              <w:sz w:val="17"/>
                            </w:rPr>
                          </m:ctrlPr>
                        </m:e>
                        <m:e>
                          <m:r>
                            <m:rPr/>
                            <w:rPr>
                              <w:rFonts w:hint="default" w:ascii="Cambria Math" w:hAnsi="Cambria Math" w:eastAsia="方正楷体_GB2312"/>
                              <w:sz w:val="17"/>
                            </w:rPr>
                            <m:t>4</m:t>
                          </m:r>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e>
                          <m:r>
                            <m:rPr/>
                            <w:rPr>
                              <w:rFonts w:hint="default" w:ascii="Cambria Math" w:hAnsi="Cambria Math" w:eastAsia="方正楷体_GB2312"/>
                              <w:sz w:val="17"/>
                            </w:rPr>
                            <m:t>6L</m:t>
                          </m:r>
                          <m:ctrlPr>
                            <w:rPr>
                              <w:rFonts w:hint="default" w:ascii="Cambria Math" w:hAnsi="Cambria Math" w:eastAsia="方正楷体_GB2312"/>
                              <w:sz w:val="17"/>
                            </w:rPr>
                          </m:ctrlPr>
                        </m:e>
                        <m:e>
                          <m:r>
                            <m:rPr/>
                            <w:rPr>
                              <w:rFonts w:hint="default" w:ascii="Cambria Math" w:hAnsi="Cambria Math" w:eastAsia="方正楷体_GB2312"/>
                              <w:sz w:val="17"/>
                            </w:rPr>
                            <m:t>2</m:t>
                          </m:r>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mr>
                      <m:mr>
                        <m:e>
                          <m:r>
                            <m:rPr/>
                            <w:rPr>
                              <w:rFonts w:hint="default" w:ascii="Cambria Math" w:hAnsi="Cambria Math" w:eastAsia="方正楷体_GB2312"/>
                              <w:sz w:val="17"/>
                            </w:rPr>
                            <m:t>−12</m:t>
                          </m:r>
                          <m:ctrlPr>
                            <w:rPr>
                              <w:rFonts w:hint="default" w:ascii="Cambria Math" w:hAnsi="Cambria Math" w:eastAsia="方正楷体_GB2312"/>
                              <w:sz w:val="17"/>
                            </w:rPr>
                          </m:ctrlPr>
                        </m:e>
                        <m:e>
                          <m:r>
                            <m:rPr/>
                            <w:rPr>
                              <w:rFonts w:hint="default" w:ascii="Cambria Math" w:hAnsi="Cambria Math" w:eastAsia="方正楷体_GB2312"/>
                              <w:sz w:val="17"/>
                            </w:rPr>
                            <m:t>6L</m:t>
                          </m:r>
                          <m:ctrlPr>
                            <w:rPr>
                              <w:rFonts w:hint="default" w:ascii="Cambria Math" w:hAnsi="Cambria Math" w:eastAsia="方正楷体_GB2312"/>
                              <w:sz w:val="17"/>
                            </w:rPr>
                          </m:ctrlPr>
                        </m:e>
                        <m:e>
                          <m:r>
                            <m:rPr/>
                            <w:rPr>
                              <w:rFonts w:hint="default" w:ascii="Cambria Math" w:hAnsi="Cambria Math" w:eastAsia="方正楷体_GB2312"/>
                              <w:sz w:val="17"/>
                            </w:rPr>
                            <m:t>12</m:t>
                          </m:r>
                          <m:ctrlPr>
                            <w:rPr>
                              <w:rFonts w:hint="default" w:ascii="Cambria Math" w:hAnsi="Cambria Math" w:eastAsia="方正楷体_GB2312"/>
                              <w:sz w:val="17"/>
                            </w:rPr>
                          </m:ctrlPr>
                        </m:e>
                        <m:e>
                          <m:r>
                            <m:rPr/>
                            <w:rPr>
                              <w:rFonts w:hint="default" w:ascii="Cambria Math" w:hAnsi="Cambria Math" w:eastAsia="方正楷体_GB2312"/>
                              <w:sz w:val="17"/>
                            </w:rPr>
                            <m:t>6L</m:t>
                          </m:r>
                          <m:ctrlPr>
                            <w:rPr>
                              <w:rFonts w:hint="default" w:ascii="Cambria Math" w:hAnsi="Cambria Math" w:eastAsia="方正楷体_GB2312"/>
                              <w:sz w:val="17"/>
                            </w:rPr>
                          </m:ctrlPr>
                        </m:e>
                      </m:mr>
                      <m:mr>
                        <m:e>
                          <m:r>
                            <m:rPr/>
                            <w:rPr>
                              <w:rFonts w:hint="default" w:ascii="Cambria Math" w:hAnsi="Cambria Math" w:eastAsia="方正楷体_GB2312"/>
                              <w:sz w:val="17"/>
                            </w:rPr>
                            <m:t>−6L</m:t>
                          </m:r>
                          <m:ctrlPr>
                            <w:rPr>
                              <w:rFonts w:hint="default" w:ascii="Cambria Math" w:hAnsi="Cambria Math" w:eastAsia="方正楷体_GB2312"/>
                              <w:sz w:val="17"/>
                            </w:rPr>
                          </m:ctrlPr>
                        </m:e>
                        <m:e>
                          <m:r>
                            <m:rPr/>
                            <w:rPr>
                              <w:rFonts w:hint="default" w:ascii="Cambria Math" w:hAnsi="Cambria Math" w:eastAsia="方正楷体_GB2312"/>
                              <w:sz w:val="17"/>
                            </w:rPr>
                            <m:t>2</m:t>
                          </m:r>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e>
                          <m:r>
                            <m:rPr/>
                            <w:rPr>
                              <w:rFonts w:hint="default" w:ascii="Cambria Math" w:hAnsi="Cambria Math" w:eastAsia="方正楷体_GB2312"/>
                              <w:sz w:val="17"/>
                            </w:rPr>
                            <m:t>6L</m:t>
                          </m:r>
                          <m:ctrlPr>
                            <w:rPr>
                              <w:rFonts w:hint="default" w:ascii="Cambria Math" w:hAnsi="Cambria Math" w:eastAsia="方正楷体_GB2312"/>
                              <w:sz w:val="17"/>
                            </w:rPr>
                          </m:ctrlPr>
                        </m:e>
                        <m:e>
                          <m:r>
                            <m:rPr/>
                            <w:rPr>
                              <w:rFonts w:hint="default" w:ascii="Cambria Math" w:hAnsi="Cambria Math" w:eastAsia="方正楷体_GB2312"/>
                              <w:sz w:val="17"/>
                            </w:rPr>
                            <m:t>4</m:t>
                          </m:r>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mr>
                    </m:m>
                    <m:ctrlPr>
                      <w:rPr>
                        <w:rFonts w:hint="default" w:ascii="Cambria Math" w:hAnsi="Cambria Math" w:eastAsia="方正楷体_GB2312"/>
                        <w:sz w:val="17"/>
                      </w:rPr>
                    </m:ctrlPr>
                  </m:e>
                </m:d>
              </m:oMath>
            </m:oMathPara>
          </w:p>
        </w:tc>
      </w:tr>
    </w:tbl>
    <w:p w14:paraId="00DA9F9D">
      <w:pPr>
        <w:spacing w:after="0"/>
        <w:rPr>
          <w:rFonts w:hint="eastAsia" w:ascii="方正楷体_GB2312" w:hAnsi="方正楷体_GB2312" w:eastAsia="方正楷体_GB2312" w:cs="方正楷体_GB2312"/>
        </w:rPr>
      </w:pPr>
    </w:p>
    <w:p w14:paraId="2EC8B12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将上述四个子矩阵分别放入 12 个局部自由度对应位置，即可得到三维框架局部刚度矩阵</w:t>
      </w:r>
      <m:oMath>
        <m:r>
          <m:rPr>
            <m:sty m:val="b"/>
          </m:rPr>
          <w:rPr>
            <w:rFonts w:hint="default" w:ascii="Cambria Math" w:hAnsi="Cambria Math" w:eastAsia="方正楷体_GB2312"/>
            <w:sz w:val="21"/>
          </w:rPr>
          <m:t>k</m:t>
        </m:r>
        <m:sSub>
          <m:sSubPr>
            <m:ctrlPr>
              <w:rPr>
                <w:rFonts w:hint="default" w:ascii="Cambria Math" w:hAnsi="Cambria Math" w:eastAsia="方正楷体_GB2312"/>
                <w:sz w:val="21"/>
              </w:rPr>
            </m:ctrlPr>
          </m:sSubPr>
          <m:e>
            <m:r>
              <m:rPr/>
              <w:rPr>
                <w:rFonts w:hint="default" w:ascii="Cambria Math" w:hAnsi="Cambria Math" w:eastAsia="方正楷体_GB2312"/>
                <w:sz w:val="21"/>
              </w:rPr>
              <m:t>'</m:t>
            </m:r>
            <m:ctrlPr>
              <w:rPr>
                <w:rFonts w:ascii="Cambria Math" w:hAnsi="Cambria Math" w:eastAsia="方正楷体_GB2312"/>
                <w:sz w:val="21"/>
              </w:rPr>
            </m:ctrlPr>
          </m:e>
          <m:sub>
            <m:r>
              <m:rPr/>
              <w:rPr>
                <w:rFonts w:hint="default" w:ascii="Cambria Math" w:hAnsi="Cambria Math" w:eastAsia="方正楷体_GB2312"/>
                <w:sz w:val="21"/>
              </w:rPr>
              <m:t>e</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w:t>
      </w:r>
    </w:p>
    <w:p w14:paraId="363EFCBC">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7.9.4 三维框架坐标变换</w:t>
      </w:r>
    </w:p>
    <w:p w14:paraId="299481E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三维框架坐标变换的难点是建立完整的局部坐标三轴，而不仅仅是确定杆轴方向。通常先由两端结点坐标确定局部 </w:t>
      </w:r>
      <m:oMath>
        <m:r>
          <m:rPr/>
          <w:rPr>
            <w:rFonts w:hint="default" w:ascii="Cambria Math" w:hAnsi="Cambria Math" w:eastAsia="方正楷体_GB2312"/>
            <w:sz w:val="21"/>
          </w:rPr>
          <m:t>x′</m:t>
        </m:r>
      </m:oMath>
      <w:r>
        <w:rPr>
          <w:rFonts w:hint="eastAsia" w:ascii="方正楷体_GB2312" w:hAnsi="方正楷体_GB2312" w:eastAsia="方正楷体_GB2312" w:cs="方正楷体_GB2312"/>
          <w:b w:val="0"/>
        </w:rPr>
        <w:t xml:space="preserve"> 轴单位向量：</w:t>
      </w:r>
    </w:p>
    <w:tbl>
      <w:tblPr>
        <w:tblStyle w:val="33"/>
        <w:tblW w:w="0" w:type="auto"/>
        <w:jc w:val="center"/>
        <w:tblLayout w:type="autofit"/>
        <w:tblCellMar>
          <w:top w:w="0" w:type="dxa"/>
          <w:left w:w="108" w:type="dxa"/>
          <w:bottom w:w="0" w:type="dxa"/>
          <w:right w:w="108" w:type="dxa"/>
        </w:tblCellMar>
      </w:tblPr>
      <w:tblGrid>
        <w:gridCol w:w="9866"/>
      </w:tblGrid>
      <w:tr w14:paraId="28BEBB3F">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4D28EB81">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e</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x</m:t>
                        </m:r>
                        <m:ctrlPr>
                          <w:rPr>
                            <w:rFonts w:ascii="Cambria Math" w:hAnsi="Cambria Math" w:eastAsia="方正楷体_GB2312"/>
                            <w:sz w:val="17"/>
                          </w:rPr>
                        </m:ctrlPr>
                      </m:e>
                      <m:sub>
                        <m:r>
                          <m:rPr/>
                          <w:rPr>
                            <w:rFonts w:hint="default" w:ascii="Cambria Math" w:hAnsi="Cambria Math" w:eastAsia="方正楷体_GB2312"/>
                            <w:sz w:val="17"/>
                          </w:rPr>
                          <m:t>j</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x</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L</m:t>
                    </m:r>
                    <m:ctrlPr>
                      <w:rPr>
                        <w:rFonts w:hint="default" w:ascii="Cambria Math" w:hAnsi="Cambria Math" w:eastAsia="方正楷体_GB2312"/>
                        <w:sz w:val="17"/>
                      </w:rPr>
                    </m:ctrlPr>
                  </m:den>
                </m:f>
              </m:oMath>
            </m:oMathPara>
          </w:p>
        </w:tc>
      </w:tr>
    </w:tbl>
    <w:p w14:paraId="3B71B300">
      <w:pPr>
        <w:spacing w:after="0"/>
        <w:rPr>
          <w:rFonts w:hint="eastAsia" w:ascii="方正楷体_GB2312" w:hAnsi="方正楷体_GB2312" w:eastAsia="方正楷体_GB2312" w:cs="方正楷体_GB2312"/>
        </w:rPr>
      </w:pPr>
    </w:p>
    <w:p w14:paraId="2A0E104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然后选取一个不与</w:t>
      </w:r>
      <m:oMath>
        <m:sSub>
          <m:sSubPr>
            <m:ctrlPr>
              <w:rPr>
                <w:rFonts w:hint="default" w:ascii="Cambria Math" w:hAnsi="Cambria Math" w:eastAsia="方正楷体_GB2312"/>
                <w:sz w:val="21"/>
              </w:rPr>
            </m:ctrlPr>
          </m:sSubPr>
          <m:e>
            <m:r>
              <m:rPr>
                <m:sty m:val="b"/>
              </m:rPr>
              <w:rPr>
                <w:rFonts w:hint="default" w:ascii="Cambria Math" w:hAnsi="Cambria Math" w:eastAsia="方正楷体_GB2312"/>
                <w:sz w:val="21"/>
              </w:rPr>
              <m:t>e</m:t>
            </m:r>
            <m:ctrlPr>
              <w:rPr>
                <w:rFonts w:ascii="Cambria Math" w:hAnsi="Cambria Math" w:eastAsia="方正楷体_GB2312"/>
                <w:sz w:val="21"/>
              </w:rPr>
            </m:ctrlPr>
          </m:e>
          <m:sub>
            <m:r>
              <m:rPr/>
              <w:rPr>
                <w:rFonts w:hint="default" w:ascii="Cambria Math" w:hAnsi="Cambria Math" w:eastAsia="方正楷体_GB2312"/>
                <w:sz w:val="21"/>
              </w:rPr>
              <m:t>x'</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平行的参考向量</w:t>
      </w:r>
      <m:oMath>
        <m:r>
          <m:rPr>
            <m:sty m:val="b"/>
          </m:rPr>
          <w:rPr>
            <w:rFonts w:hint="default" w:ascii="Cambria Math" w:hAnsi="Cambria Math" w:eastAsia="方正楷体_GB2312"/>
            <w:sz w:val="21"/>
          </w:rPr>
          <m:t>q</m:t>
        </m:r>
      </m:oMath>
      <w:r>
        <w:rPr>
          <w:rFonts w:hint="eastAsia" w:ascii="方正楷体_GB2312" w:hAnsi="方正楷体_GB2312" w:eastAsia="方正楷体_GB2312" w:cs="方正楷体_GB2312"/>
          <w:b w:val="0"/>
        </w:rPr>
        <w:t xml:space="preserve">，用它确定局部 </w:t>
      </w:r>
      <m:oMath>
        <m:r>
          <m:rPr/>
          <w:rPr>
            <w:rFonts w:hint="default" w:ascii="Cambria Math" w:hAnsi="Cambria Math" w:eastAsia="方正楷体_GB2312"/>
            <w:sz w:val="21"/>
          </w:rPr>
          <m:t>y′</m:t>
        </m:r>
      </m:oMath>
      <w:r>
        <w:rPr>
          <w:rFonts w:hint="eastAsia" w:ascii="方正楷体_GB2312" w:hAnsi="方正楷体_GB2312" w:eastAsia="方正楷体_GB2312" w:cs="方正楷体_GB2312"/>
          <w:b w:val="0"/>
        </w:rPr>
        <w:t xml:space="preserve"> 轴，再由右手法则确定 </w:t>
      </w:r>
      <m:oMath>
        <m:r>
          <m:rPr/>
          <w:rPr>
            <w:rFonts w:hint="default" w:ascii="Cambria Math" w:hAnsi="Cambria Math" w:eastAsia="方正楷体_GB2312"/>
            <w:sz w:val="21"/>
          </w:rPr>
          <m:t>z′</m:t>
        </m:r>
      </m:oMath>
      <w:r>
        <w:rPr>
          <w:rFonts w:hint="eastAsia" w:ascii="方正楷体_GB2312" w:hAnsi="方正楷体_GB2312" w:eastAsia="方正楷体_GB2312" w:cs="方正楷体_GB2312"/>
          <w:b w:val="0"/>
        </w:rPr>
        <w:t xml:space="preserve"> 轴。例如可取</w:t>
      </w:r>
    </w:p>
    <w:tbl>
      <w:tblPr>
        <w:tblStyle w:val="33"/>
        <w:tblW w:w="0" w:type="auto"/>
        <w:jc w:val="center"/>
        <w:tblLayout w:type="autofit"/>
        <w:tblCellMar>
          <w:top w:w="0" w:type="dxa"/>
          <w:left w:w="108" w:type="dxa"/>
          <w:bottom w:w="0" w:type="dxa"/>
          <w:right w:w="108" w:type="dxa"/>
        </w:tblCellMar>
      </w:tblPr>
      <w:tblGrid>
        <w:gridCol w:w="9866"/>
      </w:tblGrid>
      <w:tr w14:paraId="53F72857">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48FC6B0B">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e</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m:sty m:val="b"/>
                      </m:rPr>
                      <w:rPr>
                        <w:rFonts w:hint="default" w:ascii="Cambria Math" w:hAnsi="Cambria Math" w:eastAsia="方正楷体_GB2312"/>
                        <w:sz w:val="17"/>
                      </w:rPr>
                      <m:t>q</m:t>
                    </m:r>
                    <m:r>
                      <m:rPr/>
                      <w:rPr>
                        <w:rFonts w:hint="default" w:ascii="Cambria Math" w:hAnsi="Cambria Math" w:eastAsia="方正楷体_GB2312"/>
                        <w:sz w:val="17"/>
                      </w:rPr>
                      <m:t>−(</m:t>
                    </m:r>
                    <m:r>
                      <m:rPr>
                        <m:sty m:val="b"/>
                      </m:rPr>
                      <w:rPr>
                        <w:rFonts w:hint="default" w:ascii="Cambria Math" w:hAnsi="Cambria Math" w:eastAsia="方正楷体_GB2312"/>
                        <w:sz w:val="17"/>
                      </w:rPr>
                      <m:t>q</m:t>
                    </m:r>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e</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e</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ctrlPr>
                      <w:rPr>
                        <w:rFonts w:hint="default" w:ascii="Cambria Math" w:hAnsi="Cambria Math" w:eastAsia="方正楷体_GB2312"/>
                        <w:sz w:val="17"/>
                      </w:rPr>
                    </m:ctrlPr>
                  </m:num>
                  <m:den>
                    <m:d>
                      <m:dPr>
                        <m:begChr m:val="‖"/>
                        <m:endChr m:val="‖"/>
                        <m:ctrlPr>
                          <w:rPr>
                            <w:rFonts w:hint="default" w:ascii="Cambria Math" w:hAnsi="Cambria Math" w:eastAsia="方正楷体_GB2312"/>
                            <w:sz w:val="17"/>
                          </w:rPr>
                        </m:ctrlPr>
                      </m:dPr>
                      <m:e>
                        <m:r>
                          <m:rPr>
                            <m:sty m:val="b"/>
                          </m:rPr>
                          <w:rPr>
                            <w:rFonts w:hint="default" w:ascii="Cambria Math" w:hAnsi="Cambria Math" w:eastAsia="方正楷体_GB2312"/>
                            <w:sz w:val="17"/>
                          </w:rPr>
                          <m:t>q</m:t>
                        </m:r>
                        <m:r>
                          <m:rPr/>
                          <w:rPr>
                            <w:rFonts w:hint="default" w:ascii="Cambria Math" w:hAnsi="Cambria Math" w:eastAsia="方正楷体_GB2312"/>
                            <w:sz w:val="17"/>
                          </w:rPr>
                          <m:t>−(</m:t>
                        </m:r>
                        <m:r>
                          <m:rPr>
                            <m:sty m:val="b"/>
                          </m:rPr>
                          <w:rPr>
                            <w:rFonts w:hint="default" w:ascii="Cambria Math" w:hAnsi="Cambria Math" w:eastAsia="方正楷体_GB2312"/>
                            <w:sz w:val="17"/>
                          </w:rPr>
                          <m:t>q</m:t>
                        </m:r>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e</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e</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ctrlPr>
                          <w:rPr>
                            <w:rFonts w:hint="default" w:ascii="Cambria Math" w:hAnsi="Cambria Math" w:eastAsia="方正楷体_GB2312"/>
                            <w:sz w:val="17"/>
                          </w:rPr>
                        </m:ctrlPr>
                      </m:e>
                    </m:d>
                    <m:ctrlPr>
                      <w:rPr>
                        <w:rFonts w:hint="default" w:ascii="Cambria Math" w:hAnsi="Cambria Math" w:eastAsia="方正楷体_GB2312"/>
                        <w:sz w:val="17"/>
                      </w:rPr>
                    </m:ctrlPr>
                  </m:den>
                </m:f>
              </m:oMath>
            </m:oMathPara>
            <w:r>
              <w:rPr>
                <w:rFonts w:hint="eastAsia" w:ascii="方正楷体_GB2312" w:hAnsi="方正楷体_GB2312" w:eastAsia="方正楷体_GB2312" w:cs="方正楷体_GB2312"/>
              </w:rPr>
              <w:br w:type="textWrapping"/>
            </w:r>
            <m:oMathPara>
              <m:oMath>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e</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e</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e</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oMath>
            </m:oMathPara>
          </w:p>
        </w:tc>
      </w:tr>
    </w:tbl>
    <w:p w14:paraId="30E7A1AE">
      <w:pPr>
        <w:spacing w:after="0"/>
        <w:rPr>
          <w:rFonts w:hint="eastAsia" w:ascii="方正楷体_GB2312" w:hAnsi="方正楷体_GB2312" w:eastAsia="方正楷体_GB2312" w:cs="方正楷体_GB2312"/>
        </w:rPr>
      </w:pPr>
    </w:p>
    <w:p w14:paraId="796D503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把三个局部基向量在整体坐标中的分量作为方向余弦矩阵的行，可得</w:t>
      </w:r>
    </w:p>
    <w:tbl>
      <w:tblPr>
        <w:tblStyle w:val="33"/>
        <w:tblW w:w="0" w:type="auto"/>
        <w:jc w:val="center"/>
        <w:tblLayout w:type="autofit"/>
        <w:tblCellMar>
          <w:top w:w="0" w:type="dxa"/>
          <w:left w:w="108" w:type="dxa"/>
          <w:bottom w:w="0" w:type="dxa"/>
          <w:right w:w="108" w:type="dxa"/>
        </w:tblCellMar>
      </w:tblPr>
      <w:tblGrid>
        <w:gridCol w:w="9866"/>
      </w:tblGrid>
      <w:tr w14:paraId="7A1F549A">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05F048DF">
            <w:pPr>
              <w:pStyle w:val="169"/>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7"/>
                  </w:rPr>
                  <m:t>R</m:t>
                </m:r>
                <m:r>
                  <m:rPr/>
                  <w:rPr>
                    <w:rFonts w:hint="default" w:ascii="Cambria Math" w:hAnsi="Cambria Math" w:eastAsia="方正楷体_GB2312"/>
                    <w:sz w:val="17"/>
                  </w:rPr>
                  <m:t>=</m:t>
                </m:r>
                <m:d>
                  <m:dPr>
                    <m:begChr m:val="["/>
                    <m:endChr m:val="]"/>
                    <m:ctrlPr>
                      <w:rPr>
                        <w:rFonts w:hint="default" w:ascii="Cambria Math" w:hAnsi="Cambria Math" w:eastAsia="方正楷体_GB2312"/>
                        <w:sz w:val="17"/>
                      </w:rPr>
                    </m:ctrlPr>
                  </m:dPr>
                  <m:e>
                    <m:m>
                      <m:mPr>
                        <m:mcs>
                          <m:mc>
                            <m:mcPr>
                              <m:count m:val="1"/>
                              <m:mcJc m:val="center"/>
                            </m:mcPr>
                          </m:mc>
                        </m:mcs>
                        <m:ctrlPr>
                          <w:rPr>
                            <w:rFonts w:hint="default" w:ascii="Cambria Math" w:hAnsi="Cambria Math" w:eastAsia="方正楷体_GB2312"/>
                            <w:sz w:val="17"/>
                          </w:rPr>
                        </m:ctrlPr>
                      </m:mPr>
                      <m:mr>
                        <m:e>
                          <m:r>
                            <m:rPr/>
                            <w:rPr>
                              <w:rFonts w:hint="default" w:ascii="Cambria Math" w:hAnsi="Cambria Math" w:eastAsia="方正楷体_GB2312"/>
                              <w:sz w:val="17"/>
                            </w:rPr>
                            <m:t>−−−</m:t>
                          </m:r>
                          <m:sSubSup>
                            <m:sSubSupPr>
                              <m:ctrlPr>
                                <w:rPr>
                                  <w:rFonts w:hint="default" w:ascii="Cambria Math" w:hAnsi="Cambria Math" w:eastAsia="方正楷体_GB2312"/>
                                  <w:sz w:val="17"/>
                                </w:rPr>
                              </m:ctrlPr>
                            </m:sSubSupPr>
                            <m:e>
                              <m:r>
                                <m:rPr>
                                  <m:sty m:val="b"/>
                                </m:rPr>
                                <w:rPr>
                                  <w:rFonts w:hint="default" w:ascii="Cambria Math" w:hAnsi="Cambria Math" w:eastAsia="方正楷体_GB2312"/>
                                  <w:sz w:val="17"/>
                                </w:rPr>
                                <m:t>e</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up>
                              <m:r>
                                <m:rPr/>
                                <w:rPr>
                                  <w:rFonts w:hint="default" w:ascii="Cambria Math" w:hAnsi="Cambria Math" w:eastAsia="方正楷体_GB2312"/>
                                  <w:sz w:val="17"/>
                                </w:rPr>
                                <m:t>T</m:t>
                              </m:r>
                              <m:ctrlPr>
                                <w:rPr>
                                  <w:rFonts w:ascii="Cambria Math" w:hAnsi="Cambria Math" w:eastAsia="方正楷体_GB2312"/>
                                  <w:sz w:val="17"/>
                                </w:rPr>
                              </m:ctrlPr>
                            </m:sup>
                          </m:sSubSup>
                          <m:r>
                            <m:rPr/>
                            <w:rPr>
                              <w:rFonts w:hint="default" w:ascii="Cambria Math" w:hAnsi="Cambria Math" w:eastAsia="方正楷体_GB2312"/>
                              <w:sz w:val="17"/>
                            </w:rPr>
                            <m:t>−−−</m:t>
                          </m:r>
                          <m:ctrlPr>
                            <w:rPr>
                              <w:rFonts w:hint="default" w:ascii="Cambria Math" w:hAnsi="Cambria Math" w:eastAsia="方正楷体_GB2312"/>
                              <w:sz w:val="17"/>
                            </w:rPr>
                          </m:ctrlPr>
                        </m:e>
                      </m:mr>
                      <m:mr>
                        <m:e>
                          <m:r>
                            <m:rPr/>
                            <w:rPr>
                              <w:rFonts w:hint="default" w:ascii="Cambria Math" w:hAnsi="Cambria Math" w:eastAsia="方正楷体_GB2312"/>
                              <w:sz w:val="17"/>
                            </w:rPr>
                            <m:t>−−−</m:t>
                          </m:r>
                          <m:sSubSup>
                            <m:sSubSupPr>
                              <m:ctrlPr>
                                <w:rPr>
                                  <w:rFonts w:hint="default" w:ascii="Cambria Math" w:hAnsi="Cambria Math" w:eastAsia="方正楷体_GB2312"/>
                                  <w:sz w:val="17"/>
                                </w:rPr>
                              </m:ctrlPr>
                            </m:sSubSupPr>
                            <m:e>
                              <m:r>
                                <m:rPr>
                                  <m:sty m:val="b"/>
                                </m:rPr>
                                <w:rPr>
                                  <w:rFonts w:hint="default" w:ascii="Cambria Math" w:hAnsi="Cambria Math" w:eastAsia="方正楷体_GB2312"/>
                                  <w:sz w:val="17"/>
                                </w:rPr>
                                <m:t>e</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up>
                              <m:r>
                                <m:rPr/>
                                <w:rPr>
                                  <w:rFonts w:hint="default" w:ascii="Cambria Math" w:hAnsi="Cambria Math" w:eastAsia="方正楷体_GB2312"/>
                                  <w:sz w:val="17"/>
                                </w:rPr>
                                <m:t>T</m:t>
                              </m:r>
                              <m:ctrlPr>
                                <w:rPr>
                                  <w:rFonts w:ascii="Cambria Math" w:hAnsi="Cambria Math" w:eastAsia="方正楷体_GB2312"/>
                                  <w:sz w:val="17"/>
                                </w:rPr>
                              </m:ctrlPr>
                            </m:sup>
                          </m:sSubSup>
                          <m:r>
                            <m:rPr/>
                            <w:rPr>
                              <w:rFonts w:hint="default" w:ascii="Cambria Math" w:hAnsi="Cambria Math" w:eastAsia="方正楷体_GB2312"/>
                              <w:sz w:val="17"/>
                            </w:rPr>
                            <m:t>−−−</m:t>
                          </m:r>
                          <m:ctrlPr>
                            <w:rPr>
                              <w:rFonts w:hint="default" w:ascii="Cambria Math" w:hAnsi="Cambria Math" w:eastAsia="方正楷体_GB2312"/>
                              <w:sz w:val="17"/>
                            </w:rPr>
                          </m:ctrlPr>
                        </m:e>
                      </m:mr>
                      <m:mr>
                        <m:e>
                          <m:r>
                            <m:rPr/>
                            <w:rPr>
                              <w:rFonts w:hint="default" w:ascii="Cambria Math" w:hAnsi="Cambria Math" w:eastAsia="方正楷体_GB2312"/>
                              <w:sz w:val="17"/>
                            </w:rPr>
                            <m:t>−−−</m:t>
                          </m:r>
                          <m:sSubSup>
                            <m:sSubSupPr>
                              <m:ctrlPr>
                                <w:rPr>
                                  <w:rFonts w:hint="default" w:ascii="Cambria Math" w:hAnsi="Cambria Math" w:eastAsia="方正楷体_GB2312"/>
                                  <w:sz w:val="17"/>
                                </w:rPr>
                              </m:ctrlPr>
                            </m:sSubSupPr>
                            <m:e>
                              <m:r>
                                <m:rPr>
                                  <m:sty m:val="b"/>
                                </m:rPr>
                                <w:rPr>
                                  <w:rFonts w:hint="default" w:ascii="Cambria Math" w:hAnsi="Cambria Math" w:eastAsia="方正楷体_GB2312"/>
                                  <w:sz w:val="17"/>
                                </w:rPr>
                                <m:t>e</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up>
                              <m:r>
                                <m:rPr/>
                                <w:rPr>
                                  <w:rFonts w:hint="default" w:ascii="Cambria Math" w:hAnsi="Cambria Math" w:eastAsia="方正楷体_GB2312"/>
                                  <w:sz w:val="17"/>
                                </w:rPr>
                                <m:t>T</m:t>
                              </m:r>
                              <m:ctrlPr>
                                <w:rPr>
                                  <w:rFonts w:ascii="Cambria Math" w:hAnsi="Cambria Math" w:eastAsia="方正楷体_GB2312"/>
                                  <w:sz w:val="17"/>
                                </w:rPr>
                              </m:ctrlPr>
                            </m:sup>
                          </m:sSubSup>
                          <m:r>
                            <m:rPr/>
                            <w:rPr>
                              <w:rFonts w:hint="default" w:ascii="Cambria Math" w:hAnsi="Cambria Math" w:eastAsia="方正楷体_GB2312"/>
                              <w:sz w:val="17"/>
                            </w:rPr>
                            <m:t>−−−</m:t>
                          </m:r>
                          <m:ctrlPr>
                            <w:rPr>
                              <w:rFonts w:hint="default" w:ascii="Cambria Math" w:hAnsi="Cambria Math" w:eastAsia="方正楷体_GB2312"/>
                              <w:sz w:val="17"/>
                            </w:rPr>
                          </m:ctrlPr>
                        </m:e>
                      </m:mr>
                    </m:m>
                    <m:ctrlPr>
                      <w:rPr>
                        <w:rFonts w:hint="default" w:ascii="Cambria Math" w:hAnsi="Cambria Math" w:eastAsia="方正楷体_GB2312"/>
                        <w:sz w:val="17"/>
                      </w:rPr>
                    </m:ctrlPr>
                  </m:e>
                </m:d>
              </m:oMath>
            </m:oMathPara>
          </w:p>
        </w:tc>
      </w:tr>
    </w:tbl>
    <w:p w14:paraId="34142792">
      <w:pPr>
        <w:spacing w:after="0"/>
        <w:rPr>
          <w:rFonts w:hint="eastAsia" w:ascii="方正楷体_GB2312" w:hAnsi="方正楷体_GB2312" w:eastAsia="方正楷体_GB2312" w:cs="方正楷体_GB2312"/>
        </w:rPr>
      </w:pPr>
    </w:p>
    <w:p w14:paraId="6B27E33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平动自由度和转动自由度都是三维向量，因此都用同一个</w:t>
      </w:r>
      <m:oMath>
        <m:r>
          <m:rPr>
            <m:sty m:val="b"/>
          </m:rPr>
          <w:rPr>
            <w:rFonts w:hint="default" w:ascii="Cambria Math" w:hAnsi="Cambria Math" w:eastAsia="方正楷体_GB2312"/>
            <w:sz w:val="21"/>
          </w:rPr>
          <m:t>R</m:t>
        </m:r>
      </m:oMath>
      <w:r>
        <w:rPr>
          <w:rFonts w:hint="eastAsia" w:ascii="方正楷体_GB2312" w:hAnsi="方正楷体_GB2312" w:eastAsia="方正楷体_GB2312" w:cs="方正楷体_GB2312"/>
          <w:b w:val="0"/>
        </w:rPr>
        <w:t xml:space="preserve"> 转换。12×12 转换矩阵由四个</w:t>
      </w:r>
      <m:oMath>
        <m:r>
          <m:rPr>
            <m:sty m:val="b"/>
          </m:rPr>
          <w:rPr>
            <w:rFonts w:hint="default" w:ascii="Cambria Math" w:hAnsi="Cambria Math" w:eastAsia="方正楷体_GB2312"/>
            <w:sz w:val="21"/>
          </w:rPr>
          <m:t>R</m:t>
        </m:r>
      </m:oMath>
      <w:r>
        <w:rPr>
          <w:rFonts w:hint="eastAsia" w:ascii="方正楷体_GB2312" w:hAnsi="方正楷体_GB2312" w:eastAsia="方正楷体_GB2312" w:cs="方正楷体_GB2312"/>
          <w:b w:val="0"/>
        </w:rPr>
        <w:t xml:space="preserve"> 组成块对角矩阵：</w:t>
      </w:r>
    </w:p>
    <w:tbl>
      <w:tblPr>
        <w:tblStyle w:val="33"/>
        <w:tblW w:w="0" w:type="auto"/>
        <w:jc w:val="center"/>
        <w:tblLayout w:type="autofit"/>
        <w:tblCellMar>
          <w:top w:w="0" w:type="dxa"/>
          <w:left w:w="108" w:type="dxa"/>
          <w:bottom w:w="0" w:type="dxa"/>
          <w:right w:w="108" w:type="dxa"/>
        </w:tblCellMar>
      </w:tblPr>
      <w:tblGrid>
        <w:gridCol w:w="9866"/>
      </w:tblGrid>
      <w:tr w14:paraId="0601D2BD">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033AEB68">
            <w:pPr>
              <w:pStyle w:val="169"/>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7"/>
                  </w:rPr>
                  <m:t>T</m:t>
                </m:r>
                <m:r>
                  <m:rPr/>
                  <w:rPr>
                    <w:rFonts w:hint="default" w:ascii="Cambria Math" w:hAnsi="Cambria Math" w:eastAsia="方正楷体_GB2312"/>
                    <w:sz w:val="17"/>
                  </w:rPr>
                  <m:t>=</m:t>
                </m:r>
                <m:r>
                  <m:rPr>
                    <m:sty m:val="p"/>
                  </m:rPr>
                  <w:rPr>
                    <w:rFonts w:hint="default" w:ascii="Cambria Math" w:hAnsi="Cambria Math" w:eastAsia="方正楷体_GB2312"/>
                    <w:sz w:val="17"/>
                  </w:rPr>
                  <m:t>diag</m:t>
                </m:r>
                <m:r>
                  <m:rPr/>
                  <w:rPr>
                    <w:rFonts w:hint="default" w:ascii="Cambria Math" w:hAnsi="Cambria Math" w:eastAsia="方正楷体_GB2312"/>
                    <w:sz w:val="17"/>
                  </w:rPr>
                  <m:t>(</m:t>
                </m:r>
                <m:r>
                  <m:rPr>
                    <m:sty m:val="b"/>
                  </m:rPr>
                  <w:rPr>
                    <w:rFonts w:hint="default" w:ascii="Cambria Math" w:hAnsi="Cambria Math" w:eastAsia="方正楷体_GB2312"/>
                    <w:sz w:val="17"/>
                  </w:rPr>
                  <m:t>R</m:t>
                </m:r>
                <m:r>
                  <m:rPr/>
                  <w:rPr>
                    <w:rFonts w:hint="default" w:ascii="Cambria Math" w:hAnsi="Cambria Math" w:eastAsia="方正楷体_GB2312"/>
                    <w:sz w:val="17"/>
                  </w:rPr>
                  <m:t>,</m:t>
                </m:r>
                <m:r>
                  <m:rPr>
                    <m:sty m:val="b"/>
                  </m:rPr>
                  <w:rPr>
                    <w:rFonts w:hint="default" w:ascii="Cambria Math" w:hAnsi="Cambria Math" w:eastAsia="方正楷体_GB2312"/>
                    <w:sz w:val="17"/>
                  </w:rPr>
                  <m:t>R</m:t>
                </m:r>
                <m:r>
                  <m:rPr/>
                  <w:rPr>
                    <w:rFonts w:hint="default" w:ascii="Cambria Math" w:hAnsi="Cambria Math" w:eastAsia="方正楷体_GB2312"/>
                    <w:sz w:val="17"/>
                  </w:rPr>
                  <m:t>,</m:t>
                </m:r>
                <m:r>
                  <m:rPr>
                    <m:sty m:val="b"/>
                  </m:rPr>
                  <w:rPr>
                    <w:rFonts w:hint="default" w:ascii="Cambria Math" w:hAnsi="Cambria Math" w:eastAsia="方正楷体_GB2312"/>
                    <w:sz w:val="17"/>
                  </w:rPr>
                  <m:t>R</m:t>
                </m:r>
                <m:r>
                  <m:rPr/>
                  <w:rPr>
                    <w:rFonts w:hint="default" w:ascii="Cambria Math" w:hAnsi="Cambria Math" w:eastAsia="方正楷体_GB2312"/>
                    <w:sz w:val="17"/>
                  </w:rPr>
                  <m:t>,</m:t>
                </m:r>
                <m:r>
                  <m:rPr>
                    <m:sty m:val="b"/>
                  </m:rPr>
                  <w:rPr>
                    <w:rFonts w:hint="default" w:ascii="Cambria Math" w:hAnsi="Cambria Math" w:eastAsia="方正楷体_GB2312"/>
                    <w:sz w:val="17"/>
                  </w:rPr>
                  <m:t>R</m:t>
                </m:r>
                <m:r>
                  <m:rPr/>
                  <w:rPr>
                    <w:rFonts w:hint="default" w:ascii="Cambria Math" w:hAnsi="Cambria Math" w:eastAsia="方正楷体_GB2312"/>
                    <w:sz w:val="17"/>
                  </w:rPr>
                  <m:t>)</m:t>
                </m:r>
              </m:oMath>
            </m:oMathPara>
            <w:r>
              <w:rPr>
                <w:rFonts w:hint="eastAsia" w:ascii="方正楷体_GB2312" w:hAnsi="方正楷体_GB2312" w:eastAsia="方正楷体_GB2312" w:cs="方正楷体_GB2312"/>
              </w:rPr>
              <w:br w:type="textWrapping"/>
            </w:r>
            <m:oMathPara>
              <m:oMath>
                <m:r>
                  <m:rPr>
                    <m:sty m:val="b"/>
                  </m:rPr>
                  <w:rPr>
                    <w:rFonts w:hint="default" w:ascii="Cambria Math" w:hAnsi="Cambria Math" w:eastAsia="方正楷体_GB2312"/>
                    <w:sz w:val="17"/>
                  </w:rPr>
                  <m:t>d</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r>
                  <m:rPr>
                    <m:sty m:val="b"/>
                  </m:rPr>
                  <w:rPr>
                    <w:rFonts w:hint="default" w:ascii="Cambria Math" w:hAnsi="Cambria Math" w:eastAsia="方正楷体_GB2312"/>
                    <w:sz w:val="17"/>
                  </w:rPr>
                  <m:t>T</m:t>
                </m:r>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d</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oMath>
            </m:oMathPara>
            <w:r>
              <w:rPr>
                <w:rFonts w:hint="eastAsia" w:ascii="方正楷体_GB2312" w:hAnsi="方正楷体_GB2312" w:eastAsia="方正楷体_GB2312" w:cs="方正楷体_GB2312"/>
              </w:rPr>
              <w:br w:type="textWrapping"/>
            </w:r>
            <m:oMathPara>
              <m:oMath>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m:sty m:val="b"/>
                      </m:rPr>
                      <w:rPr>
                        <w:rFonts w:hint="default" w:ascii="Cambria Math" w:hAnsi="Cambria Math" w:eastAsia="方正楷体_GB2312"/>
                        <w:sz w:val="17"/>
                      </w:rPr>
                      <m:t>T</m:t>
                    </m:r>
                    <m:ctrlPr>
                      <w:rPr>
                        <w:rFonts w:ascii="Cambria Math" w:hAnsi="Cambria Math" w:eastAsia="方正楷体_GB2312"/>
                        <w:sz w:val="17"/>
                      </w:rPr>
                    </m:ctrlPr>
                  </m:e>
                  <m:sup>
                    <m:r>
                      <m:rPr/>
                      <w:rPr>
                        <w:rFonts w:hint="default" w:ascii="Cambria Math" w:hAnsi="Cambria Math" w:eastAsia="方正楷体_GB2312"/>
                        <w:sz w:val="17"/>
                      </w:rPr>
                      <m:t>T</m:t>
                    </m:r>
                    <m:ctrlPr>
                      <w:rPr>
                        <w:rFonts w:ascii="Cambria Math" w:hAnsi="Cambria Math" w:eastAsia="方正楷体_GB2312"/>
                        <w:sz w:val="17"/>
                      </w:rPr>
                    </m:ctrlPr>
                  </m:sup>
                </m:sSup>
                <m:r>
                  <m:rPr>
                    <m:sty m:val="b"/>
                  </m:rPr>
                  <w:rPr>
                    <w:rFonts w:hint="default" w:ascii="Cambria Math" w:hAnsi="Cambria Math" w:eastAsia="方正楷体_GB2312"/>
                    <w:sz w:val="17"/>
                  </w:rPr>
                  <m:t>k</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m:sty m:val="b"/>
                  </m:rPr>
                  <w:rPr>
                    <w:rFonts w:hint="default" w:ascii="Cambria Math" w:hAnsi="Cambria Math" w:eastAsia="方正楷体_GB2312"/>
                    <w:sz w:val="17"/>
                  </w:rPr>
                  <m:t>T</m:t>
                </m:r>
              </m:oMath>
            </m:oMathPara>
          </w:p>
        </w:tc>
      </w:tr>
    </w:tbl>
    <w:p w14:paraId="18A03694">
      <w:pPr>
        <w:spacing w:after="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866"/>
      </w:tblGrid>
      <w:tr w14:paraId="24ADCB3C">
        <w:tblPrEx>
          <w:tblCellMar>
            <w:top w:w="0" w:type="dxa"/>
            <w:left w:w="108" w:type="dxa"/>
            <w:bottom w:w="0" w:type="dxa"/>
            <w:right w:w="108" w:type="dxa"/>
          </w:tblCellMar>
        </w:tblPrEx>
        <w:trPr>
          <w:jc w:val="center"/>
        </w:trPr>
        <w:tc>
          <w:tcPr>
            <w:tcW w:w="9866" w:type="dxa"/>
            <w:tcBorders>
              <w:top w:val="single" w:color="E7C78D" w:sz="10" w:space="0"/>
              <w:left w:val="single" w:color="E7C78D" w:sz="10" w:space="0"/>
              <w:bottom w:val="single" w:color="E7C78D" w:sz="10" w:space="0"/>
              <w:right w:val="single" w:color="E7C78D" w:sz="10" w:space="0"/>
            </w:tcBorders>
            <w:shd w:val="clear" w:color="auto" w:fill="FDF4E7"/>
            <w:tcMar>
              <w:top w:w="110" w:type="dxa"/>
              <w:left w:w="130" w:type="dxa"/>
              <w:bottom w:w="110" w:type="dxa"/>
              <w:right w:w="130" w:type="dxa"/>
            </w:tcMar>
          </w:tcPr>
          <w:p w14:paraId="09483454">
            <w:pPr>
              <w:pStyle w:val="168"/>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rPr>
              <w:t>局部轴的确定</w:t>
            </w:r>
            <w:r>
              <w:rPr>
                <w:rFonts w:hint="eastAsia" w:ascii="方正楷体_GB2312" w:hAnsi="方正楷体_GB2312" w:eastAsia="方正楷体_GB2312" w:cs="方正楷体_GB2312"/>
                <w:b/>
                <w:color w:val="1F4E79"/>
              </w:rPr>
              <w:br w:type="textWrapping"/>
            </w:r>
            <w:r>
              <w:rPr>
                <w:rFonts w:hint="eastAsia" w:ascii="方正楷体_GB2312" w:hAnsi="方正楷体_GB2312" w:eastAsia="方正楷体_GB2312" w:cs="方正楷体_GB2312"/>
              </w:rPr>
              <w:t xml:space="preserve">三维框架中，只知道杆件两端坐标只能确定局部 </w:t>
            </w:r>
            <m:oMath>
              <m:r>
                <m:rPr/>
                <w:rPr>
                  <w:rFonts w:hint="default" w:ascii="Cambria Math" w:hAnsi="Cambria Math" w:eastAsia="方正楷体_GB2312"/>
                  <w:sz w:val="19"/>
                </w:rPr>
                <m:t>x′</m:t>
              </m:r>
            </m:oMath>
            <w:r>
              <w:rPr>
                <w:rFonts w:hint="eastAsia" w:ascii="方正楷体_GB2312" w:hAnsi="方正楷体_GB2312" w:eastAsia="方正楷体_GB2312" w:cs="方正楷体_GB2312"/>
              </w:rPr>
              <w:t xml:space="preserve"> 轴，不能唯一确定 </w:t>
            </w:r>
            <m:oMath>
              <m:r>
                <m:rPr/>
                <w:rPr>
                  <w:rFonts w:hint="default" w:ascii="Cambria Math" w:hAnsi="Cambria Math" w:eastAsia="方正楷体_GB2312"/>
                  <w:sz w:val="19"/>
                </w:rPr>
                <m:t>y′、z′</m:t>
              </m:r>
            </m:oMath>
            <w:r>
              <w:rPr>
                <w:rFonts w:hint="eastAsia" w:ascii="方正楷体_GB2312" w:hAnsi="方正楷体_GB2312" w:eastAsia="方正楷体_GB2312" w:cs="方正楷体_GB2312"/>
              </w:rPr>
              <w:t xml:space="preserve">轴。若截面不是圆截面，或者 </w:t>
            </w:r>
            <m:oMath>
              <m:sSub>
                <m:sSubPr>
                  <m:ctrlPr>
                    <w:rPr>
                      <w:rFonts w:hint="default" w:ascii="Cambria Math" w:hAnsi="Cambria Math" w:eastAsia="方正楷体_GB2312"/>
                      <w:sz w:val="19"/>
                    </w:rPr>
                  </m:ctrlPr>
                </m:sSubPr>
                <m:e>
                  <m:r>
                    <m:rPr/>
                    <w:rPr>
                      <w:rFonts w:hint="default" w:ascii="Cambria Math" w:hAnsi="Cambria Math" w:eastAsia="方正楷体_GB2312"/>
                      <w:sz w:val="19"/>
                    </w:rPr>
                    <m:t>I</m:t>
                  </m:r>
                  <m:ctrlPr>
                    <w:rPr>
                      <w:rFonts w:ascii="Cambria Math" w:hAnsi="Cambria Math" w:eastAsia="方正楷体_GB2312"/>
                      <w:sz w:val="19"/>
                    </w:rPr>
                  </m:ctrlPr>
                </m:e>
                <m:sub>
                  <m:r>
                    <m:rPr/>
                    <w:rPr>
                      <w:rFonts w:hint="default" w:ascii="Cambria Math" w:hAnsi="Cambria Math" w:eastAsia="方正楷体_GB2312"/>
                      <w:sz w:val="19"/>
                    </w:rPr>
                    <m:t>y</m:t>
                  </m:r>
                  <m:ctrlPr>
                    <w:rPr>
                      <w:rFonts w:ascii="Cambria Math" w:hAnsi="Cambria Math" w:eastAsia="方正楷体_GB2312"/>
                      <w:sz w:val="19"/>
                    </w:rPr>
                  </m:ctrlPr>
                </m:sub>
              </m:sSub>
            </m:oMath>
            <w:r>
              <w:rPr>
                <w:rFonts w:hint="eastAsia" w:ascii="方正楷体_GB2312" w:hAnsi="方正楷体_GB2312" w:eastAsia="方正楷体_GB2312" w:cs="方正楷体_GB2312"/>
              </w:rPr>
              <w:t>与</w:t>
            </w:r>
            <m:oMath>
              <m:sSub>
                <m:sSubPr>
                  <m:ctrlPr>
                    <w:rPr>
                      <w:rFonts w:hint="default" w:ascii="Cambria Math" w:hAnsi="Cambria Math" w:eastAsia="方正楷体_GB2312"/>
                      <w:sz w:val="19"/>
                    </w:rPr>
                  </m:ctrlPr>
                </m:sSubPr>
                <m:e>
                  <m:r>
                    <m:rPr/>
                    <w:rPr>
                      <w:rFonts w:hint="default" w:ascii="Cambria Math" w:hAnsi="Cambria Math" w:eastAsia="方正楷体_GB2312"/>
                      <w:sz w:val="19"/>
                    </w:rPr>
                    <m:t>I</m:t>
                  </m:r>
                  <m:ctrlPr>
                    <w:rPr>
                      <w:rFonts w:ascii="Cambria Math" w:hAnsi="Cambria Math" w:eastAsia="方正楷体_GB2312"/>
                      <w:sz w:val="19"/>
                    </w:rPr>
                  </m:ctrlPr>
                </m:e>
                <m:sub>
                  <m:r>
                    <m:rPr/>
                    <w:rPr>
                      <w:rFonts w:hint="default" w:ascii="Cambria Math" w:hAnsi="Cambria Math" w:eastAsia="方正楷体_GB2312"/>
                      <w:sz w:val="19"/>
                    </w:rPr>
                    <m:t>z</m:t>
                  </m:r>
                  <m:ctrlPr>
                    <w:rPr>
                      <w:rFonts w:ascii="Cambria Math" w:hAnsi="Cambria Math" w:eastAsia="方正楷体_GB2312"/>
                      <w:sz w:val="19"/>
                    </w:rPr>
                  </m:ctrlPr>
                </m:sub>
              </m:sSub>
            </m:oMath>
            <w:r>
              <w:rPr>
                <w:rFonts w:hint="eastAsia" w:ascii="方正楷体_GB2312" w:hAnsi="方正楷体_GB2312" w:eastAsia="方正楷体_GB2312" w:cs="方正楷体_GB2312"/>
              </w:rPr>
              <w:t xml:space="preserve"> 不相等，必须明确截面主轴方向。</w:t>
            </w:r>
          </w:p>
        </w:tc>
      </w:tr>
    </w:tbl>
    <w:p w14:paraId="6CC5621A">
      <w:pPr>
        <w:spacing w:after="0"/>
        <w:rPr>
          <w:rFonts w:hint="eastAsia" w:ascii="方正楷体_GB2312" w:hAnsi="方正楷体_GB2312" w:eastAsia="方正楷体_GB2312" w:cs="方正楷体_GB2312"/>
        </w:rPr>
      </w:pPr>
    </w:p>
    <w:p w14:paraId="6EA289BC">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7.9.5 三维框架整体组集与求解</w:t>
      </w:r>
    </w:p>
    <w:p w14:paraId="5507C90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三维框架每个结点有 6 个自由度。若结点编号为 i，则可采用如下编号规则：</w:t>
      </w:r>
    </w:p>
    <w:tbl>
      <w:tblPr>
        <w:tblStyle w:val="33"/>
        <w:tblW w:w="0" w:type="auto"/>
        <w:jc w:val="center"/>
        <w:tblLayout w:type="autofit"/>
        <w:tblCellMar>
          <w:top w:w="0" w:type="dxa"/>
          <w:left w:w="108" w:type="dxa"/>
          <w:bottom w:w="0" w:type="dxa"/>
          <w:right w:w="108" w:type="dxa"/>
        </w:tblCellMar>
      </w:tblPr>
      <w:tblGrid>
        <w:gridCol w:w="9866"/>
      </w:tblGrid>
      <w:tr w14:paraId="5BF86316">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43152144">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r>
                  <m:rPr/>
                  <w:rPr>
                    <w:rFonts w:hint="default" w:ascii="Cambria Math" w:hAnsi="Cambria Math" w:eastAsia="方正楷体_GB2312"/>
                    <w:sz w:val="17"/>
                  </w:rPr>
                  <m:t>→6i−5, </m:t>
                </m:r>
                <m:sSub>
                  <m:sSubPr>
                    <m:ctrlPr>
                      <w:rPr>
                        <w:rFonts w:hint="default" w:ascii="Cambria Math" w:hAnsi="Cambria Math" w:eastAsia="方正楷体_GB2312"/>
                        <w:sz w:val="17"/>
                      </w:rPr>
                    </m:ctrlPr>
                  </m:sSubPr>
                  <m:e>
                    <m:r>
                      <m:rPr/>
                      <w:rPr>
                        <w:rFonts w:hint="default" w:ascii="Cambria Math" w:hAnsi="Cambria Math" w:eastAsia="方正楷体_GB2312"/>
                        <w:sz w:val="17"/>
                      </w:rPr>
                      <m:t>v</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r>
                  <m:rPr/>
                  <w:rPr>
                    <w:rFonts w:hint="default" w:ascii="Cambria Math" w:hAnsi="Cambria Math" w:eastAsia="方正楷体_GB2312"/>
                    <w:sz w:val="17"/>
                  </w:rPr>
                  <m:t>→6i−4, </m:t>
                </m:r>
                <m:sSub>
                  <m:sSubPr>
                    <m:ctrlPr>
                      <w:rPr>
                        <w:rFonts w:hint="default" w:ascii="Cambria Math" w:hAnsi="Cambria Math" w:eastAsia="方正楷体_GB2312"/>
                        <w:sz w:val="17"/>
                      </w:rPr>
                    </m:ctrlPr>
                  </m:sSubPr>
                  <m:e>
                    <m:r>
                      <m:rPr/>
                      <w:rPr>
                        <w:rFonts w:hint="default" w:ascii="Cambria Math" w:hAnsi="Cambria Math" w:eastAsia="方正楷体_GB2312"/>
                        <w:sz w:val="17"/>
                      </w:rPr>
                      <m:t>w</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r>
                  <m:rPr/>
                  <w:rPr>
                    <w:rFonts w:hint="default" w:ascii="Cambria Math" w:hAnsi="Cambria Math" w:eastAsia="方正楷体_GB2312"/>
                    <w:sz w:val="17"/>
                  </w:rPr>
                  <m:t>→6i−3</m:t>
                </m:r>
              </m:oMath>
            </m:oMathPara>
            <w:r>
              <w:rPr>
                <w:rFonts w:hint="eastAsia" w:ascii="方正楷体_GB2312" w:hAnsi="方正楷体_GB2312" w:eastAsia="方正楷体_GB2312" w:cs="方正楷体_GB2312"/>
              </w:rPr>
              <w:br w:type="textWrapping"/>
            </w: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θ</m:t>
                    </m:r>
                    <m:ctrlPr>
                      <w:rPr>
                        <w:rFonts w:ascii="Cambria Math" w:hAnsi="Cambria Math" w:eastAsia="方正楷体_GB2312"/>
                        <w:sz w:val="17"/>
                      </w:rPr>
                    </m:ctrlPr>
                  </m:e>
                  <m:sub>
                    <m:r>
                      <m:rPr/>
                      <w:rPr>
                        <w:rFonts w:hint="default" w:ascii="Cambria Math" w:hAnsi="Cambria Math" w:eastAsia="方正楷体_GB2312"/>
                        <w:sz w:val="17"/>
                      </w:rPr>
                      <m:t>xi</m:t>
                    </m:r>
                    <m:ctrlPr>
                      <w:rPr>
                        <w:rFonts w:ascii="Cambria Math" w:hAnsi="Cambria Math" w:eastAsia="方正楷体_GB2312"/>
                        <w:sz w:val="17"/>
                      </w:rPr>
                    </m:ctrlPr>
                  </m:sub>
                </m:sSub>
                <m:r>
                  <m:rPr/>
                  <w:rPr>
                    <w:rFonts w:hint="default" w:ascii="Cambria Math" w:hAnsi="Cambria Math" w:eastAsia="方正楷体_GB2312"/>
                    <w:sz w:val="17"/>
                  </w:rPr>
                  <m:t>→6i−2, </m:t>
                </m:r>
                <m:sSub>
                  <m:sSubPr>
                    <m:ctrlPr>
                      <w:rPr>
                        <w:rFonts w:hint="default" w:ascii="Cambria Math" w:hAnsi="Cambria Math" w:eastAsia="方正楷体_GB2312"/>
                        <w:sz w:val="17"/>
                      </w:rPr>
                    </m:ctrlPr>
                  </m:sSubPr>
                  <m:e>
                    <m:r>
                      <m:rPr/>
                      <w:rPr>
                        <w:rFonts w:hint="default" w:ascii="Cambria Math" w:hAnsi="Cambria Math" w:eastAsia="方正楷体_GB2312"/>
                        <w:sz w:val="17"/>
                      </w:rPr>
                      <m:t>θ</m:t>
                    </m:r>
                    <m:ctrlPr>
                      <w:rPr>
                        <w:rFonts w:ascii="Cambria Math" w:hAnsi="Cambria Math" w:eastAsia="方正楷体_GB2312"/>
                        <w:sz w:val="17"/>
                      </w:rPr>
                    </m:ctrlPr>
                  </m:e>
                  <m:sub>
                    <m:r>
                      <m:rPr/>
                      <w:rPr>
                        <w:rFonts w:hint="default" w:ascii="Cambria Math" w:hAnsi="Cambria Math" w:eastAsia="方正楷体_GB2312"/>
                        <w:sz w:val="17"/>
                      </w:rPr>
                      <m:t>yi</m:t>
                    </m:r>
                    <m:ctrlPr>
                      <w:rPr>
                        <w:rFonts w:ascii="Cambria Math" w:hAnsi="Cambria Math" w:eastAsia="方正楷体_GB2312"/>
                        <w:sz w:val="17"/>
                      </w:rPr>
                    </m:ctrlPr>
                  </m:sub>
                </m:sSub>
                <m:r>
                  <m:rPr/>
                  <w:rPr>
                    <w:rFonts w:hint="default" w:ascii="Cambria Math" w:hAnsi="Cambria Math" w:eastAsia="方正楷体_GB2312"/>
                    <w:sz w:val="17"/>
                  </w:rPr>
                  <m:t>→6i−1, </m:t>
                </m:r>
                <m:sSub>
                  <m:sSubPr>
                    <m:ctrlPr>
                      <w:rPr>
                        <w:rFonts w:hint="default" w:ascii="Cambria Math" w:hAnsi="Cambria Math" w:eastAsia="方正楷体_GB2312"/>
                        <w:sz w:val="17"/>
                      </w:rPr>
                    </m:ctrlPr>
                  </m:sSubPr>
                  <m:e>
                    <m:r>
                      <m:rPr/>
                      <w:rPr>
                        <w:rFonts w:hint="default" w:ascii="Cambria Math" w:hAnsi="Cambria Math" w:eastAsia="方正楷体_GB2312"/>
                        <w:sz w:val="17"/>
                      </w:rPr>
                      <m:t>θ</m:t>
                    </m:r>
                    <m:ctrlPr>
                      <w:rPr>
                        <w:rFonts w:ascii="Cambria Math" w:hAnsi="Cambria Math" w:eastAsia="方正楷体_GB2312"/>
                        <w:sz w:val="17"/>
                      </w:rPr>
                    </m:ctrlPr>
                  </m:e>
                  <m:sub>
                    <m:r>
                      <m:rPr/>
                      <w:rPr>
                        <w:rFonts w:hint="default" w:ascii="Cambria Math" w:hAnsi="Cambria Math" w:eastAsia="方正楷体_GB2312"/>
                        <w:sz w:val="17"/>
                      </w:rPr>
                      <m:t>zi</m:t>
                    </m:r>
                    <m:ctrlPr>
                      <w:rPr>
                        <w:rFonts w:ascii="Cambria Math" w:hAnsi="Cambria Math" w:eastAsia="方正楷体_GB2312"/>
                        <w:sz w:val="17"/>
                      </w:rPr>
                    </m:ctrlPr>
                  </m:sub>
                </m:sSub>
                <m:r>
                  <m:rPr/>
                  <w:rPr>
                    <w:rFonts w:hint="default" w:ascii="Cambria Math" w:hAnsi="Cambria Math" w:eastAsia="方正楷体_GB2312"/>
                    <w:sz w:val="17"/>
                  </w:rPr>
                  <m:t>→6i</m:t>
                </m:r>
              </m:oMath>
            </m:oMathPara>
          </w:p>
        </w:tc>
      </w:tr>
    </w:tbl>
    <w:p w14:paraId="26116291">
      <w:pPr>
        <w:spacing w:after="0"/>
        <w:rPr>
          <w:rFonts w:hint="eastAsia" w:ascii="方正楷体_GB2312" w:hAnsi="方正楷体_GB2312" w:eastAsia="方正楷体_GB2312" w:cs="方正楷体_GB2312"/>
        </w:rPr>
      </w:pPr>
    </w:p>
    <w:p w14:paraId="1CBE1A2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若单元连接结点 i 和 j，则定位向量为</w:t>
      </w:r>
    </w:p>
    <w:tbl>
      <w:tblPr>
        <w:tblStyle w:val="33"/>
        <w:tblW w:w="0" w:type="auto"/>
        <w:jc w:val="center"/>
        <w:tblLayout w:type="autofit"/>
        <w:tblCellMar>
          <w:top w:w="0" w:type="dxa"/>
          <w:left w:w="108" w:type="dxa"/>
          <w:bottom w:w="0" w:type="dxa"/>
          <w:right w:w="108" w:type="dxa"/>
        </w:tblCellMar>
      </w:tblPr>
      <w:tblGrid>
        <w:gridCol w:w="9866"/>
      </w:tblGrid>
      <w:tr w14:paraId="172989AE">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4F18C09B">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m:sty m:val="p"/>
                      </m:rPr>
                      <w:rPr>
                        <w:rFonts w:hint="default" w:ascii="Cambria Math" w:hAnsi="Cambria Math" w:eastAsia="方正楷体_GB2312"/>
                        <w:sz w:val="17"/>
                      </w:rPr>
                      <m:t>edof</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=[6i−5,6i−4,6i−3,6i−2,6i−1,6i,6j−5,6j−4,6j−3,6j−2,6j−1,6j]</m:t>
                </m:r>
              </m:oMath>
            </m:oMathPara>
          </w:p>
        </w:tc>
      </w:tr>
    </w:tbl>
    <w:p w14:paraId="63768B73">
      <w:pPr>
        <w:spacing w:after="0"/>
        <w:rPr>
          <w:rFonts w:hint="eastAsia" w:ascii="方正楷体_GB2312" w:hAnsi="方正楷体_GB2312" w:eastAsia="方正楷体_GB2312" w:cs="方正楷体_GB2312"/>
        </w:rPr>
      </w:pPr>
    </w:p>
    <w:p w14:paraId="5BAE1DF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组集过程与二维框架完全一致：先对每个单元计算整体坐标下的 </w:t>
      </w:r>
      <m:oMath>
        <m:sSub>
          <m:sSubPr>
            <m:ctrlPr>
              <w:rPr>
                <w:rFonts w:hint="default" w:ascii="Cambria Math" w:hAnsi="Cambria Math" w:eastAsia="方正楷体_GB2312"/>
                <w:sz w:val="21"/>
              </w:rPr>
            </m:ctrlPr>
          </m:sSubPr>
          <m:e>
            <m:r>
              <m:rPr>
                <m:sty m:val="b"/>
              </m:rPr>
              <w:rPr>
                <w:rFonts w:hint="default" w:ascii="Cambria Math" w:hAnsi="Cambria Math" w:eastAsia="方正楷体_GB2312"/>
                <w:sz w:val="21"/>
              </w:rPr>
              <m:t>K</m:t>
            </m:r>
            <m:ctrlPr>
              <w:rPr>
                <w:rFonts w:ascii="Cambria Math" w:hAnsi="Cambria Math" w:eastAsia="方正楷体_GB2312"/>
                <w:sz w:val="21"/>
              </w:rPr>
            </m:ctrlPr>
          </m:e>
          <m:sub>
            <m:r>
              <m:rPr/>
              <w:rPr>
                <w:rFonts w:hint="default" w:ascii="Cambria Math" w:hAnsi="Cambria Math" w:eastAsia="方正楷体_GB2312"/>
                <w:sz w:val="21"/>
              </w:rPr>
              <m:t>e</m:t>
            </m:r>
            <m:ctrlPr>
              <w:rPr>
                <w:rFonts w:ascii="Cambria Math" w:hAnsi="Cambria Math" w:eastAsia="方正楷体_GB2312"/>
                <w:sz w:val="21"/>
              </w:rPr>
            </m:ctrlPr>
          </m:sub>
        </m:sSub>
        <m:r>
          <m:rPr/>
          <w:rPr>
            <w:rFonts w:hint="default" w:ascii="Cambria Math" w:hAnsi="Cambria Math" w:eastAsia="方正楷体_GB2312"/>
            <w:sz w:val="21"/>
          </w:rPr>
          <m:t>，</m:t>
        </m:r>
      </m:oMath>
      <w:r>
        <w:rPr>
          <w:rFonts w:hint="eastAsia" w:ascii="方正楷体_GB2312" w:hAnsi="方正楷体_GB2312" w:eastAsia="方正楷体_GB2312" w:cs="方正楷体_GB2312"/>
          <w:b w:val="0"/>
        </w:rPr>
        <w:t>再按 edof 将单元刚度加到整体刚度矩阵。施加位移约束后，求解整体方程</w:t>
      </w:r>
      <m:oMath>
        <m:r>
          <m:rPr>
            <m:sty m:val="b"/>
          </m:rPr>
          <w:rPr>
            <w:rFonts w:hint="default" w:ascii="Cambria Math" w:hAnsi="Cambria Math" w:eastAsia="方正楷体_GB2312"/>
            <w:sz w:val="21"/>
          </w:rPr>
          <m:t>Kd</m:t>
        </m:r>
        <m:r>
          <m:rPr/>
          <w:rPr>
            <w:rFonts w:hint="default" w:ascii="Cambria Math" w:hAnsi="Cambria Math" w:eastAsia="方正楷体_GB2312"/>
            <w:sz w:val="21"/>
          </w:rPr>
          <m:t>=</m:t>
        </m:r>
        <m:r>
          <m:rPr>
            <m:sty m:val="b"/>
          </m:rPr>
          <w:rPr>
            <w:rFonts w:hint="default" w:ascii="Cambria Math" w:hAnsi="Cambria Math" w:eastAsia="方正楷体_GB2312"/>
            <w:sz w:val="21"/>
          </w:rPr>
          <m:t>F</m:t>
        </m:r>
      </m:oMath>
      <w:r>
        <w:rPr>
          <w:rFonts w:hint="eastAsia" w:ascii="方正楷体_GB2312" w:hAnsi="方正楷体_GB2312" w:eastAsia="方正楷体_GB2312" w:cs="方正楷体_GB2312"/>
          <w:b w:val="0"/>
        </w:rPr>
        <w:t>，即可得到所有结点的空间位移和转角。</w:t>
      </w:r>
    </w:p>
    <w:p w14:paraId="30DF5139">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7.9.6 三维框架杆端内力与组合应力</w:t>
      </w:r>
    </w:p>
    <w:p w14:paraId="45E548C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三维框架内力恢复也应在局部坐标下完成。求得整体结点位移后，对每个单元先转换为局部位移，再计算局部杆端内力：</w:t>
      </w:r>
    </w:p>
    <w:tbl>
      <w:tblPr>
        <w:tblStyle w:val="33"/>
        <w:tblW w:w="0" w:type="auto"/>
        <w:jc w:val="center"/>
        <w:tblLayout w:type="autofit"/>
        <w:tblCellMar>
          <w:top w:w="0" w:type="dxa"/>
          <w:left w:w="108" w:type="dxa"/>
          <w:bottom w:w="0" w:type="dxa"/>
          <w:right w:w="108" w:type="dxa"/>
        </w:tblCellMar>
      </w:tblPr>
      <w:tblGrid>
        <w:gridCol w:w="9866"/>
      </w:tblGrid>
      <w:tr w14:paraId="144CA89C">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028645EF">
            <w:pPr>
              <w:pStyle w:val="169"/>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7"/>
                  </w:rPr>
                  <m:t>d</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r>
                  <m:rPr>
                    <m:sty m:val="b"/>
                  </m:rPr>
                  <w:rPr>
                    <w:rFonts w:hint="default" w:ascii="Cambria Math" w:hAnsi="Cambria Math" w:eastAsia="方正楷体_GB2312"/>
                    <w:sz w:val="17"/>
                  </w:rPr>
                  <m:t>T</m:t>
                </m:r>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d</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oMath>
            </m:oMathPara>
            <w:r>
              <w:rPr>
                <w:rFonts w:hint="eastAsia" w:ascii="方正楷体_GB2312" w:hAnsi="方正楷体_GB2312" w:eastAsia="方正楷体_GB2312" w:cs="方正楷体_GB2312"/>
              </w:rPr>
              <w:br w:type="textWrapping"/>
            </w:r>
            <m:oMathPara>
              <m:oMath>
                <m:r>
                  <m:rPr>
                    <m:sty m:val="b"/>
                  </m:rPr>
                  <w:rPr>
                    <w:rFonts w:hint="default" w:ascii="Cambria Math" w:hAnsi="Cambria Math" w:eastAsia="方正楷体_GB2312"/>
                    <w:sz w:val="17"/>
                  </w:rPr>
                  <m:t>f</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r>
                  <m:rPr>
                    <m:sty m:val="b"/>
                  </m:rPr>
                  <w:rPr>
                    <w:rFonts w:hint="default" w:ascii="Cambria Math" w:hAnsi="Cambria Math" w:eastAsia="方正楷体_GB2312"/>
                    <w:sz w:val="17"/>
                  </w:rPr>
                  <m:t>k</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m:sty m:val="b"/>
                  </m:rPr>
                  <w:rPr>
                    <w:rFonts w:hint="default" w:ascii="Cambria Math" w:hAnsi="Cambria Math" w:eastAsia="方正楷体_GB2312"/>
                    <w:sz w:val="17"/>
                  </w:rPr>
                  <m:t>d</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r>
                  <m:rPr>
                    <m:sty m:val="b"/>
                  </m:rPr>
                  <w:rPr>
                    <w:rFonts w:hint="default" w:ascii="Cambria Math" w:hAnsi="Cambria Math" w:eastAsia="方正楷体_GB2312"/>
                    <w:sz w:val="17"/>
                  </w:rPr>
                  <m:t>f</m:t>
                </m:r>
                <m:sSub>
                  <m:sSubPr>
                    <m:ctrlPr>
                      <w:rPr>
                        <w:rFonts w:hint="default" w:ascii="Cambria Math" w:hAnsi="Cambria Math" w:eastAsia="方正楷体_GB2312"/>
                        <w:sz w:val="17"/>
                      </w:rPr>
                    </m:ctrlPr>
                  </m:sSubPr>
                  <m:e>
                    <m:r>
                      <m:rPr/>
                      <w:rPr>
                        <w:rFonts w:hint="default" w:ascii="Cambria Math" w:hAnsi="Cambria Math" w:eastAsia="方正楷体_GB2312"/>
                        <w:sz w:val="17"/>
                      </w:rPr>
                      <m:t>'</m:t>
                    </m:r>
                    <m:ctrlPr>
                      <w:rPr>
                        <w:rFonts w:ascii="Cambria Math" w:hAnsi="Cambria Math" w:eastAsia="方正楷体_GB2312"/>
                        <w:sz w:val="17"/>
                      </w:rPr>
                    </m:ctrlPr>
                  </m:e>
                  <m:sub>
                    <m:r>
                      <m:rPr/>
                      <w:rPr>
                        <w:rFonts w:hint="default" w:ascii="Cambria Math" w:hAnsi="Cambria Math" w:eastAsia="方正楷体_GB2312"/>
                        <w:sz w:val="17"/>
                      </w:rPr>
                      <m:t>0e</m:t>
                    </m:r>
                    <m:ctrlPr>
                      <w:rPr>
                        <w:rFonts w:ascii="Cambria Math" w:hAnsi="Cambria Math" w:eastAsia="方正楷体_GB2312"/>
                        <w:sz w:val="17"/>
                      </w:rPr>
                    </m:ctrlPr>
                  </m:sub>
                </m:sSub>
              </m:oMath>
            </m:oMathPara>
          </w:p>
        </w:tc>
      </w:tr>
    </w:tbl>
    <w:p w14:paraId="67A92E8C">
      <w:pPr>
        <w:spacing w:after="0"/>
        <w:rPr>
          <w:rFonts w:hint="eastAsia" w:ascii="方正楷体_GB2312" w:hAnsi="方正楷体_GB2312" w:eastAsia="方正楷体_GB2312" w:cs="方正楷体_GB2312"/>
        </w:rPr>
      </w:pPr>
    </w:p>
    <w:p w14:paraId="64BE16F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局部杆端内力通常包括</w:t>
      </w:r>
    </w:p>
    <w:tbl>
      <w:tblPr>
        <w:tblStyle w:val="33"/>
        <w:tblW w:w="0" w:type="auto"/>
        <w:jc w:val="center"/>
        <w:tblLayout w:type="autofit"/>
        <w:tblCellMar>
          <w:top w:w="0" w:type="dxa"/>
          <w:left w:w="108" w:type="dxa"/>
          <w:bottom w:w="0" w:type="dxa"/>
          <w:right w:w="108" w:type="dxa"/>
        </w:tblCellMar>
      </w:tblPr>
      <w:tblGrid>
        <w:gridCol w:w="9866"/>
      </w:tblGrid>
      <w:tr w14:paraId="3232E84F">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01A79369">
            <w:pPr>
              <w:pStyle w:val="169"/>
              <w:rPr>
                <w:rFonts w:hint="eastAsia" w:ascii="方正楷体_GB2312" w:hAnsi="方正楷体_GB2312" w:eastAsia="方正楷体_GB2312" w:cs="方正楷体_GB2312"/>
              </w:rPr>
            </w:pPr>
            <m:oMathPara>
              <m:oMath>
                <m:r>
                  <m:rPr/>
                  <w:rPr>
                    <w:rFonts w:hint="default" w:ascii="Cambria Math" w:hAnsi="Cambria Math" w:eastAsia="方正楷体_GB2312"/>
                    <w:sz w:val="17"/>
                  </w:rPr>
                  <m:t>N, </m:t>
                </m:r>
                <m:sSub>
                  <m:sSubPr>
                    <m:ctrlPr>
                      <w:rPr>
                        <w:rFonts w:hint="default" w:ascii="Cambria Math" w:hAnsi="Cambria Math" w:eastAsia="方正楷体_GB2312"/>
                        <w:sz w:val="17"/>
                      </w:rPr>
                    </m:ctrlPr>
                  </m:sSubPr>
                  <m:e>
                    <m:r>
                      <m:rPr/>
                      <w:rPr>
                        <w:rFonts w:hint="default" w:ascii="Cambria Math" w:hAnsi="Cambria Math" w:eastAsia="方正楷体_GB2312"/>
                        <w:sz w:val="17"/>
                      </w:rPr>
                      <m:t>V</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V</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r>
                  <m:rPr/>
                  <w:rPr>
                    <w:rFonts w:hint="default" w:ascii="Cambria Math" w:hAnsi="Cambria Math" w:eastAsia="方正楷体_GB2312"/>
                    <w:sz w:val="17"/>
                  </w:rPr>
                  <m:t>, T, </m:t>
                </m:r>
                <m:sSub>
                  <m:sSubPr>
                    <m:ctrlPr>
                      <w:rPr>
                        <w:rFonts w:hint="default" w:ascii="Cambria Math" w:hAnsi="Cambria Math" w:eastAsia="方正楷体_GB2312"/>
                        <w:sz w:val="17"/>
                      </w:rPr>
                    </m:ctrlPr>
                  </m:sSubPr>
                  <m:e>
                    <m:r>
                      <m:rPr/>
                      <w:rPr>
                        <w:rFonts w:hint="default" w:ascii="Cambria Math" w:hAnsi="Cambria Math" w:eastAsia="方正楷体_GB2312"/>
                        <w:sz w:val="17"/>
                      </w:rPr>
                      <m:t>M</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M</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oMath>
            </m:oMathPara>
          </w:p>
        </w:tc>
      </w:tr>
    </w:tbl>
    <w:p w14:paraId="45404034">
      <w:pPr>
        <w:spacing w:after="0"/>
        <w:rPr>
          <w:rFonts w:hint="eastAsia" w:ascii="方正楷体_GB2312" w:hAnsi="方正楷体_GB2312" w:eastAsia="方正楷体_GB2312" w:cs="方正楷体_GB2312"/>
        </w:rPr>
      </w:pPr>
    </w:p>
    <w:p w14:paraId="57DE59F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其中 N 是轴力，T 是扭矩，</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V</m:t>
            </m:r>
            <m:ctrlPr>
              <w:rPr>
                <w:rFonts w:ascii="Cambria Math" w:hAnsi="Cambria Math" w:eastAsia="方正楷体_GB2312"/>
                <w:sz w:val="21"/>
              </w:rPr>
            </m:ctrlPr>
          </m:e>
          <m:sub>
            <m:r>
              <m:rPr/>
              <w:rPr>
                <w:rFonts w:hint="default" w:ascii="Cambria Math" w:hAnsi="Cambria Math" w:eastAsia="方正楷体_GB2312"/>
                <w:sz w:val="21"/>
              </w:rPr>
              <m:t>y</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V</m:t>
            </m:r>
            <m:ctrlPr>
              <w:rPr>
                <w:rFonts w:ascii="Cambria Math" w:hAnsi="Cambria Math" w:eastAsia="方正楷体_GB2312"/>
                <w:sz w:val="21"/>
              </w:rPr>
            </m:ctrlPr>
          </m:e>
          <m:sub>
            <m:r>
              <m:rPr/>
              <w:rPr>
                <w:rFonts w:hint="default" w:ascii="Cambria Math" w:hAnsi="Cambria Math" w:eastAsia="方正楷体_GB2312"/>
                <w:sz w:val="21"/>
              </w:rPr>
              <m:t>z</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是两个局部横向剪力，</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M</m:t>
            </m:r>
            <m:ctrlPr>
              <w:rPr>
                <w:rFonts w:ascii="Cambria Math" w:hAnsi="Cambria Math" w:eastAsia="方正楷体_GB2312"/>
                <w:sz w:val="21"/>
              </w:rPr>
            </m:ctrlPr>
          </m:e>
          <m:sub>
            <m:r>
              <m:rPr/>
              <w:rPr>
                <w:rFonts w:hint="default" w:ascii="Cambria Math" w:hAnsi="Cambria Math" w:eastAsia="方正楷体_GB2312"/>
                <w:sz w:val="21"/>
              </w:rPr>
              <m:t>y</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M</m:t>
            </m:r>
            <m:ctrlPr>
              <w:rPr>
                <w:rFonts w:ascii="Cambria Math" w:hAnsi="Cambria Math" w:eastAsia="方正楷体_GB2312"/>
                <w:sz w:val="21"/>
              </w:rPr>
            </m:ctrlPr>
          </m:e>
          <m:sub>
            <m:r>
              <m:rPr/>
              <w:rPr>
                <w:rFonts w:hint="default" w:ascii="Cambria Math" w:hAnsi="Cambria Math" w:eastAsia="方正楷体_GB2312"/>
                <w:sz w:val="21"/>
              </w:rPr>
              <m:t>z</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是绕局部</w:t>
      </w:r>
      <m:oMath>
        <m:r>
          <m:rPr/>
          <w:rPr>
            <w:rFonts w:hint="default" w:ascii="Cambria Math" w:hAnsi="Cambria Math" w:eastAsia="方正楷体_GB2312"/>
            <w:sz w:val="21"/>
          </w:rPr>
          <m:t>y′、z′</m:t>
        </m:r>
      </m:oMath>
      <w:r>
        <w:rPr>
          <w:rFonts w:hint="eastAsia" w:ascii="方正楷体_GB2312" w:hAnsi="方正楷体_GB2312" w:eastAsia="方正楷体_GB2312" w:cs="方正楷体_GB2312"/>
          <w:b w:val="0"/>
        </w:rPr>
        <w:t>轴的弯矩。截面上一点的正应力由轴力和双向弯曲叠加得到。若该点局部截面坐标为</w:t>
      </w:r>
      <m:oMath>
        <m:d>
          <m:dPr>
            <m:ctrlPr>
              <w:rPr>
                <w:rFonts w:hint="default" w:ascii="Cambria Math" w:hAnsi="Cambria Math" w:eastAsia="方正楷体_GB2312"/>
                <w:sz w:val="21"/>
              </w:rPr>
            </m:ctrlPr>
          </m:dPr>
          <m:e>
            <m:r>
              <m:rPr/>
              <w:rPr>
                <w:rFonts w:hint="default" w:ascii="Cambria Math" w:hAnsi="Cambria Math" w:eastAsia="方正楷体_GB2312"/>
                <w:sz w:val="21"/>
              </w:rPr>
              <m:t>y,z</m:t>
            </m:r>
            <m:ctrlPr>
              <w:rPr>
                <w:rFonts w:ascii="Cambria Math" w:hAnsi="Cambria Math" w:eastAsia="方正楷体_GB2312"/>
                <w:sz w:val="21"/>
              </w:rPr>
            </m:ctrlPr>
          </m:e>
        </m:d>
      </m:oMath>
      <w:r>
        <w:rPr>
          <w:rFonts w:hint="eastAsia" w:ascii="方正楷体_GB2312" w:hAnsi="方正楷体_GB2312" w:eastAsia="方正楷体_GB2312" w:cs="方正楷体_GB2312"/>
          <w:b w:val="0"/>
        </w:rPr>
        <w:t>，则可写为</w:t>
      </w:r>
    </w:p>
    <w:tbl>
      <w:tblPr>
        <w:tblStyle w:val="33"/>
        <w:tblW w:w="0" w:type="auto"/>
        <w:jc w:val="center"/>
        <w:tblLayout w:type="autofit"/>
        <w:tblCellMar>
          <w:top w:w="0" w:type="dxa"/>
          <w:left w:w="108" w:type="dxa"/>
          <w:bottom w:w="0" w:type="dxa"/>
          <w:right w:w="108" w:type="dxa"/>
        </w:tblCellMar>
      </w:tblPr>
      <w:tblGrid>
        <w:gridCol w:w="9866"/>
      </w:tblGrid>
      <w:tr w14:paraId="608B0448">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11397109">
            <w:pPr>
              <w:pStyle w:val="169"/>
              <w:rPr>
                <w:rFonts w:hint="eastAsia" w:ascii="方正楷体_GB2312" w:hAnsi="方正楷体_GB2312" w:eastAsia="方正楷体_GB2312" w:cs="方正楷体_GB2312"/>
              </w:rPr>
            </w:pPr>
            <m:oMathPara>
              <m:oMath>
                <m:r>
                  <m:rPr/>
                  <w:rPr>
                    <w:rFonts w:hint="default" w:ascii="Cambria Math" w:hAnsi="Cambria Math" w:eastAsia="方正楷体_GB2312"/>
                    <w:sz w:val="17"/>
                  </w:rPr>
                  <m:t>σ=</m:t>
                </m:r>
                <m:f>
                  <m:fPr>
                    <m:ctrlPr>
                      <w:rPr>
                        <w:rFonts w:hint="default" w:ascii="Cambria Math" w:hAnsi="Cambria Math" w:eastAsia="方正楷体_GB2312"/>
                        <w:sz w:val="17"/>
                      </w:rPr>
                    </m:ctrlPr>
                  </m:fPr>
                  <m:num>
                    <m:r>
                      <m:rPr/>
                      <w:rPr>
                        <w:rFonts w:hint="default" w:ascii="Cambria Math" w:hAnsi="Cambria Math" w:eastAsia="方正楷体_GB2312"/>
                        <w:sz w:val="17"/>
                      </w:rPr>
                      <m:t>N</m:t>
                    </m:r>
                    <m:ctrlPr>
                      <w:rPr>
                        <w:rFonts w:ascii="Cambria Math" w:hAnsi="Cambria Math" w:eastAsia="方正楷体_GB2312"/>
                        <w:sz w:val="17"/>
                      </w:rPr>
                    </m:ctrlPr>
                  </m:num>
                  <m:den>
                    <m:r>
                      <m:rPr/>
                      <w:rPr>
                        <w:rFonts w:hint="default" w:ascii="Cambria Math" w:hAnsi="Cambria Math" w:eastAsia="方正楷体_GB2312"/>
                        <w:sz w:val="17"/>
                      </w:rPr>
                      <m:t>A</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w:rPr>
                            <w:rFonts w:hint="default" w:ascii="Cambria Math" w:hAnsi="Cambria Math" w:eastAsia="方正楷体_GB2312"/>
                            <w:sz w:val="17"/>
                          </w:rPr>
                          <m:t>M</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z</m:t>
                    </m:r>
                    <m:ctrlPr>
                      <w:rPr>
                        <w:rFonts w:hint="default" w:ascii="Cambria Math" w:hAnsi="Cambria Math" w:eastAsia="方正楷体_GB2312"/>
                        <w:sz w:val="17"/>
                      </w:rPr>
                    </m:ctrlPr>
                  </m:num>
                  <m:den>
                    <m:sSub>
                      <m:sSubPr>
                        <m:ctrlPr>
                          <w:rPr>
                            <w:rFonts w:hint="default" w:ascii="Cambria Math" w:hAnsi="Cambria Math" w:eastAsia="方正楷体_GB2312"/>
                            <w:sz w:val="17"/>
                          </w:rPr>
                        </m:ctrlPr>
                      </m:sSubPr>
                      <m:e>
                        <m:r>
                          <m:rPr/>
                          <w:rPr>
                            <w:rFonts w:hint="default" w:ascii="Cambria Math" w:hAnsi="Cambria Math" w:eastAsia="方正楷体_GB2312"/>
                            <w:sz w:val="17"/>
                          </w:rPr>
                          <m:t>I</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w:rPr>
                            <w:rFonts w:hint="default" w:ascii="Cambria Math" w:hAnsi="Cambria Math" w:eastAsia="方正楷体_GB2312"/>
                            <w:sz w:val="17"/>
                          </w:rPr>
                          <m:t>M</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r>
                      <m:rPr/>
                      <w:rPr>
                        <w:rFonts w:hint="default" w:ascii="Cambria Math" w:hAnsi="Cambria Math" w:eastAsia="方正楷体_GB2312"/>
                        <w:sz w:val="17"/>
                      </w:rPr>
                      <m:t>y</m:t>
                    </m:r>
                    <m:ctrlPr>
                      <w:rPr>
                        <w:rFonts w:hint="default" w:ascii="Cambria Math" w:hAnsi="Cambria Math" w:eastAsia="方正楷体_GB2312"/>
                        <w:sz w:val="17"/>
                      </w:rPr>
                    </m:ctrlPr>
                  </m:num>
                  <m:den>
                    <m:sSub>
                      <m:sSubPr>
                        <m:ctrlPr>
                          <w:rPr>
                            <w:rFonts w:hint="default" w:ascii="Cambria Math" w:hAnsi="Cambria Math" w:eastAsia="方正楷体_GB2312"/>
                            <w:sz w:val="17"/>
                          </w:rPr>
                        </m:ctrlPr>
                      </m:sSubPr>
                      <m:e>
                        <m:r>
                          <m:rPr/>
                          <w:rPr>
                            <w:rFonts w:hint="default" w:ascii="Cambria Math" w:hAnsi="Cambria Math" w:eastAsia="方正楷体_GB2312"/>
                            <w:sz w:val="17"/>
                          </w:rPr>
                          <m:t>I</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ctrlPr>
                      <w:rPr>
                        <w:rFonts w:hint="default" w:ascii="Cambria Math" w:hAnsi="Cambria Math" w:eastAsia="方正楷体_GB2312"/>
                        <w:sz w:val="17"/>
                      </w:rPr>
                    </m:ctrlPr>
                  </m:den>
                </m:f>
              </m:oMath>
            </m:oMathPara>
          </w:p>
        </w:tc>
      </w:tr>
    </w:tbl>
    <w:p w14:paraId="1F186BBA">
      <w:pPr>
        <w:spacing w:after="0"/>
        <w:rPr>
          <w:rFonts w:hint="eastAsia" w:ascii="方正楷体_GB2312" w:hAnsi="方正楷体_GB2312" w:eastAsia="方正楷体_GB2312" w:cs="方正楷体_GB2312"/>
        </w:rPr>
      </w:pPr>
    </w:p>
    <w:p w14:paraId="0C5C8DE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上式的正负号取决于局部坐标和弯矩正方向约定。若只需要估计截面最外缘最大拉压应力，可分别在截面边缘点代入 y、z 坐标，取最大和最小值。扭转剪应力与截面形式有关，对圆截面可用简单扭转公式，对薄壁开口截面则需要使用相应的扭转理论。</w:t>
      </w:r>
    </w:p>
    <w:p w14:paraId="3ACA52D0">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7.10 杆件结构弹性稳定性分析</w:t>
      </w:r>
    </w:p>
    <w:p w14:paraId="7A95E150">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7.10.1 稳定性问题的基本概念</w:t>
      </w:r>
    </w:p>
    <w:p w14:paraId="4EA3E4E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杆件结构不仅可能因为应力超过材料强度而破坏，也可能在材料尚未达到强度极限前发生屈曲失稳。弹性稳定性分析关注的是结构在受压或压弯状态下原有平衡形态能否继续保持。</w:t>
      </w:r>
    </w:p>
    <w:tbl>
      <w:tblPr>
        <w:tblStyle w:val="33"/>
        <w:tblW w:w="0" w:type="auto"/>
        <w:jc w:val="center"/>
        <w:tblLayout w:type="autofit"/>
        <w:tblCellMar>
          <w:top w:w="0" w:type="dxa"/>
          <w:left w:w="108" w:type="dxa"/>
          <w:bottom w:w="0" w:type="dxa"/>
          <w:right w:w="108" w:type="dxa"/>
        </w:tblCellMar>
      </w:tblPr>
      <w:tblGrid>
        <w:gridCol w:w="9866"/>
      </w:tblGrid>
      <w:tr w14:paraId="52B7CB48">
        <w:tblPrEx>
          <w:tblCellMar>
            <w:top w:w="0" w:type="dxa"/>
            <w:left w:w="108" w:type="dxa"/>
            <w:bottom w:w="0" w:type="dxa"/>
            <w:right w:w="108" w:type="dxa"/>
          </w:tblCellMar>
        </w:tblPrEx>
        <w:trPr>
          <w:jc w:val="center"/>
        </w:trPr>
        <w:tc>
          <w:tcPr>
            <w:tcW w:w="9866" w:type="dxa"/>
            <w:tcBorders>
              <w:top w:val="single" w:color="B7D7D8" w:sz="10" w:space="0"/>
              <w:left w:val="single" w:color="B7D7D8" w:sz="10" w:space="0"/>
              <w:bottom w:val="single" w:color="B7D7D8" w:sz="10" w:space="0"/>
              <w:right w:val="single" w:color="B7D7D8" w:sz="10" w:space="0"/>
            </w:tcBorders>
            <w:shd w:val="clear" w:color="auto" w:fill="EAF4F4"/>
            <w:tcMar>
              <w:top w:w="110" w:type="dxa"/>
              <w:left w:w="130" w:type="dxa"/>
              <w:bottom w:w="110" w:type="dxa"/>
              <w:right w:w="130" w:type="dxa"/>
            </w:tcMar>
          </w:tcPr>
          <w:p w14:paraId="2A39DDAB">
            <w:pPr>
              <w:pStyle w:val="168"/>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rPr>
              <w:t>强度与稳定性的区别</w:t>
            </w:r>
            <w:r>
              <w:rPr>
                <w:rFonts w:hint="eastAsia" w:ascii="方正楷体_GB2312" w:hAnsi="方正楷体_GB2312" w:eastAsia="方正楷体_GB2312" w:cs="方正楷体_GB2312"/>
                <w:b/>
                <w:color w:val="1F4E79"/>
              </w:rPr>
              <w:br w:type="textWrapping"/>
            </w:r>
            <w:r>
              <w:rPr>
                <w:rFonts w:hint="eastAsia" w:ascii="方正楷体_GB2312" w:hAnsi="方正楷体_GB2312" w:eastAsia="方正楷体_GB2312" w:cs="方正楷体_GB2312"/>
              </w:rPr>
              <w:t>强度问题主要判断材料应力是否超过许用值；稳定问题主要判断结构平衡状态是否失去稳定性。细长压杆的屈曲就是典型稳定问题。</w:t>
            </w:r>
          </w:p>
        </w:tc>
      </w:tr>
    </w:tbl>
    <w:p w14:paraId="6B9F4603">
      <w:pPr>
        <w:spacing w:after="0"/>
        <w:rPr>
          <w:rFonts w:hint="eastAsia" w:ascii="方正楷体_GB2312" w:hAnsi="方正楷体_GB2312" w:eastAsia="方正楷体_GB2312" w:cs="方正楷体_GB2312"/>
        </w:rPr>
      </w:pPr>
    </w:p>
    <w:p w14:paraId="16F0FB4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在线弹性范围内，稳定性问题通常可以转化为临界荷载求解问题。当外荷载达到某个临界值时，结构出现新的非零侧向变形模态，此时原来的直线或未侧移平衡状态不再稳定。</w:t>
      </w:r>
    </w:p>
    <w:p w14:paraId="6E63C745">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7.10.2 欧拉压杆稳定理论回顾</w:t>
      </w:r>
    </w:p>
    <w:p w14:paraId="6C6531A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对理想轴心受压细长杆，两端铰支时的欧拉临界荷载为</w:t>
      </w:r>
    </w:p>
    <w:tbl>
      <w:tblPr>
        <w:tblStyle w:val="33"/>
        <w:tblW w:w="0" w:type="auto"/>
        <w:jc w:val="center"/>
        <w:tblLayout w:type="autofit"/>
        <w:tblCellMar>
          <w:top w:w="0" w:type="dxa"/>
          <w:left w:w="108" w:type="dxa"/>
          <w:bottom w:w="0" w:type="dxa"/>
          <w:right w:w="108" w:type="dxa"/>
        </w:tblCellMar>
      </w:tblPr>
      <w:tblGrid>
        <w:gridCol w:w="9866"/>
      </w:tblGrid>
      <w:tr w14:paraId="34E06B4B">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7621A389">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P</m:t>
                    </m:r>
                    <m:ctrlPr>
                      <w:rPr>
                        <w:rFonts w:ascii="Cambria Math" w:hAnsi="Cambria Math" w:eastAsia="方正楷体_GB2312"/>
                        <w:sz w:val="17"/>
                      </w:rPr>
                    </m:ctrlPr>
                  </m:e>
                  <m:sub>
                    <m:r>
                      <m:rPr/>
                      <w:rPr>
                        <w:rFonts w:hint="default" w:ascii="Cambria Math" w:hAnsi="Cambria Math" w:eastAsia="方正楷体_GB2312"/>
                        <w:sz w:val="17"/>
                      </w:rPr>
                      <m:t>cr</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π</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EI</m:t>
                    </m:r>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oMath>
            </m:oMathPara>
          </w:p>
        </w:tc>
      </w:tr>
    </w:tbl>
    <w:p w14:paraId="7FD4A422">
      <w:pPr>
        <w:spacing w:after="0"/>
        <w:rPr>
          <w:rFonts w:hint="eastAsia" w:ascii="方正楷体_GB2312" w:hAnsi="方正楷体_GB2312" w:eastAsia="方正楷体_GB2312" w:cs="方正楷体_GB2312"/>
        </w:rPr>
      </w:pPr>
    </w:p>
    <w:p w14:paraId="1944B5C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不同端部约束可通过计算长度系数</w:t>
      </w:r>
      <m:oMath>
        <m:r>
          <m:rPr/>
          <w:rPr>
            <w:rFonts w:hint="default" w:ascii="Cambria Math" w:hAnsi="Cambria Math" w:eastAsia="方正楷体_GB2312"/>
            <w:sz w:val="21"/>
          </w:rPr>
          <m:t>μ</m:t>
        </m:r>
      </m:oMath>
      <w:r>
        <w:rPr>
          <w:rFonts w:hint="eastAsia" w:ascii="方正楷体_GB2312" w:hAnsi="方正楷体_GB2312" w:eastAsia="方正楷体_GB2312" w:cs="方正楷体_GB2312"/>
          <w:b w:val="0"/>
        </w:rPr>
        <w:t>引入，统一写成</w:t>
      </w:r>
    </w:p>
    <w:tbl>
      <w:tblPr>
        <w:tblStyle w:val="33"/>
        <w:tblW w:w="0" w:type="auto"/>
        <w:jc w:val="center"/>
        <w:tblLayout w:type="autofit"/>
        <w:tblCellMar>
          <w:top w:w="0" w:type="dxa"/>
          <w:left w:w="108" w:type="dxa"/>
          <w:bottom w:w="0" w:type="dxa"/>
          <w:right w:w="108" w:type="dxa"/>
        </w:tblCellMar>
      </w:tblPr>
      <w:tblGrid>
        <w:gridCol w:w="9866"/>
      </w:tblGrid>
      <w:tr w14:paraId="44270E55">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0D8A23B4">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P</m:t>
                    </m:r>
                    <m:ctrlPr>
                      <w:rPr>
                        <w:rFonts w:ascii="Cambria Math" w:hAnsi="Cambria Math" w:eastAsia="方正楷体_GB2312"/>
                        <w:sz w:val="17"/>
                      </w:rPr>
                    </m:ctrlPr>
                  </m:e>
                  <m:sub>
                    <m:r>
                      <m:rPr/>
                      <w:rPr>
                        <w:rFonts w:hint="default" w:ascii="Cambria Math" w:hAnsi="Cambria Math" w:eastAsia="方正楷体_GB2312"/>
                        <w:sz w:val="17"/>
                      </w:rPr>
                      <m:t>cr</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π</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EI</m:t>
                    </m:r>
                    <m:ctrlPr>
                      <w:rPr>
                        <w:rFonts w:hint="default" w:ascii="Cambria Math" w:hAnsi="Cambria Math" w:eastAsia="方正楷体_GB2312"/>
                        <w:sz w:val="17"/>
                      </w:rPr>
                    </m:ctrlPr>
                  </m:num>
                  <m:den>
                    <m:r>
                      <m:rPr/>
                      <w:rPr>
                        <w:rFonts w:hint="default" w:ascii="Cambria Math" w:hAnsi="Cambria Math" w:eastAsia="方正楷体_GB2312"/>
                        <w:sz w:val="17"/>
                      </w:rPr>
                      <m:t>(μL</m:t>
                    </m:r>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oMath>
            </m:oMathPara>
          </w:p>
        </w:tc>
      </w:tr>
    </w:tbl>
    <w:p w14:paraId="1FB0034D">
      <w:pPr>
        <w:spacing w:after="0"/>
        <w:rPr>
          <w:rFonts w:hint="eastAsia" w:ascii="方正楷体_GB2312" w:hAnsi="方正楷体_GB2312" w:eastAsia="方正楷体_GB2312" w:cs="方正楷体_GB2312"/>
        </w:rPr>
      </w:pP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268"/>
        <w:gridCol w:w="3969"/>
      </w:tblGrid>
      <w:tr w14:paraId="25C5A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DDEBF7"/>
            <w:tcMar>
              <w:top w:w="80" w:type="dxa"/>
              <w:left w:w="80" w:type="dxa"/>
              <w:bottom w:w="80" w:type="dxa"/>
              <w:right w:w="80" w:type="dxa"/>
            </w:tcMar>
          </w:tcPr>
          <w:p w14:paraId="46710B9D">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端部条件</w:t>
            </w:r>
          </w:p>
        </w:tc>
        <w:tc>
          <w:tcPr>
            <w:tcW w:w="2268" w:type="dxa"/>
            <w:shd w:val="clear" w:color="auto" w:fill="DDEBF7"/>
            <w:tcMar>
              <w:top w:w="80" w:type="dxa"/>
              <w:left w:w="80" w:type="dxa"/>
              <w:bottom w:w="80" w:type="dxa"/>
              <w:right w:w="80" w:type="dxa"/>
            </w:tcMar>
          </w:tcPr>
          <w:p w14:paraId="36E69864">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 xml:space="preserve">计算长度系数 </w:t>
            </w:r>
            <m:oMath>
              <m:r>
                <m:rPr/>
                <w:rPr>
                  <w:rFonts w:hint="default" w:ascii="Cambria Math" w:hAnsi="Cambria Math"/>
                  <w:sz w:val="21"/>
                </w:rPr>
                <m:t>μ</m:t>
              </m:r>
            </m:oMath>
          </w:p>
        </w:tc>
        <w:tc>
          <w:tcPr>
            <w:tcW w:w="3969" w:type="dxa"/>
            <w:shd w:val="clear" w:color="auto" w:fill="DDEBF7"/>
            <w:tcMar>
              <w:top w:w="80" w:type="dxa"/>
              <w:left w:w="80" w:type="dxa"/>
              <w:bottom w:w="80" w:type="dxa"/>
              <w:right w:w="80" w:type="dxa"/>
            </w:tcMar>
          </w:tcPr>
          <w:p w14:paraId="08903CFF">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临界荷载表达式特点</w:t>
            </w:r>
          </w:p>
        </w:tc>
      </w:tr>
      <w:tr w14:paraId="23C88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7FBFF"/>
            <w:tcMar>
              <w:top w:w="70" w:type="dxa"/>
              <w:left w:w="80" w:type="dxa"/>
              <w:bottom w:w="70" w:type="dxa"/>
              <w:right w:w="80" w:type="dxa"/>
            </w:tcMar>
          </w:tcPr>
          <w:p w14:paraId="34C8208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两端铰支</w:t>
            </w:r>
          </w:p>
        </w:tc>
        <w:tc>
          <w:tcPr>
            <w:tcW w:w="2268" w:type="dxa"/>
            <w:tcMar>
              <w:top w:w="70" w:type="dxa"/>
              <w:left w:w="80" w:type="dxa"/>
              <w:bottom w:w="70" w:type="dxa"/>
              <w:right w:w="80" w:type="dxa"/>
            </w:tcMar>
          </w:tcPr>
          <w:p w14:paraId="7FFC738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1.0</w:t>
            </w:r>
          </w:p>
        </w:tc>
        <w:tc>
          <w:tcPr>
            <w:tcW w:w="3969" w:type="dxa"/>
            <w:tcMar>
              <w:top w:w="70" w:type="dxa"/>
              <w:left w:w="80" w:type="dxa"/>
              <w:bottom w:w="70" w:type="dxa"/>
              <w:right w:w="80" w:type="dxa"/>
            </w:tcMar>
          </w:tcPr>
          <w:p w14:paraId="51A255E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标准欧拉压杆</w:t>
            </w:r>
          </w:p>
        </w:tc>
      </w:tr>
      <w:tr w14:paraId="5C840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7FBFF"/>
            <w:tcMar>
              <w:top w:w="70" w:type="dxa"/>
              <w:left w:w="80" w:type="dxa"/>
              <w:bottom w:w="70" w:type="dxa"/>
              <w:right w:w="80" w:type="dxa"/>
            </w:tcMar>
          </w:tcPr>
          <w:p w14:paraId="02BD979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一端固定一端自由</w:t>
            </w:r>
          </w:p>
        </w:tc>
        <w:tc>
          <w:tcPr>
            <w:tcW w:w="2268" w:type="dxa"/>
            <w:tcMar>
              <w:top w:w="70" w:type="dxa"/>
              <w:left w:w="80" w:type="dxa"/>
              <w:bottom w:w="70" w:type="dxa"/>
              <w:right w:w="80" w:type="dxa"/>
            </w:tcMar>
          </w:tcPr>
          <w:p w14:paraId="426049E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2.0</w:t>
            </w:r>
          </w:p>
        </w:tc>
        <w:tc>
          <w:tcPr>
            <w:tcW w:w="3969" w:type="dxa"/>
            <w:tcMar>
              <w:top w:w="70" w:type="dxa"/>
              <w:left w:w="80" w:type="dxa"/>
              <w:bottom w:w="70" w:type="dxa"/>
              <w:right w:w="80" w:type="dxa"/>
            </w:tcMar>
          </w:tcPr>
          <w:p w14:paraId="6761347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计算长度最大，最容易失稳</w:t>
            </w:r>
          </w:p>
        </w:tc>
      </w:tr>
      <w:tr w14:paraId="0D445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7FBFF"/>
            <w:tcMar>
              <w:top w:w="70" w:type="dxa"/>
              <w:left w:w="80" w:type="dxa"/>
              <w:bottom w:w="70" w:type="dxa"/>
              <w:right w:w="80" w:type="dxa"/>
            </w:tcMar>
          </w:tcPr>
          <w:p w14:paraId="7F79F1B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两端固定</w:t>
            </w:r>
          </w:p>
        </w:tc>
        <w:tc>
          <w:tcPr>
            <w:tcW w:w="2268" w:type="dxa"/>
            <w:tcMar>
              <w:top w:w="70" w:type="dxa"/>
              <w:left w:w="80" w:type="dxa"/>
              <w:bottom w:w="70" w:type="dxa"/>
              <w:right w:w="80" w:type="dxa"/>
            </w:tcMar>
          </w:tcPr>
          <w:p w14:paraId="4CAF2377">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0.5</w:t>
            </w:r>
          </w:p>
        </w:tc>
        <w:tc>
          <w:tcPr>
            <w:tcW w:w="3969" w:type="dxa"/>
            <w:tcMar>
              <w:top w:w="70" w:type="dxa"/>
              <w:left w:w="80" w:type="dxa"/>
              <w:bottom w:w="70" w:type="dxa"/>
              <w:right w:w="80" w:type="dxa"/>
            </w:tcMar>
          </w:tcPr>
          <w:p w14:paraId="61CBD60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计算长度最小，稳定性最高</w:t>
            </w:r>
          </w:p>
        </w:tc>
      </w:tr>
      <w:tr w14:paraId="53D02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7FBFF"/>
            <w:tcMar>
              <w:top w:w="70" w:type="dxa"/>
              <w:left w:w="80" w:type="dxa"/>
              <w:bottom w:w="70" w:type="dxa"/>
              <w:right w:w="80" w:type="dxa"/>
            </w:tcMar>
          </w:tcPr>
          <w:p w14:paraId="1461611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一端固定一端铰支</w:t>
            </w:r>
          </w:p>
        </w:tc>
        <w:tc>
          <w:tcPr>
            <w:tcW w:w="2268" w:type="dxa"/>
            <w:tcMar>
              <w:top w:w="70" w:type="dxa"/>
              <w:left w:w="80" w:type="dxa"/>
              <w:bottom w:w="70" w:type="dxa"/>
              <w:right w:w="80" w:type="dxa"/>
            </w:tcMar>
          </w:tcPr>
          <w:p w14:paraId="2ADF4125">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约 0.7</w:t>
            </w:r>
          </w:p>
        </w:tc>
        <w:tc>
          <w:tcPr>
            <w:tcW w:w="3969" w:type="dxa"/>
            <w:tcMar>
              <w:top w:w="70" w:type="dxa"/>
              <w:left w:w="80" w:type="dxa"/>
              <w:bottom w:w="70" w:type="dxa"/>
              <w:right w:w="80" w:type="dxa"/>
            </w:tcMar>
          </w:tcPr>
          <w:p w14:paraId="20A3A3D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介于两端铰支和两端固定之间</w:t>
            </w:r>
          </w:p>
        </w:tc>
      </w:tr>
    </w:tbl>
    <w:p w14:paraId="6BD88EFF">
      <w:pPr>
        <w:spacing w:after="0"/>
        <w:rPr>
          <w:rFonts w:hint="eastAsia" w:ascii="方正楷体_GB2312" w:hAnsi="方正楷体_GB2312" w:eastAsia="方正楷体_GB2312" w:cs="方正楷体_GB2312"/>
        </w:rPr>
      </w:pPr>
    </w:p>
    <w:p w14:paraId="402A2AB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欧拉公式说明，稳定承载力与 EI 成正比，与计算长度的平方成反比。也就是说，细长杆的稳定性对长度非常敏感。</w:t>
      </w:r>
    </w:p>
    <w:p w14:paraId="2B1147A5">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7.10.3 能量观点与几何刚度</w:t>
      </w:r>
    </w:p>
    <w:p w14:paraId="1421741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在有限元中，普通弹性刚度矩阵</w:t>
      </w:r>
      <m:oMath>
        <m:r>
          <m:rPr>
            <m:sty m:val="b"/>
          </m:rPr>
          <w:rPr>
            <w:rFonts w:hint="default" w:ascii="Cambria Math" w:hAnsi="Cambria Math" w:eastAsia="方正楷体_GB2312"/>
            <w:sz w:val="21"/>
          </w:rPr>
          <m:t>K</m:t>
        </m:r>
      </m:oMath>
      <w:r>
        <w:rPr>
          <w:rFonts w:hint="eastAsia" w:ascii="方正楷体_GB2312" w:hAnsi="方正楷体_GB2312" w:eastAsia="方正楷体_GB2312" w:cs="方正楷体_GB2312"/>
          <w:b w:val="0"/>
        </w:rPr>
        <w:t>来自材料弹性应变能；当杆件中已经存在轴力时，横向变形会引起附加二阶效应，这种由初始轴力产生的刚度贡献称为几何刚度，或初应力刚度。</w:t>
      </w:r>
    </w:p>
    <w:p w14:paraId="33CE9A0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从能量角度看，平衡条件对应总势能一阶变分为零，而稳定性与总势能二阶变分有关。当二阶变分正定时，平衡是稳定的；当二阶变分退化为零时，结构达到临界状态。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402"/>
        <w:gridCol w:w="4535"/>
      </w:tblGrid>
      <w:tr w14:paraId="66375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BF7"/>
            <w:tcMar>
              <w:top w:w="80" w:type="dxa"/>
              <w:left w:w="80" w:type="dxa"/>
              <w:bottom w:w="80" w:type="dxa"/>
              <w:right w:w="80" w:type="dxa"/>
            </w:tcMar>
          </w:tcPr>
          <w:p w14:paraId="2229C2E7">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矩阵</w:t>
            </w:r>
          </w:p>
        </w:tc>
        <w:tc>
          <w:tcPr>
            <w:tcW w:w="3402" w:type="dxa"/>
            <w:shd w:val="clear" w:color="auto" w:fill="DDEBF7"/>
            <w:tcMar>
              <w:top w:w="80" w:type="dxa"/>
              <w:left w:w="80" w:type="dxa"/>
              <w:bottom w:w="80" w:type="dxa"/>
              <w:right w:w="80" w:type="dxa"/>
            </w:tcMar>
          </w:tcPr>
          <w:p w14:paraId="1351078A">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来源</w:t>
            </w:r>
          </w:p>
        </w:tc>
        <w:tc>
          <w:tcPr>
            <w:tcW w:w="4535" w:type="dxa"/>
            <w:shd w:val="clear" w:color="auto" w:fill="DDEBF7"/>
            <w:tcMar>
              <w:top w:w="80" w:type="dxa"/>
              <w:left w:w="80" w:type="dxa"/>
              <w:bottom w:w="80" w:type="dxa"/>
              <w:right w:w="80" w:type="dxa"/>
            </w:tcMar>
          </w:tcPr>
          <w:p w14:paraId="1D4D7DA1">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物理作用</w:t>
            </w:r>
          </w:p>
        </w:tc>
      </w:tr>
      <w:tr w14:paraId="6FC86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BFF"/>
            <w:tcMar>
              <w:top w:w="70" w:type="dxa"/>
              <w:left w:w="80" w:type="dxa"/>
              <w:bottom w:w="70" w:type="dxa"/>
              <w:right w:w="80" w:type="dxa"/>
            </w:tcMar>
          </w:tcPr>
          <w:p w14:paraId="1952F99B">
            <w:pPr>
              <w:rPr>
                <w:rFonts w:hint="eastAsia" w:ascii="方正楷体_GB2312" w:hAnsi="方正楷体_GB2312" w:eastAsia="方正楷体_GB2312" w:cs="方正楷体_GB2312"/>
              </w:rPr>
            </w:pPr>
            <m:oMathPara>
              <m:oMath>
                <m:r>
                  <m:rPr>
                    <m:sty m:val="b"/>
                  </m:rPr>
                  <w:rPr>
                    <w:rFonts w:hint="default" w:ascii="Cambria Math" w:hAnsi="Cambria Math" w:eastAsia="方正楷体_GB2312"/>
                    <w:sz w:val="19"/>
                  </w:rPr>
                  <m:t>K</m:t>
                </m:r>
              </m:oMath>
            </m:oMathPara>
          </w:p>
        </w:tc>
        <w:tc>
          <w:tcPr>
            <w:tcW w:w="3402" w:type="dxa"/>
            <w:tcMar>
              <w:top w:w="70" w:type="dxa"/>
              <w:left w:w="80" w:type="dxa"/>
              <w:bottom w:w="70" w:type="dxa"/>
              <w:right w:w="80" w:type="dxa"/>
            </w:tcMar>
          </w:tcPr>
          <w:p w14:paraId="041BB51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材料弹性应变能</w:t>
            </w:r>
          </w:p>
        </w:tc>
        <w:tc>
          <w:tcPr>
            <w:tcW w:w="4535" w:type="dxa"/>
            <w:tcMar>
              <w:top w:w="70" w:type="dxa"/>
              <w:left w:w="80" w:type="dxa"/>
              <w:bottom w:w="70" w:type="dxa"/>
              <w:right w:w="80" w:type="dxa"/>
            </w:tcMar>
          </w:tcPr>
          <w:p w14:paraId="23408BC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反映结构本身的线弹性抗变形能力</w:t>
            </w:r>
          </w:p>
        </w:tc>
      </w:tr>
      <w:tr w14:paraId="00798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BFF"/>
            <w:tcMar>
              <w:top w:w="70" w:type="dxa"/>
              <w:left w:w="80" w:type="dxa"/>
              <w:bottom w:w="70" w:type="dxa"/>
              <w:right w:w="80" w:type="dxa"/>
            </w:tcMar>
          </w:tcPr>
          <w:p w14:paraId="0E0A80BA">
            <w:pPr>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m:sty m:val="b"/>
                      </m:rPr>
                      <w:rPr>
                        <w:rFonts w:hint="default" w:ascii="Cambria Math" w:hAnsi="Cambria Math" w:eastAsia="方正楷体_GB2312"/>
                        <w:sz w:val="19"/>
                      </w:rPr>
                      <m:t>K</m:t>
                    </m:r>
                    <m:ctrlPr>
                      <w:rPr>
                        <w:rFonts w:ascii="Cambria Math" w:hAnsi="Cambria Math" w:eastAsia="方正楷体_GB2312"/>
                        <w:sz w:val="19"/>
                      </w:rPr>
                    </m:ctrlPr>
                  </m:e>
                  <m:sub>
                    <m:r>
                      <m:rPr/>
                      <w:rPr>
                        <w:rFonts w:hint="default" w:ascii="Cambria Math" w:hAnsi="Cambria Math" w:eastAsia="方正楷体_GB2312"/>
                        <w:sz w:val="19"/>
                      </w:rPr>
                      <m:t>G</m:t>
                    </m:r>
                    <m:ctrlPr>
                      <w:rPr>
                        <w:rFonts w:ascii="Cambria Math" w:hAnsi="Cambria Math" w:eastAsia="方正楷体_GB2312"/>
                        <w:sz w:val="19"/>
                      </w:rPr>
                    </m:ctrlPr>
                  </m:sub>
                </m:sSub>
              </m:oMath>
            </m:oMathPara>
          </w:p>
        </w:tc>
        <w:tc>
          <w:tcPr>
            <w:tcW w:w="3402" w:type="dxa"/>
            <w:tcMar>
              <w:top w:w="70" w:type="dxa"/>
              <w:left w:w="80" w:type="dxa"/>
              <w:bottom w:w="70" w:type="dxa"/>
              <w:right w:w="80" w:type="dxa"/>
            </w:tcMar>
          </w:tcPr>
          <w:p w14:paraId="6CF5A20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已有轴力或初应力</w:t>
            </w:r>
          </w:p>
        </w:tc>
        <w:tc>
          <w:tcPr>
            <w:tcW w:w="4535" w:type="dxa"/>
            <w:tcMar>
              <w:top w:w="70" w:type="dxa"/>
              <w:left w:w="80" w:type="dxa"/>
              <w:bottom w:w="70" w:type="dxa"/>
              <w:right w:w="80" w:type="dxa"/>
            </w:tcMar>
          </w:tcPr>
          <w:p w14:paraId="19FEE5E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反映轴力对横向变形的二阶影响</w:t>
            </w:r>
          </w:p>
        </w:tc>
      </w:tr>
    </w:tbl>
    <w:p w14:paraId="496D2442">
      <w:pPr>
        <w:spacing w:after="0"/>
        <w:rPr>
          <w:rFonts w:hint="eastAsia" w:ascii="方正楷体_GB2312" w:hAnsi="方正楷体_GB2312" w:eastAsia="方正楷体_GB2312" w:cs="方正楷体_GB2312"/>
        </w:rPr>
      </w:pPr>
    </w:p>
    <w:p w14:paraId="730F228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若把轴向压力记为正的压缩量 P，则压力会降低横向弯曲稳定性。常见写法是把切线刚度写成</w:t>
      </w:r>
    </w:p>
    <w:tbl>
      <w:tblPr>
        <w:tblStyle w:val="33"/>
        <w:tblW w:w="0" w:type="auto"/>
        <w:jc w:val="center"/>
        <w:tblLayout w:type="autofit"/>
        <w:tblCellMar>
          <w:top w:w="0" w:type="dxa"/>
          <w:left w:w="108" w:type="dxa"/>
          <w:bottom w:w="0" w:type="dxa"/>
          <w:right w:w="108" w:type="dxa"/>
        </w:tblCellMar>
      </w:tblPr>
      <w:tblGrid>
        <w:gridCol w:w="9866"/>
      </w:tblGrid>
      <w:tr w14:paraId="630650B8">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1F937B7D">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T</m:t>
                    </m:r>
                    <m:ctrlPr>
                      <w:rPr>
                        <w:rFonts w:ascii="Cambria Math" w:hAnsi="Cambria Math" w:eastAsia="方正楷体_GB2312"/>
                        <w:sz w:val="17"/>
                      </w:rPr>
                    </m:ctrlPr>
                  </m:sub>
                </m:sSub>
                <m:r>
                  <m:rPr/>
                  <w:rPr>
                    <w:rFonts w:hint="default" w:ascii="Cambria Math" w:hAnsi="Cambria Math" w:eastAsia="方正楷体_GB2312"/>
                    <w:sz w:val="17"/>
                  </w:rPr>
                  <m:t>=</m:t>
                </m:r>
                <m:r>
                  <m:rPr>
                    <m:sty m:val="b"/>
                  </m:rPr>
                  <w:rPr>
                    <w:rFonts w:hint="default" w:ascii="Cambria Math" w:hAnsi="Cambria Math" w:eastAsia="方正楷体_GB2312"/>
                    <w:sz w:val="17"/>
                  </w:rPr>
                  <m:t>K</m:t>
                </m:r>
                <m:r>
                  <m:rPr/>
                  <w:rPr>
                    <w:rFonts w:hint="default" w:ascii="Cambria Math" w:hAnsi="Cambria Math" w:eastAsia="方正楷体_GB2312"/>
                    <w:sz w:val="17"/>
                  </w:rPr>
                  <m:t>−P</m:t>
                </m:r>
                <m:sSubSup>
                  <m:sSubSupPr>
                    <m:ctrlPr>
                      <w:rPr>
                        <w:rFonts w:hint="default" w:ascii="Cambria Math" w:hAnsi="Cambria Math" w:eastAsia="方正楷体_GB2312"/>
                        <w:sz w:val="17"/>
                      </w:rPr>
                    </m:ctrlPr>
                  </m:sSubSup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G</m:t>
                    </m:r>
                    <m:ctrlPr>
                      <w:rPr>
                        <w:rFonts w:ascii="Cambria Math" w:hAnsi="Cambria Math" w:eastAsia="方正楷体_GB2312"/>
                        <w:sz w:val="17"/>
                      </w:rPr>
                    </m:ctrlPr>
                  </m:sub>
                  <m:sup>
                    <m:r>
                      <m:rPr/>
                      <w:rPr>
                        <w:rFonts w:hint="default" w:ascii="Cambria Math" w:hAnsi="Cambria Math" w:eastAsia="方正楷体_GB2312"/>
                        <w:sz w:val="17"/>
                      </w:rPr>
                      <m:t>0</m:t>
                    </m:r>
                    <m:ctrlPr>
                      <w:rPr>
                        <w:rFonts w:ascii="Cambria Math" w:hAnsi="Cambria Math" w:eastAsia="方正楷体_GB2312"/>
                        <w:sz w:val="17"/>
                      </w:rPr>
                    </m:ctrlPr>
                  </m:sup>
                </m:sSubSup>
              </m:oMath>
            </m:oMathPara>
          </w:p>
        </w:tc>
      </w:tr>
    </w:tbl>
    <w:p w14:paraId="50602E58">
      <w:pPr>
        <w:spacing w:after="0"/>
        <w:rPr>
          <w:rFonts w:hint="eastAsia" w:ascii="方正楷体_GB2312" w:hAnsi="方正楷体_GB2312" w:eastAsia="方正楷体_GB2312" w:cs="方正楷体_GB2312"/>
        </w:rPr>
      </w:pPr>
    </w:p>
    <w:p w14:paraId="414D323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其中 </w:t>
      </w:r>
      <m:oMath>
        <m:sSubSup>
          <m:sSubSupPr>
            <m:ctrlPr>
              <w:rPr>
                <w:rFonts w:hint="default" w:ascii="Cambria Math" w:hAnsi="Cambria Math" w:eastAsia="方正楷体_GB2312"/>
                <w:sz w:val="21"/>
              </w:rPr>
            </m:ctrlPr>
          </m:sSubSupPr>
          <m:e>
            <m:r>
              <m:rPr>
                <m:sty m:val="b"/>
              </m:rPr>
              <w:rPr>
                <w:rFonts w:hint="default" w:ascii="Cambria Math" w:hAnsi="Cambria Math" w:eastAsia="方正楷体_GB2312"/>
                <w:sz w:val="21"/>
              </w:rPr>
              <m:t>K</m:t>
            </m:r>
            <m:ctrlPr>
              <w:rPr>
                <w:rFonts w:ascii="Cambria Math" w:hAnsi="Cambria Math" w:eastAsia="方正楷体_GB2312"/>
                <w:sz w:val="21"/>
              </w:rPr>
            </m:ctrlPr>
          </m:e>
          <m:sub>
            <m:r>
              <m:rPr/>
              <w:rPr>
                <w:rFonts w:hint="default" w:ascii="Cambria Math" w:hAnsi="Cambria Math" w:eastAsia="方正楷体_GB2312"/>
                <w:sz w:val="21"/>
              </w:rPr>
              <m:t>G</m:t>
            </m:r>
            <m:ctrlPr>
              <w:rPr>
                <w:rFonts w:ascii="Cambria Math" w:hAnsi="Cambria Math" w:eastAsia="方正楷体_GB2312"/>
                <w:sz w:val="21"/>
              </w:rPr>
            </m:ctrlPr>
          </m:sub>
          <m:sup>
            <m:r>
              <m:rPr/>
              <w:rPr>
                <w:rFonts w:hint="default" w:ascii="Cambria Math" w:hAnsi="Cambria Math" w:eastAsia="方正楷体_GB2312"/>
                <w:sz w:val="21"/>
              </w:rPr>
              <m:t>0</m:t>
            </m:r>
            <m:ctrlPr>
              <w:rPr>
                <w:rFonts w:ascii="Cambria Math" w:hAnsi="Cambria Math" w:eastAsia="方正楷体_GB2312"/>
                <w:sz w:val="21"/>
              </w:rPr>
            </m:ctrlPr>
          </m:sup>
        </m:sSubSup>
      </m:oMath>
      <w:r>
        <w:rPr>
          <w:rFonts w:hint="eastAsia" w:ascii="方正楷体_GB2312" w:hAnsi="方正楷体_GB2312" w:eastAsia="方正楷体_GB2312" w:cs="方正楷体_GB2312"/>
          <w:b w:val="0"/>
        </w:rPr>
        <w:t>是单位压力对应的几何刚度形式。临界状态下，切线刚度矩阵出现零特征值。</w:t>
      </w:r>
    </w:p>
    <w:p w14:paraId="2EC053FB">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7.10.4 梁柱单元的几何刚度矩阵</w:t>
      </w:r>
    </w:p>
    <w:p w14:paraId="3F16FB4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对二维框架梁柱单元，轴向压力主要影响横向位移和转角自由度。若只考虑局部弯曲自由度 </w:t>
      </w:r>
      <m:oMath>
        <m:d>
          <m:dPr>
            <m:begChr m:val="["/>
            <m:endChr m:val="]"/>
            <m:ctrlPr>
              <w:rPr>
                <w:rFonts w:hint="default" w:ascii="Cambria Math" w:hAnsi="Cambria Math" w:eastAsia="方正楷体_GB2312"/>
                <w:sz w:val="21"/>
              </w:rPr>
            </m:ctrlPr>
          </m:dPr>
          <m:e>
            <m:sSub>
              <m:sSubPr>
                <m:ctrlPr>
                  <w:rPr>
                    <w:rFonts w:hint="default" w:ascii="Cambria Math" w:hAnsi="Cambria Math" w:eastAsia="方正楷体_GB2312"/>
                    <w:sz w:val="21"/>
                  </w:rPr>
                </m:ctrlPr>
              </m:sSubPr>
              <m:e>
                <m:r>
                  <m:rPr/>
                  <w:rPr>
                    <w:rFonts w:hint="default" w:ascii="Cambria Math" w:hAnsi="Cambria Math" w:eastAsia="方正楷体_GB2312"/>
                    <w:sz w:val="21"/>
                  </w:rPr>
                  <m:t>v</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θ</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v</m:t>
                </m:r>
                <m:ctrlPr>
                  <w:rPr>
                    <w:rFonts w:ascii="Cambria Math" w:hAnsi="Cambria Math" w:eastAsia="方正楷体_GB2312"/>
                    <w:sz w:val="21"/>
                  </w:rPr>
                </m:ctrlPr>
              </m:e>
              <m:sub>
                <m:r>
                  <m:rPr/>
                  <w:rPr>
                    <w:rFonts w:hint="default" w:ascii="Cambria Math" w:hAnsi="Cambria Math" w:eastAsia="方正楷体_GB2312"/>
                    <w:sz w:val="21"/>
                  </w:rPr>
                  <m:t>j</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θ</m:t>
                </m:r>
                <m:ctrlPr>
                  <w:rPr>
                    <w:rFonts w:ascii="Cambria Math" w:hAnsi="Cambria Math" w:eastAsia="方正楷体_GB2312"/>
                    <w:sz w:val="21"/>
                  </w:rPr>
                </m:ctrlPr>
              </m:e>
              <m:sub>
                <m:r>
                  <m:rPr/>
                  <w:rPr>
                    <w:rFonts w:hint="default" w:ascii="Cambria Math" w:hAnsi="Cambria Math" w:eastAsia="方正楷体_GB2312"/>
                    <w:sz w:val="21"/>
                  </w:rPr>
                  <m:t>j</m:t>
                </m:r>
                <m:ctrlPr>
                  <w:rPr>
                    <w:rFonts w:ascii="Cambria Math" w:hAnsi="Cambria Math" w:eastAsia="方正楷体_GB2312"/>
                    <w:sz w:val="21"/>
                  </w:rPr>
                </m:ctrlPr>
              </m:sub>
            </m:sSub>
            <m:ctrlPr>
              <w:rPr>
                <w:rFonts w:hint="default" w:ascii="Cambria Math" w:hAnsi="Cambria Math" w:eastAsia="方正楷体_GB2312"/>
                <w:sz w:val="21"/>
              </w:rPr>
            </m:ctrlPr>
          </m:e>
        </m:d>
      </m:oMath>
      <w:r>
        <w:rPr>
          <w:rFonts w:hint="eastAsia" w:ascii="方正楷体_GB2312" w:hAnsi="方正楷体_GB2312" w:eastAsia="方正楷体_GB2312" w:cs="方正楷体_GB2312"/>
          <w:b w:val="0"/>
        </w:rPr>
        <w:t>，常用单位压力几何刚度矩阵为</w:t>
      </w:r>
    </w:p>
    <w:tbl>
      <w:tblPr>
        <w:tblStyle w:val="33"/>
        <w:tblW w:w="0" w:type="auto"/>
        <w:jc w:val="center"/>
        <w:tblLayout w:type="autofit"/>
        <w:tblCellMar>
          <w:top w:w="0" w:type="dxa"/>
          <w:left w:w="108" w:type="dxa"/>
          <w:bottom w:w="0" w:type="dxa"/>
          <w:right w:w="108" w:type="dxa"/>
        </w:tblCellMar>
      </w:tblPr>
      <w:tblGrid>
        <w:gridCol w:w="9866"/>
      </w:tblGrid>
      <w:tr w14:paraId="7DDB2F0E">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08CD110B">
            <w:pPr>
              <w:pStyle w:val="169"/>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7"/>
                      </w:rPr>
                    </m:ctrlPr>
                  </m:sSubSup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G,b</m:t>
                    </m:r>
                    <m:ctrlPr>
                      <w:rPr>
                        <w:rFonts w:ascii="Cambria Math" w:hAnsi="Cambria Math" w:eastAsia="方正楷体_GB2312"/>
                        <w:sz w:val="17"/>
                      </w:rPr>
                    </m:ctrlPr>
                  </m:sub>
                  <m:sup>
                    <m:r>
                      <m:rPr/>
                      <w:rPr>
                        <w:rFonts w:hint="default" w:ascii="Cambria Math" w:hAnsi="Cambria Math" w:eastAsia="方正楷体_GB2312"/>
                        <w:sz w:val="17"/>
                      </w:rPr>
                      <m:t>0</m:t>
                    </m:r>
                    <m:ctrlPr>
                      <w:rPr>
                        <w:rFonts w:ascii="Cambria Math" w:hAnsi="Cambria Math" w:eastAsia="方正楷体_GB2312"/>
                        <w:sz w:val="17"/>
                      </w:rPr>
                    </m:ctrlPr>
                  </m:sup>
                </m:sSubSup>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30L</m:t>
                    </m:r>
                    <m:ctrlPr>
                      <w:rPr>
                        <w:rFonts w:ascii="Cambria Math" w:hAnsi="Cambria Math" w:eastAsia="方正楷体_GB2312"/>
                        <w:sz w:val="17"/>
                      </w:rPr>
                    </m:ctrlPr>
                  </m:den>
                </m:f>
                <m:d>
                  <m:dPr>
                    <m:begChr m:val="["/>
                    <m:endChr m:val="]"/>
                    <m:ctrlPr>
                      <w:rPr>
                        <w:rFonts w:hint="default" w:ascii="Cambria Math" w:hAnsi="Cambria Math" w:eastAsia="方正楷体_GB2312"/>
                        <w:sz w:val="17"/>
                      </w:rPr>
                    </m:ctrlPr>
                  </m:dPr>
                  <m:e>
                    <m:m>
                      <m:mPr>
                        <m:mcs>
                          <m:mc>
                            <m:mcPr>
                              <m:count m:val="4"/>
                              <m:mcJc m:val="center"/>
                            </m:mcPr>
                          </m:mc>
                        </m:mcs>
                        <m:ctrlPr>
                          <w:rPr>
                            <w:rFonts w:hint="default" w:ascii="Cambria Math" w:hAnsi="Cambria Math" w:eastAsia="方正楷体_GB2312"/>
                            <w:sz w:val="17"/>
                          </w:rPr>
                        </m:ctrlPr>
                      </m:mPr>
                      <m:mr>
                        <m:e>
                          <m:r>
                            <m:rPr/>
                            <w:rPr>
                              <w:rFonts w:hint="default" w:ascii="Cambria Math" w:hAnsi="Cambria Math" w:eastAsia="方正楷体_GB2312"/>
                              <w:sz w:val="17"/>
                            </w:rPr>
                            <m:t>36</m:t>
                          </m:r>
                          <m:ctrlPr>
                            <w:rPr>
                              <w:rFonts w:ascii="Cambria Math" w:hAnsi="Cambria Math" w:eastAsia="方正楷体_GB2312"/>
                              <w:sz w:val="17"/>
                            </w:rPr>
                          </m:ctrlPr>
                        </m:e>
                        <m:e>
                          <m:r>
                            <m:rPr/>
                            <w:rPr>
                              <w:rFonts w:hint="default" w:ascii="Cambria Math" w:hAnsi="Cambria Math" w:eastAsia="方正楷体_GB2312"/>
                              <w:sz w:val="17"/>
                            </w:rPr>
                            <m:t>3L</m:t>
                          </m:r>
                          <m:ctrlPr>
                            <w:rPr>
                              <w:rFonts w:ascii="Cambria Math" w:hAnsi="Cambria Math" w:eastAsia="方正楷体_GB2312"/>
                              <w:sz w:val="17"/>
                            </w:rPr>
                          </m:ctrlPr>
                        </m:e>
                        <m:e>
                          <m:r>
                            <m:rPr/>
                            <w:rPr>
                              <w:rFonts w:hint="default" w:ascii="Cambria Math" w:hAnsi="Cambria Math" w:eastAsia="方正楷体_GB2312"/>
                              <w:sz w:val="17"/>
                            </w:rPr>
                            <m:t>−36</m:t>
                          </m:r>
                          <m:ctrlPr>
                            <w:rPr>
                              <w:rFonts w:ascii="Cambria Math" w:hAnsi="Cambria Math" w:eastAsia="方正楷体_GB2312"/>
                              <w:sz w:val="17"/>
                            </w:rPr>
                          </m:ctrlPr>
                        </m:e>
                        <m:e>
                          <m:r>
                            <m:rPr/>
                            <w:rPr>
                              <w:rFonts w:hint="default" w:ascii="Cambria Math" w:hAnsi="Cambria Math" w:eastAsia="方正楷体_GB2312"/>
                              <w:sz w:val="17"/>
                            </w:rPr>
                            <m:t>3L</m:t>
                          </m:r>
                          <m:ctrlPr>
                            <w:rPr>
                              <w:rFonts w:ascii="Cambria Math" w:hAnsi="Cambria Math" w:eastAsia="方正楷体_GB2312"/>
                              <w:sz w:val="17"/>
                            </w:rPr>
                          </m:ctrlPr>
                        </m:e>
                      </m:mr>
                      <m:mr>
                        <m:e>
                          <m:r>
                            <m:rPr/>
                            <w:rPr>
                              <w:rFonts w:hint="default" w:ascii="Cambria Math" w:hAnsi="Cambria Math" w:eastAsia="方正楷体_GB2312"/>
                              <w:sz w:val="17"/>
                            </w:rPr>
                            <m:t>3L</m:t>
                          </m:r>
                          <m:ctrlPr>
                            <w:rPr>
                              <w:rFonts w:ascii="Cambria Math" w:hAnsi="Cambria Math" w:eastAsia="方正楷体_GB2312"/>
                              <w:sz w:val="17"/>
                            </w:rPr>
                          </m:ctrlPr>
                        </m:e>
                        <m:e>
                          <m:r>
                            <m:rPr/>
                            <w:rPr>
                              <w:rFonts w:hint="default" w:ascii="Cambria Math" w:hAnsi="Cambria Math" w:eastAsia="方正楷体_GB2312"/>
                              <w:sz w:val="17"/>
                            </w:rPr>
                            <m:t>4</m:t>
                          </m:r>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e>
                          <m:r>
                            <m:rPr/>
                            <w:rPr>
                              <w:rFonts w:hint="default" w:ascii="Cambria Math" w:hAnsi="Cambria Math" w:eastAsia="方正楷体_GB2312"/>
                              <w:sz w:val="17"/>
                            </w:rPr>
                            <m:t>−3L</m:t>
                          </m:r>
                          <m:ctrlPr>
                            <w:rPr>
                              <w:rFonts w:hint="default" w:ascii="Cambria Math" w:hAnsi="Cambria Math" w:eastAsia="方正楷体_GB2312"/>
                              <w:sz w:val="17"/>
                            </w:rPr>
                          </m:ctrlPr>
                        </m:e>
                        <m:e>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mr>
                      <m:mr>
                        <m:e>
                          <m:r>
                            <m:rPr/>
                            <w:rPr>
                              <w:rFonts w:hint="default" w:ascii="Cambria Math" w:hAnsi="Cambria Math" w:eastAsia="方正楷体_GB2312"/>
                              <w:sz w:val="17"/>
                            </w:rPr>
                            <m:t>−36</m:t>
                          </m:r>
                          <m:ctrlPr>
                            <w:rPr>
                              <w:rFonts w:hint="default" w:ascii="Cambria Math" w:hAnsi="Cambria Math" w:eastAsia="方正楷体_GB2312"/>
                              <w:sz w:val="17"/>
                            </w:rPr>
                          </m:ctrlPr>
                        </m:e>
                        <m:e>
                          <m:r>
                            <m:rPr/>
                            <w:rPr>
                              <w:rFonts w:hint="default" w:ascii="Cambria Math" w:hAnsi="Cambria Math" w:eastAsia="方正楷体_GB2312"/>
                              <w:sz w:val="17"/>
                            </w:rPr>
                            <m:t>−3L</m:t>
                          </m:r>
                          <m:ctrlPr>
                            <w:rPr>
                              <w:rFonts w:hint="default" w:ascii="Cambria Math" w:hAnsi="Cambria Math" w:eastAsia="方正楷体_GB2312"/>
                              <w:sz w:val="17"/>
                            </w:rPr>
                          </m:ctrlPr>
                        </m:e>
                        <m:e>
                          <m:r>
                            <m:rPr/>
                            <w:rPr>
                              <w:rFonts w:hint="default" w:ascii="Cambria Math" w:hAnsi="Cambria Math" w:eastAsia="方正楷体_GB2312"/>
                              <w:sz w:val="17"/>
                            </w:rPr>
                            <m:t>36</m:t>
                          </m:r>
                          <m:ctrlPr>
                            <w:rPr>
                              <w:rFonts w:hint="default" w:ascii="Cambria Math" w:hAnsi="Cambria Math" w:eastAsia="方正楷体_GB2312"/>
                              <w:sz w:val="17"/>
                            </w:rPr>
                          </m:ctrlPr>
                        </m:e>
                        <m:e>
                          <m:r>
                            <m:rPr/>
                            <w:rPr>
                              <w:rFonts w:hint="default" w:ascii="Cambria Math" w:hAnsi="Cambria Math" w:eastAsia="方正楷体_GB2312"/>
                              <w:sz w:val="17"/>
                            </w:rPr>
                            <m:t>−3L</m:t>
                          </m:r>
                          <m:ctrlPr>
                            <w:rPr>
                              <w:rFonts w:hint="default" w:ascii="Cambria Math" w:hAnsi="Cambria Math" w:eastAsia="方正楷体_GB2312"/>
                              <w:sz w:val="17"/>
                            </w:rPr>
                          </m:ctrlPr>
                        </m:e>
                      </m:mr>
                      <m:mr>
                        <m:e>
                          <m:r>
                            <m:rPr/>
                            <w:rPr>
                              <w:rFonts w:hint="default" w:ascii="Cambria Math" w:hAnsi="Cambria Math" w:eastAsia="方正楷体_GB2312"/>
                              <w:sz w:val="17"/>
                            </w:rPr>
                            <m:t>3L</m:t>
                          </m:r>
                          <m:ctrlPr>
                            <w:rPr>
                              <w:rFonts w:hint="default" w:ascii="Cambria Math" w:hAnsi="Cambria Math" w:eastAsia="方正楷体_GB2312"/>
                              <w:sz w:val="17"/>
                            </w:rPr>
                          </m:ctrlPr>
                        </m:e>
                        <m:e>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e>
                          <m:r>
                            <m:rPr/>
                            <w:rPr>
                              <w:rFonts w:hint="default" w:ascii="Cambria Math" w:hAnsi="Cambria Math" w:eastAsia="方正楷体_GB2312"/>
                              <w:sz w:val="17"/>
                            </w:rPr>
                            <m:t>−3L</m:t>
                          </m:r>
                          <m:ctrlPr>
                            <w:rPr>
                              <w:rFonts w:hint="default" w:ascii="Cambria Math" w:hAnsi="Cambria Math" w:eastAsia="方正楷体_GB2312"/>
                              <w:sz w:val="17"/>
                            </w:rPr>
                          </m:ctrlPr>
                        </m:e>
                        <m:e>
                          <m:r>
                            <m:rPr/>
                            <w:rPr>
                              <w:rFonts w:hint="default" w:ascii="Cambria Math" w:hAnsi="Cambria Math" w:eastAsia="方正楷体_GB2312"/>
                              <w:sz w:val="17"/>
                            </w:rPr>
                            <m:t>4</m:t>
                          </m:r>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e>
                      </m:mr>
                    </m:m>
                    <m:ctrlPr>
                      <w:rPr>
                        <w:rFonts w:hint="default" w:ascii="Cambria Math" w:hAnsi="Cambria Math" w:eastAsia="方正楷体_GB2312"/>
                        <w:sz w:val="17"/>
                      </w:rPr>
                    </m:ctrlPr>
                  </m:e>
                </m:d>
              </m:oMath>
            </m:oMathPara>
          </w:p>
        </w:tc>
      </w:tr>
    </w:tbl>
    <w:p w14:paraId="1E529DD6">
      <w:pPr>
        <w:spacing w:after="0"/>
        <w:rPr>
          <w:rFonts w:hint="eastAsia" w:ascii="方正楷体_GB2312" w:hAnsi="方正楷体_GB2312" w:eastAsia="方正楷体_GB2312" w:cs="方正楷体_GB2312"/>
        </w:rPr>
      </w:pPr>
    </w:p>
    <w:p w14:paraId="61F0B28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 xml:space="preserve">若单元轴向压力为 P，则该单元对弯曲自由度的压缩软化项为 </w:t>
      </w:r>
      <m:oMath>
        <m:r>
          <m:rPr/>
          <w:rPr>
            <w:rFonts w:hint="default" w:ascii="Cambria Math" w:hAnsi="Cambria Math" w:eastAsia="方正楷体_GB2312"/>
            <w:sz w:val="21"/>
          </w:rPr>
          <m:t>P</m:t>
        </m:r>
        <m:sSubSup>
          <m:sSubSupPr>
            <m:ctrlPr>
              <w:rPr>
                <w:rFonts w:hint="default" w:ascii="Cambria Math" w:hAnsi="Cambria Math" w:eastAsia="方正楷体_GB2312"/>
                <w:sz w:val="21"/>
              </w:rPr>
            </m:ctrlPr>
          </m:sSubSupPr>
          <m:e>
            <m:r>
              <m:rPr>
                <m:sty m:val="b"/>
              </m:rPr>
              <w:rPr>
                <w:rFonts w:hint="default" w:ascii="Cambria Math" w:hAnsi="Cambria Math" w:eastAsia="方正楷体_GB2312"/>
                <w:sz w:val="21"/>
              </w:rPr>
              <m:t>k</m:t>
            </m:r>
            <m:ctrlPr>
              <w:rPr>
                <w:rFonts w:ascii="Cambria Math" w:hAnsi="Cambria Math" w:eastAsia="方正楷体_GB2312"/>
                <w:sz w:val="21"/>
              </w:rPr>
            </m:ctrlPr>
          </m:e>
          <m:sub>
            <m:r>
              <m:rPr/>
              <w:rPr>
                <w:rFonts w:hint="default" w:ascii="Cambria Math" w:hAnsi="Cambria Math" w:eastAsia="方正楷体_GB2312"/>
                <w:sz w:val="21"/>
              </w:rPr>
              <m:t>G,b</m:t>
            </m:r>
            <m:ctrlPr>
              <w:rPr>
                <w:rFonts w:ascii="Cambria Math" w:hAnsi="Cambria Math" w:eastAsia="方正楷体_GB2312"/>
                <w:sz w:val="21"/>
              </w:rPr>
            </m:ctrlPr>
          </m:sub>
          <m:sup>
            <m:r>
              <m:rPr/>
              <w:rPr>
                <w:rFonts w:hint="default" w:ascii="Cambria Math" w:hAnsi="Cambria Math" w:eastAsia="方正楷体_GB2312"/>
                <w:sz w:val="21"/>
              </w:rPr>
              <m:t>0</m:t>
            </m:r>
            <m:ctrlPr>
              <w:rPr>
                <w:rFonts w:ascii="Cambria Math" w:hAnsi="Cambria Math" w:eastAsia="方正楷体_GB2312"/>
                <w:sz w:val="21"/>
              </w:rPr>
            </m:ctrlPr>
          </m:sup>
        </m:sSubSup>
      </m:oMath>
      <w:r>
        <w:rPr>
          <w:rFonts w:hint="eastAsia" w:ascii="方正楷体_GB2312" w:hAnsi="方正楷体_GB2312" w:eastAsia="方正楷体_GB2312" w:cs="方正楷体_GB2312"/>
          <w:b w:val="0"/>
        </w:rPr>
        <w:t>。在完整的二维框架单元中，可将该 4×4 子矩阵嵌入到局部 6×6 单元矩阵的</w:t>
      </w:r>
      <m:oMath>
        <m:r>
          <m:rPr/>
          <w:rPr>
            <w:rFonts w:hint="default" w:ascii="Cambria Math" w:hAnsi="Cambria Math" w:eastAsia="方正楷体_GB2312"/>
            <w:sz w:val="21"/>
          </w:rPr>
          <m:t>v、θ</m:t>
        </m:r>
      </m:oMath>
      <w:r>
        <w:rPr>
          <w:rFonts w:hint="eastAsia" w:ascii="方正楷体_GB2312" w:hAnsi="方正楷体_GB2312" w:eastAsia="方正楷体_GB2312" w:cs="方正楷体_GB2312"/>
          <w:b w:val="0"/>
        </w:rPr>
        <w:t>相关行列中，再进行坐标变换和整体组集。</w:t>
      </w:r>
    </w:p>
    <w:tbl>
      <w:tblPr>
        <w:tblStyle w:val="33"/>
        <w:tblW w:w="0" w:type="auto"/>
        <w:jc w:val="center"/>
        <w:tblLayout w:type="autofit"/>
        <w:tblCellMar>
          <w:top w:w="0" w:type="dxa"/>
          <w:left w:w="108" w:type="dxa"/>
          <w:bottom w:w="0" w:type="dxa"/>
          <w:right w:w="108" w:type="dxa"/>
        </w:tblCellMar>
      </w:tblPr>
      <w:tblGrid>
        <w:gridCol w:w="9866"/>
      </w:tblGrid>
      <w:tr w14:paraId="61ECCFF3">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3A472532">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T,e</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P</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sSubSup>
                  <m:sSubSupPr>
                    <m:ctrlPr>
                      <w:rPr>
                        <w:rFonts w:hint="default" w:ascii="Cambria Math" w:hAnsi="Cambria Math" w:eastAsia="方正楷体_GB2312"/>
                        <w:sz w:val="17"/>
                      </w:rPr>
                    </m:ctrlPr>
                  </m:sSubSup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G,e</m:t>
                    </m:r>
                    <m:ctrlPr>
                      <w:rPr>
                        <w:rFonts w:ascii="Cambria Math" w:hAnsi="Cambria Math" w:eastAsia="方正楷体_GB2312"/>
                        <w:sz w:val="17"/>
                      </w:rPr>
                    </m:ctrlPr>
                  </m:sub>
                  <m:sup>
                    <m:r>
                      <m:rPr/>
                      <w:rPr>
                        <w:rFonts w:hint="default" w:ascii="Cambria Math" w:hAnsi="Cambria Math" w:eastAsia="方正楷体_GB2312"/>
                        <w:sz w:val="17"/>
                      </w:rPr>
                      <m:t>0</m:t>
                    </m:r>
                    <m:ctrlPr>
                      <w:rPr>
                        <w:rFonts w:ascii="Cambria Math" w:hAnsi="Cambria Math" w:eastAsia="方正楷体_GB2312"/>
                        <w:sz w:val="17"/>
                      </w:rPr>
                    </m:ctrlPr>
                  </m:sup>
                </m:sSubSup>
              </m:oMath>
            </m:oMathPara>
          </w:p>
        </w:tc>
      </w:tr>
    </w:tbl>
    <w:p w14:paraId="3774A12B">
      <w:pPr>
        <w:spacing w:after="0"/>
        <w:rPr>
          <w:rFonts w:hint="eastAsia" w:ascii="方正楷体_GB2312" w:hAnsi="方正楷体_GB2312" w:eastAsia="方正楷体_GB2312" w:cs="方正楷体_GB2312"/>
        </w:rPr>
      </w:pPr>
    </w:p>
    <w:p w14:paraId="21DD286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这里</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P</m:t>
            </m:r>
            <m:ctrlPr>
              <w:rPr>
                <w:rFonts w:ascii="Cambria Math" w:hAnsi="Cambria Math" w:eastAsia="方正楷体_GB2312"/>
                <w:sz w:val="21"/>
              </w:rPr>
            </m:ctrlPr>
          </m:e>
          <m:sub>
            <m:r>
              <m:rPr/>
              <w:rPr>
                <w:rFonts w:hint="default" w:ascii="Cambria Math" w:hAnsi="Cambria Math" w:eastAsia="方正楷体_GB2312"/>
                <w:sz w:val="21"/>
              </w:rPr>
              <m:t>e</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 xml:space="preserve"> 应由参考荷载作用下的单元轴力确定。若单元受拉，则其对稳定性的影响方向与受压相反，实际实现中必须保持轴力符号约定一致。</w:t>
      </w:r>
    </w:p>
    <w:p w14:paraId="3DEE6A60">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7.10.5 线性屈曲有限元方程</w:t>
      </w:r>
    </w:p>
    <w:p w14:paraId="45E3579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线性屈曲分析通常采用参考荷载法。先施加一组参考荷载</w:t>
      </w:r>
      <m:oMath>
        <m:sSub>
          <m:sSubPr>
            <m:ctrlPr>
              <w:rPr>
                <w:rFonts w:hint="default" w:ascii="Cambria Math" w:hAnsi="Cambria Math" w:eastAsia="方正楷体_GB2312"/>
                <w:sz w:val="21"/>
              </w:rPr>
            </m:ctrlPr>
          </m:sSubPr>
          <m:e>
            <m:r>
              <m:rPr>
                <m:sty m:val="b"/>
              </m:rPr>
              <w:rPr>
                <w:rFonts w:hint="default" w:ascii="Cambria Math" w:hAnsi="Cambria Math" w:eastAsia="方正楷体_GB2312"/>
                <w:sz w:val="21"/>
              </w:rPr>
              <m:t>P</m:t>
            </m:r>
            <m:ctrlPr>
              <w:rPr>
                <w:rFonts w:ascii="Cambria Math" w:hAnsi="Cambria Math" w:eastAsia="方正楷体_GB2312"/>
                <w:sz w:val="21"/>
              </w:rPr>
            </m:ctrlPr>
          </m:e>
          <m:sub>
            <m:r>
              <m:rPr/>
              <w:rPr>
                <w:rFonts w:hint="default" w:ascii="Cambria Math" w:hAnsi="Cambria Math" w:eastAsia="方正楷体_GB2312"/>
                <w:sz w:val="21"/>
              </w:rPr>
              <m:t>0</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，进行一次线弹性静力分析，得到各单元的轴力；再根据这些轴力组集参考几何刚度矩阵，最后求解特征值问题。</w:t>
      </w:r>
    </w:p>
    <w:tbl>
      <w:tblPr>
        <w:tblStyle w:val="33"/>
        <w:tblW w:w="0" w:type="auto"/>
        <w:jc w:val="center"/>
        <w:tblLayout w:type="autofit"/>
        <w:tblCellMar>
          <w:top w:w="0" w:type="dxa"/>
          <w:left w:w="108" w:type="dxa"/>
          <w:bottom w:w="0" w:type="dxa"/>
          <w:right w:w="108" w:type="dxa"/>
        </w:tblCellMar>
      </w:tblPr>
      <w:tblGrid>
        <w:gridCol w:w="9866"/>
      </w:tblGrid>
      <w:tr w14:paraId="46AD6ECE">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7A60DA64">
            <w:pPr>
              <w:pStyle w:val="169"/>
              <w:rPr>
                <w:rFonts w:hint="eastAsia" w:ascii="方正楷体_GB2312" w:hAnsi="方正楷体_GB2312" w:eastAsia="方正楷体_GB2312" w:cs="方正楷体_GB2312"/>
              </w:rPr>
            </w:pPr>
            <m:oMathPara>
              <m:oMath>
                <m:r>
                  <m:rPr/>
                  <w:rPr>
                    <w:rFonts w:hint="default" w:ascii="Cambria Math" w:hAnsi="Cambria Math" w:eastAsia="方正楷体_GB2312"/>
                    <w:sz w:val="17"/>
                  </w:rPr>
                  <m:t>(</m:t>
                </m:r>
                <m:r>
                  <m:rPr>
                    <m:sty m:val="b"/>
                  </m:rPr>
                  <w:rPr>
                    <w:rFonts w:hint="default" w:ascii="Cambria Math" w:hAnsi="Cambria Math" w:eastAsia="方正楷体_GB2312"/>
                    <w:sz w:val="17"/>
                  </w:rPr>
                  <m:t>K</m:t>
                </m:r>
                <m:r>
                  <m:rPr/>
                  <w:rPr>
                    <w:rFonts w:hint="default" w:ascii="Cambria Math" w:hAnsi="Cambria Math" w:eastAsia="方正楷体_GB2312"/>
                    <w:sz w:val="17"/>
                  </w:rPr>
                  <m:t>−λ</m:t>
                </m:r>
                <m:sSubSup>
                  <m:sSubSupPr>
                    <m:ctrlPr>
                      <w:rPr>
                        <w:rFonts w:hint="default" w:ascii="Cambria Math" w:hAnsi="Cambria Math" w:eastAsia="方正楷体_GB2312"/>
                        <w:sz w:val="17"/>
                      </w:rPr>
                    </m:ctrlPr>
                  </m:sSubSupPr>
                  <m:e>
                    <m:r>
                      <m:rPr>
                        <m:sty m:val="b"/>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G</m:t>
                    </m:r>
                    <m:ctrlPr>
                      <w:rPr>
                        <w:rFonts w:ascii="Cambria Math" w:hAnsi="Cambria Math" w:eastAsia="方正楷体_GB2312"/>
                        <w:sz w:val="17"/>
                      </w:rPr>
                    </m:ctrlPr>
                  </m:sub>
                  <m:sup>
                    <m:r>
                      <m:rPr/>
                      <w:rPr>
                        <w:rFonts w:hint="default" w:ascii="Cambria Math" w:hAnsi="Cambria Math" w:eastAsia="方正楷体_GB2312"/>
                        <w:sz w:val="17"/>
                      </w:rPr>
                      <m:t>ref</m:t>
                    </m:r>
                    <m:ctrlPr>
                      <w:rPr>
                        <w:rFonts w:ascii="Cambria Math" w:hAnsi="Cambria Math" w:eastAsia="方正楷体_GB2312"/>
                        <w:sz w:val="17"/>
                      </w:rPr>
                    </m:ctrlPr>
                  </m:sup>
                </m:sSubSup>
                <m:r>
                  <m:rPr/>
                  <w:rPr>
                    <w:rFonts w:hint="default" w:ascii="Cambria Math" w:hAnsi="Cambria Math" w:eastAsia="方正楷体_GB2312"/>
                    <w:sz w:val="17"/>
                  </w:rPr>
                  <m:t>)</m:t>
                </m:r>
                <m:r>
                  <m:rPr>
                    <m:sty m:val="bi"/>
                  </m:rPr>
                  <w:rPr>
                    <w:rFonts w:hint="default" w:ascii="Cambria Math" w:hAnsi="Cambria Math" w:eastAsia="方正楷体_GB2312"/>
                    <w:sz w:val="17"/>
                  </w:rPr>
                  <m:t>ϕ</m:t>
                </m:r>
                <m:r>
                  <m:rPr/>
                  <w:rPr>
                    <w:rFonts w:hint="default" w:ascii="Cambria Math" w:hAnsi="Cambria Math" w:eastAsia="方正楷体_GB2312"/>
                    <w:sz w:val="17"/>
                  </w:rPr>
                  <m:t>=</m:t>
                </m:r>
                <m:r>
                  <m:rPr>
                    <m:sty m:val="b"/>
                  </m:rPr>
                  <w:rPr>
                    <w:rFonts w:hint="default" w:ascii="Cambria Math" w:hAnsi="Cambria Math" w:eastAsia="方正楷体_GB2312"/>
                    <w:sz w:val="17"/>
                  </w:rPr>
                  <m:t>0</m:t>
                </m:r>
              </m:oMath>
            </m:oMathPara>
          </w:p>
        </w:tc>
      </w:tr>
    </w:tbl>
    <w:p w14:paraId="36A5B737">
      <w:pPr>
        <w:spacing w:after="0"/>
        <w:rPr>
          <w:rFonts w:hint="eastAsia" w:ascii="方正楷体_GB2312" w:hAnsi="方正楷体_GB2312" w:eastAsia="方正楷体_GB2312" w:cs="方正楷体_GB2312"/>
        </w:rPr>
      </w:pPr>
    </w:p>
    <w:p w14:paraId="41972F9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其中</w:t>
      </w:r>
      <m:oMath>
        <m:r>
          <m:rPr/>
          <w:rPr>
            <w:rFonts w:hint="default" w:ascii="Cambria Math" w:hAnsi="Cambria Math" w:eastAsia="方正楷体_GB2312"/>
            <w:sz w:val="21"/>
          </w:rPr>
          <m:t>λ</m:t>
        </m:r>
      </m:oMath>
      <w:r>
        <w:rPr>
          <w:rFonts w:hint="eastAsia" w:ascii="方正楷体_GB2312" w:hAnsi="方正楷体_GB2312" w:eastAsia="方正楷体_GB2312" w:cs="方正楷体_GB2312"/>
          <w:b w:val="0"/>
        </w:rPr>
        <w:t>是参考荷载放大系数，</w:t>
      </w:r>
      <m:oMath>
        <m:r>
          <m:rPr>
            <m:sty m:val="bi"/>
          </m:rPr>
          <w:rPr>
            <w:rFonts w:hint="default" w:ascii="Cambria Math" w:hAnsi="Cambria Math" w:eastAsia="方正楷体_GB2312"/>
            <w:sz w:val="21"/>
          </w:rPr>
          <m:t>ϕ</m:t>
        </m:r>
      </m:oMath>
      <w:r>
        <w:rPr>
          <w:rFonts w:hint="eastAsia" w:ascii="方正楷体_GB2312" w:hAnsi="方正楷体_GB2312" w:eastAsia="方正楷体_GB2312" w:cs="方正楷体_GB2312"/>
          <w:b w:val="0"/>
        </w:rPr>
        <w:t xml:space="preserve">是屈曲模态。最小正特征值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rPr>
        <w:t>对应第一阶临界荷载：</w:t>
      </w:r>
    </w:p>
    <w:tbl>
      <w:tblPr>
        <w:tblStyle w:val="33"/>
        <w:tblW w:w="0" w:type="auto"/>
        <w:jc w:val="center"/>
        <w:tblLayout w:type="autofit"/>
        <w:tblCellMar>
          <w:top w:w="0" w:type="dxa"/>
          <w:left w:w="108" w:type="dxa"/>
          <w:bottom w:w="0" w:type="dxa"/>
          <w:right w:w="108" w:type="dxa"/>
        </w:tblCellMar>
      </w:tblPr>
      <w:tblGrid>
        <w:gridCol w:w="9866"/>
      </w:tblGrid>
      <w:tr w14:paraId="13FF8D9F">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260256F8">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P</m:t>
                    </m:r>
                    <m:ctrlPr>
                      <w:rPr>
                        <w:rFonts w:ascii="Cambria Math" w:hAnsi="Cambria Math" w:eastAsia="方正楷体_GB2312"/>
                        <w:sz w:val="17"/>
                      </w:rPr>
                    </m:ctrlPr>
                  </m:e>
                  <m:sub>
                    <m:r>
                      <m:rPr/>
                      <w:rPr>
                        <w:rFonts w:hint="default" w:ascii="Cambria Math" w:hAnsi="Cambria Math" w:eastAsia="方正楷体_GB2312"/>
                        <w:sz w:val="17"/>
                      </w:rPr>
                      <m:t>cr</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λ</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sSub>
                  <m:sSubPr>
                    <m:ctrlPr>
                      <w:rPr>
                        <w:rFonts w:hint="default" w:ascii="Cambria Math" w:hAnsi="Cambria Math" w:eastAsia="方正楷体_GB2312"/>
                        <w:sz w:val="17"/>
                      </w:rPr>
                    </m:ctrlPr>
                  </m:sSubPr>
                  <m:e>
                    <m:r>
                      <m:rPr>
                        <m:sty m:val="b"/>
                      </m:rPr>
                      <w:rPr>
                        <w:rFonts w:hint="default" w:ascii="Cambria Math" w:hAnsi="Cambria Math" w:eastAsia="方正楷体_GB2312"/>
                        <w:sz w:val="17"/>
                      </w:rPr>
                      <m:t>P</m:t>
                    </m:r>
                    <m:ctrlPr>
                      <w:rPr>
                        <w:rFonts w:ascii="Cambria Math" w:hAnsi="Cambria Math" w:eastAsia="方正楷体_GB2312"/>
                        <w:sz w:val="17"/>
                      </w:rPr>
                    </m:ctrlPr>
                  </m:e>
                  <m:sub>
                    <m:r>
                      <m:rPr/>
                      <w:rPr>
                        <w:rFonts w:hint="default" w:ascii="Cambria Math" w:hAnsi="Cambria Math" w:eastAsia="方正楷体_GB2312"/>
                        <w:sz w:val="17"/>
                      </w:rPr>
                      <m:t>0</m:t>
                    </m:r>
                    <m:ctrlPr>
                      <w:rPr>
                        <w:rFonts w:ascii="Cambria Math" w:hAnsi="Cambria Math" w:eastAsia="方正楷体_GB2312"/>
                        <w:sz w:val="17"/>
                      </w:rPr>
                    </m:ctrlPr>
                  </m:sub>
                </m:sSub>
              </m:oMath>
            </m:oMathPara>
          </w:p>
        </w:tc>
      </w:tr>
    </w:tbl>
    <w:p w14:paraId="40519B16">
      <w:pPr>
        <w:spacing w:after="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866"/>
      </w:tblGrid>
      <w:tr w14:paraId="57262B0B">
        <w:tblPrEx>
          <w:tblCellMar>
            <w:top w:w="0" w:type="dxa"/>
            <w:left w:w="108" w:type="dxa"/>
            <w:bottom w:w="0" w:type="dxa"/>
            <w:right w:w="108" w:type="dxa"/>
          </w:tblCellMar>
        </w:tblPrEx>
        <w:trPr>
          <w:jc w:val="center"/>
        </w:trPr>
        <w:tc>
          <w:tcPr>
            <w:tcW w:w="9866" w:type="dxa"/>
            <w:tcBorders>
              <w:top w:val="single" w:color="B7DDB8" w:sz="10" w:space="0"/>
              <w:left w:val="single" w:color="B7DDB8" w:sz="10" w:space="0"/>
              <w:bottom w:val="single" w:color="B7DDB8" w:sz="10" w:space="0"/>
              <w:right w:val="single" w:color="B7DDB8" w:sz="10" w:space="0"/>
            </w:tcBorders>
            <w:shd w:val="clear" w:color="auto" w:fill="EDF7EE"/>
            <w:tcMar>
              <w:top w:w="110" w:type="dxa"/>
              <w:left w:w="130" w:type="dxa"/>
              <w:bottom w:w="110" w:type="dxa"/>
              <w:right w:w="130" w:type="dxa"/>
            </w:tcMar>
          </w:tcPr>
          <w:p w14:paraId="76D320FA">
            <w:pPr>
              <w:pStyle w:val="168"/>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rPr>
              <w:t>线性屈曲计算流程</w:t>
            </w:r>
            <w:r>
              <w:rPr>
                <w:rFonts w:hint="eastAsia" w:ascii="方正楷体_GB2312" w:hAnsi="方正楷体_GB2312" w:eastAsia="方正楷体_GB2312" w:cs="方正楷体_GB2312"/>
                <w:b/>
                <w:color w:val="1F4E79"/>
              </w:rPr>
              <w:br w:type="textWrapping"/>
            </w:r>
            <w:r>
              <w:rPr>
                <w:rFonts w:hint="eastAsia" w:ascii="方正楷体_GB2312" w:hAnsi="方正楷体_GB2312" w:eastAsia="方正楷体_GB2312" w:cs="方正楷体_GB2312"/>
              </w:rPr>
              <w:t>1. 建立弹性刚度矩阵 K。</w:t>
            </w:r>
            <w:r>
              <w:rPr>
                <w:rFonts w:hint="eastAsia" w:ascii="方正楷体_GB2312" w:hAnsi="方正楷体_GB2312" w:eastAsia="方正楷体_GB2312" w:cs="方正楷体_GB2312"/>
              </w:rPr>
              <w:br w:type="textWrapping"/>
            </w:r>
            <w:r>
              <w:rPr>
                <w:rFonts w:hint="eastAsia" w:ascii="方正楷体_GB2312" w:hAnsi="方正楷体_GB2312" w:eastAsia="方正楷体_GB2312" w:cs="方正楷体_GB2312"/>
              </w:rPr>
              <w:t xml:space="preserve">2. 施加参考荷载 </w:t>
            </w:r>
            <m:oMath>
              <m:sSub>
                <m:sSubPr>
                  <m:ctrlPr>
                    <w:rPr>
                      <w:rFonts w:hint="default" w:ascii="Cambria Math" w:hAnsi="Cambria Math" w:eastAsia="方正楷体_GB2312"/>
                      <w:sz w:val="19"/>
                    </w:rPr>
                  </m:ctrlPr>
                </m:sSubPr>
                <m:e>
                  <m:r>
                    <m:rPr/>
                    <w:rPr>
                      <w:rFonts w:hint="default" w:ascii="Cambria Math" w:hAnsi="Cambria Math" w:eastAsia="方正楷体_GB2312"/>
                      <w:sz w:val="19"/>
                    </w:rPr>
                    <m:t>P</m:t>
                  </m:r>
                  <m:ctrlPr>
                    <w:rPr>
                      <w:rFonts w:ascii="Cambria Math" w:hAnsi="Cambria Math" w:eastAsia="方正楷体_GB2312"/>
                      <w:sz w:val="19"/>
                    </w:rPr>
                  </m:ctrlPr>
                </m:e>
                <m:sub>
                  <m:r>
                    <m:rPr/>
                    <w:rPr>
                      <w:rFonts w:hint="default" w:ascii="Cambria Math" w:hAnsi="Cambria Math" w:eastAsia="方正楷体_GB2312"/>
                      <w:sz w:val="19"/>
                    </w:rPr>
                    <m:t>0</m:t>
                  </m:r>
                  <m:ctrlPr>
                    <w:rPr>
                      <w:rFonts w:ascii="Cambria Math" w:hAnsi="Cambria Math" w:eastAsia="方正楷体_GB2312"/>
                      <w:sz w:val="19"/>
                    </w:rPr>
                  </m:ctrlPr>
                </m:sub>
              </m:sSub>
            </m:oMath>
            <w:r>
              <w:rPr>
                <w:rFonts w:hint="eastAsia" w:ascii="方正楷体_GB2312" w:hAnsi="方正楷体_GB2312" w:eastAsia="方正楷体_GB2312" w:cs="方正楷体_GB2312"/>
              </w:rPr>
              <w:t>，完成线弹性静力分析。</w:t>
            </w:r>
            <w:r>
              <w:rPr>
                <w:rFonts w:hint="eastAsia" w:ascii="方正楷体_GB2312" w:hAnsi="方正楷体_GB2312" w:eastAsia="方正楷体_GB2312" w:cs="方正楷体_GB2312"/>
              </w:rPr>
              <w:br w:type="textWrapping"/>
            </w:r>
            <w:r>
              <w:rPr>
                <w:rFonts w:hint="eastAsia" w:ascii="方正楷体_GB2312" w:hAnsi="方正楷体_GB2312" w:eastAsia="方正楷体_GB2312" w:cs="方正楷体_GB2312"/>
              </w:rPr>
              <w:t xml:space="preserve">3. 根据单元轴力形成几何刚度矩阵 </w:t>
            </w:r>
            <m:oMath>
              <m:sSubSup>
                <m:sSubSupPr>
                  <m:ctrlPr>
                    <w:rPr>
                      <w:rFonts w:hint="default" w:ascii="Cambria Math" w:hAnsi="Cambria Math" w:eastAsia="方正楷体_GB2312"/>
                      <w:sz w:val="19"/>
                    </w:rPr>
                  </m:ctrlPr>
                </m:sSubSupPr>
                <m:e>
                  <m:r>
                    <m:rPr/>
                    <w:rPr>
                      <w:rFonts w:hint="default" w:ascii="Cambria Math" w:hAnsi="Cambria Math" w:eastAsia="方正楷体_GB2312"/>
                      <w:sz w:val="19"/>
                    </w:rPr>
                    <m:t>K</m:t>
                  </m:r>
                  <m:ctrlPr>
                    <w:rPr>
                      <w:rFonts w:ascii="Cambria Math" w:hAnsi="Cambria Math" w:eastAsia="方正楷体_GB2312"/>
                      <w:sz w:val="19"/>
                    </w:rPr>
                  </m:ctrlPr>
                </m:e>
                <m:sub>
                  <m:r>
                    <m:rPr/>
                    <w:rPr>
                      <w:rFonts w:hint="default" w:ascii="Cambria Math" w:hAnsi="Cambria Math" w:eastAsia="方正楷体_GB2312"/>
                      <w:sz w:val="19"/>
                    </w:rPr>
                    <m:t>G</m:t>
                  </m:r>
                  <m:ctrlPr>
                    <w:rPr>
                      <w:rFonts w:ascii="Cambria Math" w:hAnsi="Cambria Math" w:eastAsia="方正楷体_GB2312"/>
                      <w:sz w:val="19"/>
                    </w:rPr>
                  </m:ctrlPr>
                </m:sub>
                <m:sup>
                  <m:r>
                    <m:rPr/>
                    <w:rPr>
                      <w:rFonts w:hint="default" w:ascii="Cambria Math" w:hAnsi="Cambria Math" w:eastAsia="方正楷体_GB2312"/>
                      <w:sz w:val="19"/>
                    </w:rPr>
                    <m:t>ref</m:t>
                  </m:r>
                  <m:ctrlPr>
                    <w:rPr>
                      <w:rFonts w:ascii="Cambria Math" w:hAnsi="Cambria Math" w:eastAsia="方正楷体_GB2312"/>
                      <w:sz w:val="19"/>
                    </w:rPr>
                  </m:ctrlPr>
                </m:sup>
              </m:sSubSup>
            </m:oMath>
            <w:r>
              <w:rPr>
                <w:rFonts w:hint="eastAsia" w:ascii="方正楷体_GB2312" w:hAnsi="方正楷体_GB2312" w:eastAsia="方正楷体_GB2312" w:cs="方正楷体_GB2312"/>
              </w:rPr>
              <w:t>。</w:t>
            </w:r>
            <w:r>
              <w:rPr>
                <w:rFonts w:hint="eastAsia" w:ascii="方正楷体_GB2312" w:hAnsi="方正楷体_GB2312" w:eastAsia="方正楷体_GB2312" w:cs="方正楷体_GB2312"/>
              </w:rPr>
              <w:br w:type="textWrapping"/>
            </w:r>
            <w:r>
              <w:rPr>
                <w:rFonts w:hint="eastAsia" w:ascii="方正楷体_GB2312" w:hAnsi="方正楷体_GB2312" w:eastAsia="方正楷体_GB2312" w:cs="方正楷体_GB2312"/>
              </w:rPr>
              <w:t xml:space="preserve">4. 求解 </w:t>
            </w:r>
            <m:oMath>
              <m:r>
                <m:rPr/>
                <w:rPr>
                  <w:rFonts w:hint="default" w:ascii="Cambria Math" w:hAnsi="Cambria Math" w:eastAsia="方正楷体_GB2312"/>
                  <w:sz w:val="19"/>
                </w:rPr>
                <m:t>(K−λ</m:t>
              </m:r>
              <m:sSubSup>
                <m:sSubSupPr>
                  <m:ctrlPr>
                    <w:rPr>
                      <w:rFonts w:hint="default" w:ascii="Cambria Math" w:hAnsi="Cambria Math" w:eastAsia="方正楷体_GB2312"/>
                      <w:sz w:val="19"/>
                    </w:rPr>
                  </m:ctrlPr>
                </m:sSubSupPr>
                <m:e>
                  <m:r>
                    <m:rPr/>
                    <w:rPr>
                      <w:rFonts w:hint="default" w:ascii="Cambria Math" w:hAnsi="Cambria Math" w:eastAsia="方正楷体_GB2312"/>
                      <w:sz w:val="19"/>
                    </w:rPr>
                    <m:t>K</m:t>
                  </m:r>
                  <m:ctrlPr>
                    <w:rPr>
                      <w:rFonts w:ascii="Cambria Math" w:hAnsi="Cambria Math" w:eastAsia="方正楷体_GB2312"/>
                      <w:sz w:val="19"/>
                    </w:rPr>
                  </m:ctrlPr>
                </m:e>
                <m:sub>
                  <m:r>
                    <m:rPr/>
                    <w:rPr>
                      <w:rFonts w:hint="default" w:ascii="Cambria Math" w:hAnsi="Cambria Math" w:eastAsia="方正楷体_GB2312"/>
                      <w:sz w:val="19"/>
                    </w:rPr>
                    <m:t>G</m:t>
                  </m:r>
                  <m:ctrlPr>
                    <w:rPr>
                      <w:rFonts w:ascii="Cambria Math" w:hAnsi="Cambria Math" w:eastAsia="方正楷体_GB2312"/>
                      <w:sz w:val="19"/>
                    </w:rPr>
                  </m:ctrlPr>
                </m:sub>
                <m:sup>
                  <m:r>
                    <m:rPr/>
                    <w:rPr>
                      <w:rFonts w:hint="default" w:ascii="Cambria Math" w:hAnsi="Cambria Math" w:eastAsia="方正楷体_GB2312"/>
                      <w:sz w:val="19"/>
                    </w:rPr>
                    <m:t>ref</m:t>
                  </m:r>
                  <m:ctrlPr>
                    <w:rPr>
                      <w:rFonts w:ascii="Cambria Math" w:hAnsi="Cambria Math" w:eastAsia="方正楷体_GB2312"/>
                      <w:sz w:val="19"/>
                    </w:rPr>
                  </m:ctrlPr>
                </m:sup>
              </m:sSubSup>
              <m:r>
                <m:rPr/>
                <w:rPr>
                  <w:rFonts w:hint="default" w:ascii="Cambria Math" w:hAnsi="Cambria Math" w:eastAsia="方正楷体_GB2312"/>
                  <w:sz w:val="19"/>
                </w:rPr>
                <m:t>)φ=0。</m:t>
              </m:r>
            </m:oMath>
            <w:r>
              <w:rPr>
                <w:rFonts w:hint="eastAsia" w:ascii="方正楷体_GB2312" w:hAnsi="方正楷体_GB2312" w:eastAsia="方正楷体_GB2312" w:cs="方正楷体_GB2312"/>
              </w:rPr>
              <w:br w:type="textWrapping"/>
            </w:r>
            <w:r>
              <w:rPr>
                <w:rFonts w:hint="eastAsia" w:ascii="方正楷体_GB2312" w:hAnsi="方正楷体_GB2312" w:eastAsia="方正楷体_GB2312" w:cs="方正楷体_GB2312"/>
              </w:rPr>
              <w:t>5. 最小正特征值给出第一阶临界荷载系数，对应特征向量给出屈曲模态。</w:t>
            </w:r>
          </w:p>
        </w:tc>
      </w:tr>
    </w:tbl>
    <w:p w14:paraId="25AD5D0D">
      <w:pPr>
        <w:spacing w:after="0"/>
        <w:rPr>
          <w:rFonts w:hint="eastAsia" w:ascii="方正楷体_GB2312" w:hAnsi="方正楷体_GB2312" w:eastAsia="方正楷体_GB2312" w:cs="方正楷体_GB2312"/>
        </w:rPr>
      </w:pPr>
    </w:p>
    <w:p w14:paraId="27F9992C">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7.10.6 桁架与框架稳定性分析的区别</w:t>
      </w:r>
    </w:p>
    <w:p w14:paraId="3FB48F2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桁架和框架都可能发生稳定问题，但关注点不同。桁架单元本身只提供轴向刚度，整体结构的失稳可能来自受压杆局部屈曲，也可能来自整个杆系的几何失稳。框架单元则同时承受轴力和弯矩，更适合描述梁柱效应、侧移屈曲和压弯构件稳定问题。</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969"/>
        <w:gridCol w:w="3402"/>
      </w:tblGrid>
      <w:tr w14:paraId="03009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BF7"/>
            <w:tcMar>
              <w:top w:w="80" w:type="dxa"/>
              <w:left w:w="80" w:type="dxa"/>
              <w:bottom w:w="80" w:type="dxa"/>
              <w:right w:w="80" w:type="dxa"/>
            </w:tcMar>
          </w:tcPr>
          <w:p w14:paraId="1B4484AA">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结构类型</w:t>
            </w:r>
          </w:p>
        </w:tc>
        <w:tc>
          <w:tcPr>
            <w:tcW w:w="3969" w:type="dxa"/>
            <w:shd w:val="clear" w:color="auto" w:fill="DDEBF7"/>
            <w:tcMar>
              <w:top w:w="80" w:type="dxa"/>
              <w:left w:w="80" w:type="dxa"/>
              <w:bottom w:w="80" w:type="dxa"/>
              <w:right w:w="80" w:type="dxa"/>
            </w:tcMar>
          </w:tcPr>
          <w:p w14:paraId="44967031">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稳定性关注点</w:t>
            </w:r>
          </w:p>
        </w:tc>
        <w:tc>
          <w:tcPr>
            <w:tcW w:w="3402" w:type="dxa"/>
            <w:shd w:val="clear" w:color="auto" w:fill="DDEBF7"/>
            <w:tcMar>
              <w:top w:w="80" w:type="dxa"/>
              <w:left w:w="80" w:type="dxa"/>
              <w:bottom w:w="80" w:type="dxa"/>
              <w:right w:w="80" w:type="dxa"/>
            </w:tcMar>
          </w:tcPr>
          <w:p w14:paraId="732B6D61">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常用分析方式</w:t>
            </w:r>
          </w:p>
        </w:tc>
      </w:tr>
      <w:tr w14:paraId="1D729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BFF"/>
            <w:tcMar>
              <w:top w:w="70" w:type="dxa"/>
              <w:left w:w="80" w:type="dxa"/>
              <w:bottom w:w="70" w:type="dxa"/>
              <w:right w:w="80" w:type="dxa"/>
            </w:tcMar>
          </w:tcPr>
          <w:p w14:paraId="595A9EC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桁架</w:t>
            </w:r>
          </w:p>
        </w:tc>
        <w:tc>
          <w:tcPr>
            <w:tcW w:w="3969" w:type="dxa"/>
            <w:tcMar>
              <w:top w:w="70" w:type="dxa"/>
              <w:left w:w="80" w:type="dxa"/>
              <w:bottom w:w="70" w:type="dxa"/>
              <w:right w:w="80" w:type="dxa"/>
            </w:tcMar>
          </w:tcPr>
          <w:p w14:paraId="4C04131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受压杆局部屈曲、整体杆系几何失稳</w:t>
            </w:r>
          </w:p>
        </w:tc>
        <w:tc>
          <w:tcPr>
            <w:tcW w:w="3402" w:type="dxa"/>
            <w:tcMar>
              <w:top w:w="70" w:type="dxa"/>
              <w:left w:w="80" w:type="dxa"/>
              <w:bottom w:w="70" w:type="dxa"/>
              <w:right w:w="80" w:type="dxa"/>
            </w:tcMar>
          </w:tcPr>
          <w:p w14:paraId="347048E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单杆欧拉验算 + 整体线性屈曲分析</w:t>
            </w:r>
          </w:p>
        </w:tc>
      </w:tr>
      <w:tr w14:paraId="5D42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BFF"/>
            <w:tcMar>
              <w:top w:w="70" w:type="dxa"/>
              <w:left w:w="80" w:type="dxa"/>
              <w:bottom w:w="70" w:type="dxa"/>
              <w:right w:w="80" w:type="dxa"/>
            </w:tcMar>
          </w:tcPr>
          <w:p w14:paraId="2B4CC48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二维框架</w:t>
            </w:r>
          </w:p>
        </w:tc>
        <w:tc>
          <w:tcPr>
            <w:tcW w:w="3969" w:type="dxa"/>
            <w:tcMar>
              <w:top w:w="70" w:type="dxa"/>
              <w:left w:w="80" w:type="dxa"/>
              <w:bottom w:w="70" w:type="dxa"/>
              <w:right w:w="80" w:type="dxa"/>
            </w:tcMar>
          </w:tcPr>
          <w:p w14:paraId="03E98A8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梁柱效应、侧移屈曲、平面内屈曲</w:t>
            </w:r>
          </w:p>
        </w:tc>
        <w:tc>
          <w:tcPr>
            <w:tcW w:w="3402" w:type="dxa"/>
            <w:tcMar>
              <w:top w:w="70" w:type="dxa"/>
              <w:left w:w="80" w:type="dxa"/>
              <w:bottom w:w="70" w:type="dxa"/>
              <w:right w:w="80" w:type="dxa"/>
            </w:tcMar>
          </w:tcPr>
          <w:p w14:paraId="5F4DFE0F">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二维框架几何刚度 + 特征值屈曲分析</w:t>
            </w:r>
          </w:p>
        </w:tc>
      </w:tr>
      <w:tr w14:paraId="1DB9D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BFF"/>
            <w:tcMar>
              <w:top w:w="70" w:type="dxa"/>
              <w:left w:w="80" w:type="dxa"/>
              <w:bottom w:w="70" w:type="dxa"/>
              <w:right w:w="80" w:type="dxa"/>
            </w:tcMar>
          </w:tcPr>
          <w:p w14:paraId="27AEC04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三维框架</w:t>
            </w:r>
          </w:p>
        </w:tc>
        <w:tc>
          <w:tcPr>
            <w:tcW w:w="3969" w:type="dxa"/>
            <w:tcMar>
              <w:top w:w="70" w:type="dxa"/>
              <w:left w:w="80" w:type="dxa"/>
              <w:bottom w:w="70" w:type="dxa"/>
              <w:right w:w="80" w:type="dxa"/>
            </w:tcMar>
          </w:tcPr>
          <w:p w14:paraId="6ACDD10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空间屈曲、弯扭耦合、整体侧扭失稳</w:t>
            </w:r>
          </w:p>
        </w:tc>
        <w:tc>
          <w:tcPr>
            <w:tcW w:w="3402" w:type="dxa"/>
            <w:tcMar>
              <w:top w:w="70" w:type="dxa"/>
              <w:left w:w="80" w:type="dxa"/>
              <w:bottom w:w="70" w:type="dxa"/>
              <w:right w:w="80" w:type="dxa"/>
            </w:tcMar>
          </w:tcPr>
          <w:p w14:paraId="0FC82AE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空间框架几何刚度 + 多阶屈曲模态分析</w:t>
            </w:r>
          </w:p>
        </w:tc>
      </w:tr>
    </w:tbl>
    <w:p w14:paraId="6D5790B5">
      <w:pPr>
        <w:spacing w:after="0"/>
        <w:rPr>
          <w:rFonts w:hint="eastAsia" w:ascii="方正楷体_GB2312" w:hAnsi="方正楷体_GB2312" w:eastAsia="方正楷体_GB2312" w:cs="方正楷体_GB2312"/>
        </w:rPr>
      </w:pPr>
    </w:p>
    <w:p w14:paraId="5C853559">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xml:space="preserve">7.10.7 </w:t>
      </w:r>
      <m:oMath>
        <m:r>
          <m:rPr>
            <m:sty m:val="b"/>
          </m:rPr>
          <w:rPr>
            <w:rFonts w:ascii="Cambria Math" w:hAnsi="Cambria Math" w:cs="方正楷体_GB2312"/>
            <w:color w:val="1F5E8C"/>
            <w:sz w:val="26"/>
            <w:szCs w:val="26"/>
            <w:lang w:val="en-US" w:bidi="ar-SA"/>
          </w:rPr>
          <m:t>P−Δ</m:t>
        </m:r>
      </m:oMath>
      <w:r>
        <w:rPr>
          <w:rFonts w:hint="eastAsia" w:ascii="方正楷体_GB2312" w:hAnsi="方正楷体_GB2312" w:eastAsia="方正楷体_GB2312" w:cs="方正楷体_GB2312"/>
        </w:rPr>
        <w:t xml:space="preserve"> 与 </w:t>
      </w:r>
      <m:oMath>
        <m:r>
          <m:rPr>
            <m:sty m:val="b"/>
          </m:rPr>
          <w:rPr>
            <w:rFonts w:ascii="Cambria Math" w:hAnsi="Cambria Math" w:cs="方正楷体_GB2312"/>
            <w:color w:val="1F5E8C"/>
            <w:sz w:val="26"/>
            <w:szCs w:val="26"/>
            <w:lang w:val="en-US" w:bidi="ar-SA"/>
          </w:rPr>
          <m:t>P−δ</m:t>
        </m:r>
      </m:oMath>
      <w:r>
        <w:rPr>
          <w:rFonts w:hint="eastAsia" w:ascii="方正楷体_GB2312" w:hAnsi="方正楷体_GB2312" w:eastAsia="方正楷体_GB2312" w:cs="方正楷体_GB2312"/>
        </w:rPr>
        <w:t xml:space="preserve"> 效应</w:t>
      </w:r>
    </w:p>
    <w:p w14:paraId="7052155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在框架结构稳定分析中，经常需要区分</w:t>
      </w:r>
      <m:oMath>
        <m:r>
          <m:rPr/>
          <w:rPr>
            <w:rFonts w:hint="default" w:ascii="Cambria Math" w:hAnsi="Cambria Math" w:eastAsia="方正楷体_GB2312"/>
            <w:sz w:val="21"/>
          </w:rPr>
          <m:t>P−Δ</m:t>
        </m:r>
      </m:oMath>
      <w:r>
        <w:rPr>
          <w:rFonts w:hint="eastAsia" w:ascii="方正楷体_GB2312" w:hAnsi="方正楷体_GB2312" w:eastAsia="方正楷体_GB2312" w:cs="方正楷体_GB2312"/>
          <w:b w:val="0"/>
        </w:rPr>
        <w:t xml:space="preserve"> 效应和</w:t>
      </w:r>
      <m:oMath>
        <m:r>
          <m:rPr/>
          <w:rPr>
            <w:rFonts w:hint="default" w:ascii="Cambria Math" w:hAnsi="Cambria Math" w:eastAsia="方正楷体_GB2312"/>
            <w:sz w:val="21"/>
          </w:rPr>
          <m:t>P−δ</m:t>
        </m:r>
      </m:oMath>
      <w:r>
        <w:rPr>
          <w:rFonts w:hint="eastAsia" w:ascii="方正楷体_GB2312" w:hAnsi="方正楷体_GB2312" w:eastAsia="方正楷体_GB2312" w:cs="方正楷体_GB2312"/>
          <w:b w:val="0"/>
        </w:rPr>
        <w:t>效应。</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969"/>
        <w:gridCol w:w="3402"/>
      </w:tblGrid>
      <w:tr w14:paraId="11D1E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DEBF7"/>
            <w:tcMar>
              <w:top w:w="80" w:type="dxa"/>
              <w:left w:w="80" w:type="dxa"/>
              <w:bottom w:w="80" w:type="dxa"/>
              <w:right w:w="80" w:type="dxa"/>
            </w:tcMar>
          </w:tcPr>
          <w:p w14:paraId="334DE87A">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效应</w:t>
            </w:r>
          </w:p>
        </w:tc>
        <w:tc>
          <w:tcPr>
            <w:tcW w:w="3969" w:type="dxa"/>
            <w:shd w:val="clear" w:color="auto" w:fill="DDEBF7"/>
            <w:tcMar>
              <w:top w:w="80" w:type="dxa"/>
              <w:left w:w="80" w:type="dxa"/>
              <w:bottom w:w="80" w:type="dxa"/>
              <w:right w:w="80" w:type="dxa"/>
            </w:tcMar>
          </w:tcPr>
          <w:p w14:paraId="359FA133">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含义</w:t>
            </w:r>
          </w:p>
        </w:tc>
        <w:tc>
          <w:tcPr>
            <w:tcW w:w="3402" w:type="dxa"/>
            <w:shd w:val="clear" w:color="auto" w:fill="DDEBF7"/>
            <w:tcMar>
              <w:top w:w="80" w:type="dxa"/>
              <w:left w:w="80" w:type="dxa"/>
              <w:bottom w:w="80" w:type="dxa"/>
              <w:right w:w="80" w:type="dxa"/>
            </w:tcMar>
          </w:tcPr>
          <w:p w14:paraId="57F1BA8F">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主要影响</w:t>
            </w:r>
          </w:p>
        </w:tc>
      </w:tr>
      <w:tr w14:paraId="5A1C0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BFF"/>
            <w:tcMar>
              <w:top w:w="70" w:type="dxa"/>
              <w:left w:w="80" w:type="dxa"/>
              <w:bottom w:w="70" w:type="dxa"/>
              <w:right w:w="80" w:type="dxa"/>
            </w:tcMar>
          </w:tcPr>
          <w:p w14:paraId="3C40573F">
            <w:pPr>
              <w:rPr>
                <w:rFonts w:hint="eastAsia" w:ascii="方正楷体_GB2312" w:hAnsi="方正楷体_GB2312" w:eastAsia="方正楷体_GB2312" w:cs="方正楷体_GB2312"/>
              </w:rPr>
            </w:pPr>
            <m:oMathPara>
              <m:oMath>
                <m:r>
                  <m:rPr/>
                  <w:rPr>
                    <w:rFonts w:hint="default" w:ascii="Cambria Math" w:hAnsi="Cambria Math" w:eastAsia="方正楷体_GB2312"/>
                    <w:sz w:val="19"/>
                  </w:rPr>
                  <m:t>P−Δ</m:t>
                </m:r>
              </m:oMath>
            </m:oMathPara>
          </w:p>
        </w:tc>
        <w:tc>
          <w:tcPr>
            <w:tcW w:w="3969" w:type="dxa"/>
            <w:tcMar>
              <w:top w:w="70" w:type="dxa"/>
              <w:left w:w="80" w:type="dxa"/>
              <w:bottom w:w="70" w:type="dxa"/>
              <w:right w:w="80" w:type="dxa"/>
            </w:tcMar>
          </w:tcPr>
          <w:p w14:paraId="7D6C8EC1">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轴力 P 作用在结构整体侧移 Δ 上产生的二阶效应</w:t>
            </w:r>
          </w:p>
        </w:tc>
        <w:tc>
          <w:tcPr>
            <w:tcW w:w="3402" w:type="dxa"/>
            <w:tcMar>
              <w:top w:w="70" w:type="dxa"/>
              <w:left w:w="80" w:type="dxa"/>
              <w:bottom w:w="70" w:type="dxa"/>
              <w:right w:w="80" w:type="dxa"/>
            </w:tcMar>
          </w:tcPr>
          <w:p w14:paraId="6A326F1B">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影响整体侧移稳定和框架整体屈曲</w:t>
            </w:r>
          </w:p>
        </w:tc>
      </w:tr>
      <w:tr w14:paraId="67B15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7FBFF"/>
            <w:tcMar>
              <w:top w:w="70" w:type="dxa"/>
              <w:left w:w="80" w:type="dxa"/>
              <w:bottom w:w="70" w:type="dxa"/>
              <w:right w:w="80" w:type="dxa"/>
            </w:tcMar>
          </w:tcPr>
          <w:p w14:paraId="45C07073">
            <w:pPr>
              <w:rPr>
                <w:rFonts w:hint="eastAsia" w:ascii="方正楷体_GB2312" w:hAnsi="方正楷体_GB2312" w:eastAsia="方正楷体_GB2312" w:cs="方正楷体_GB2312"/>
              </w:rPr>
            </w:pPr>
            <m:oMathPara>
              <m:oMath>
                <m:r>
                  <m:rPr/>
                  <w:rPr>
                    <w:rFonts w:hint="default" w:ascii="Cambria Math" w:hAnsi="Cambria Math" w:eastAsia="方正楷体_GB2312"/>
                    <w:sz w:val="19"/>
                  </w:rPr>
                  <m:t>P−δ</m:t>
                </m:r>
              </m:oMath>
            </m:oMathPara>
          </w:p>
        </w:tc>
        <w:tc>
          <w:tcPr>
            <w:tcW w:w="3969" w:type="dxa"/>
            <w:tcMar>
              <w:top w:w="70" w:type="dxa"/>
              <w:left w:w="80" w:type="dxa"/>
              <w:bottom w:w="70" w:type="dxa"/>
              <w:right w:w="80" w:type="dxa"/>
            </w:tcMar>
          </w:tcPr>
          <w:p w14:paraId="62AB67A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轴力 P 作用在杆件局部弯曲变形 δ 上产生的二阶效应</w:t>
            </w:r>
          </w:p>
        </w:tc>
        <w:tc>
          <w:tcPr>
            <w:tcW w:w="3402" w:type="dxa"/>
            <w:tcMar>
              <w:top w:w="70" w:type="dxa"/>
              <w:left w:w="80" w:type="dxa"/>
              <w:bottom w:w="70" w:type="dxa"/>
              <w:right w:w="80" w:type="dxa"/>
            </w:tcMar>
          </w:tcPr>
          <w:p w14:paraId="3A6A46B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影响单根梁柱构件的局部稳定</w:t>
            </w:r>
          </w:p>
        </w:tc>
      </w:tr>
    </w:tbl>
    <w:p w14:paraId="7D48190F">
      <w:pPr>
        <w:spacing w:after="0"/>
        <w:rPr>
          <w:rFonts w:hint="eastAsia" w:ascii="方正楷体_GB2312" w:hAnsi="方正楷体_GB2312" w:eastAsia="方正楷体_GB2312" w:cs="方正楷体_GB2312"/>
        </w:rPr>
      </w:pPr>
    </w:p>
    <w:p w14:paraId="4311C4D2">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对于高柔框架、门式刚架、压弯柱和空间框架结构，二阶效应可能显著降低结构刚度和稳定承载力。线性屈曲分析可以给出理想弹性临界荷载，但若需要更接近实际承载力，还应进一步考虑初始缺陷、材料非线性和几何非线性。</w:t>
      </w:r>
    </w:p>
    <w:p w14:paraId="57A3481A">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7.10.8 简单压杆算例框架</w:t>
      </w:r>
    </w:p>
    <w:p w14:paraId="42B36FD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考虑一根两端铰支的理想压杆，长度为 L，弹性模量为 E，截面惯性矩为 I。理论临界荷载为</w:t>
      </w:r>
    </w:p>
    <w:tbl>
      <w:tblPr>
        <w:tblStyle w:val="33"/>
        <w:tblW w:w="0" w:type="auto"/>
        <w:jc w:val="center"/>
        <w:tblLayout w:type="autofit"/>
        <w:tblCellMar>
          <w:top w:w="0" w:type="dxa"/>
          <w:left w:w="108" w:type="dxa"/>
          <w:bottom w:w="0" w:type="dxa"/>
          <w:right w:w="108" w:type="dxa"/>
        </w:tblCellMar>
      </w:tblPr>
      <w:tblGrid>
        <w:gridCol w:w="9866"/>
      </w:tblGrid>
      <w:tr w14:paraId="701F5261">
        <w:tblPrEx>
          <w:tblCellMar>
            <w:top w:w="0" w:type="dxa"/>
            <w:left w:w="108" w:type="dxa"/>
            <w:bottom w:w="0" w:type="dxa"/>
            <w:right w:w="108" w:type="dxa"/>
          </w:tblCellMar>
        </w:tblPrEx>
        <w:trPr>
          <w:jc w:val="center"/>
        </w:trPr>
        <w:tc>
          <w:tcPr>
            <w:tcW w:w="9866" w:type="dxa"/>
            <w:tcBorders>
              <w:top w:val="single" w:color="DDEAF3" w:sz="8" w:space="0"/>
              <w:left w:val="single" w:color="DDEAF3" w:sz="8" w:space="0"/>
              <w:bottom w:val="single" w:color="DDEAF3" w:sz="8" w:space="0"/>
              <w:right w:val="single" w:color="DDEAF3" w:sz="8" w:space="0"/>
            </w:tcBorders>
            <w:shd w:val="clear" w:color="auto" w:fill="F8FBFD"/>
            <w:tcMar>
              <w:top w:w="80" w:type="dxa"/>
              <w:left w:w="120" w:type="dxa"/>
              <w:bottom w:w="80" w:type="dxa"/>
              <w:right w:w="120" w:type="dxa"/>
            </w:tcMar>
            <w:vAlign w:val="center"/>
          </w:tcPr>
          <w:p w14:paraId="741C8E85">
            <w:pPr>
              <w:pStyle w:val="169"/>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P</m:t>
                    </m:r>
                    <m:ctrlPr>
                      <w:rPr>
                        <w:rFonts w:ascii="Cambria Math" w:hAnsi="Cambria Math" w:eastAsia="方正楷体_GB2312"/>
                        <w:sz w:val="17"/>
                      </w:rPr>
                    </m:ctrlPr>
                  </m:e>
                  <m:sub>
                    <m:r>
                      <m:rPr/>
                      <w:rPr>
                        <w:rFonts w:hint="default" w:ascii="Cambria Math" w:hAnsi="Cambria Math" w:eastAsia="方正楷体_GB2312"/>
                        <w:sz w:val="17"/>
                      </w:rPr>
                      <m:t>cr</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π</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EI</m:t>
                    </m:r>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L</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oMath>
            </m:oMathPara>
          </w:p>
        </w:tc>
      </w:tr>
    </w:tbl>
    <w:p w14:paraId="23BE1B29">
      <w:pPr>
        <w:spacing w:after="0"/>
        <w:rPr>
          <w:rFonts w:hint="eastAsia" w:ascii="方正楷体_GB2312" w:hAnsi="方正楷体_GB2312" w:eastAsia="方正楷体_GB2312" w:cs="方正楷体_GB2312"/>
        </w:rPr>
      </w:pPr>
    </w:p>
    <w:p w14:paraId="53D61B0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用有限元线性屈曲分析时，可按以下步骤对应欧拉理论：</w:t>
      </w:r>
    </w:p>
    <w:p w14:paraId="55AB04E2">
      <w:pPr>
        <w:pStyle w:val="1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采用梁柱单元离散压杆，并对两端施加铰支边界条件。</w:t>
      </w:r>
    </w:p>
    <w:p w14:paraId="5BDDCD8F">
      <w:pPr>
        <w:pStyle w:val="1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施加参考轴向压力</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P</m:t>
            </m:r>
            <m:ctrlPr>
              <w:rPr>
                <w:rFonts w:ascii="Cambria Math" w:hAnsi="Cambria Math" w:eastAsia="方正楷体_GB2312"/>
                <w:sz w:val="21"/>
              </w:rPr>
            </m:ctrlPr>
          </m:e>
          <m:sub>
            <m:r>
              <m:rPr/>
              <w:rPr>
                <w:rFonts w:hint="default" w:ascii="Cambria Math" w:hAnsi="Cambria Math" w:eastAsia="方正楷体_GB2312"/>
                <w:sz w:val="21"/>
              </w:rPr>
              <m:t>0</m:t>
            </m:r>
            <m:ctrlPr>
              <w:rPr>
                <w:rFonts w:ascii="Cambria Math" w:hAnsi="Cambria Math" w:eastAsia="方正楷体_GB2312"/>
                <w:sz w:val="21"/>
              </w:rPr>
            </m:ctrlPr>
          </m:sub>
        </m:sSub>
      </m:oMath>
      <w:r>
        <w:rPr>
          <w:rFonts w:hint="eastAsia" w:ascii="方正楷体_GB2312" w:hAnsi="方正楷体_GB2312" w:eastAsia="方正楷体_GB2312" w:cs="方正楷体_GB2312"/>
        </w:rPr>
        <w:t>，进行线弹性静力分析，获得单元轴力。</w:t>
      </w:r>
    </w:p>
    <w:p w14:paraId="387CD0E7">
      <w:pPr>
        <w:pStyle w:val="1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 xml:space="preserve">由参考轴力建立几何刚度矩阵 </w:t>
      </w:r>
      <m:oMath>
        <m:sSubSup>
          <m:sSubSupPr>
            <m:ctrlPr>
              <w:rPr>
                <w:rFonts w:hint="default" w:ascii="Cambria Math" w:hAnsi="Cambria Math" w:eastAsia="方正楷体_GB2312"/>
                <w:sz w:val="21"/>
              </w:rPr>
            </m:ctrlPr>
          </m:sSubSupPr>
          <m:e>
            <m:r>
              <m:rPr/>
              <w:rPr>
                <w:rFonts w:hint="default" w:ascii="Cambria Math" w:hAnsi="Cambria Math" w:eastAsia="方正楷体_GB2312"/>
                <w:sz w:val="21"/>
              </w:rPr>
              <m:t>K</m:t>
            </m:r>
            <m:ctrlPr>
              <w:rPr>
                <w:rFonts w:ascii="Cambria Math" w:hAnsi="Cambria Math" w:eastAsia="方正楷体_GB2312"/>
                <w:sz w:val="21"/>
              </w:rPr>
            </m:ctrlPr>
          </m:e>
          <m:sub>
            <m:r>
              <m:rPr/>
              <w:rPr>
                <w:rFonts w:hint="default" w:ascii="Cambria Math" w:hAnsi="Cambria Math" w:eastAsia="方正楷体_GB2312"/>
                <w:sz w:val="21"/>
              </w:rPr>
              <m:t>G</m:t>
            </m:r>
            <m:ctrlPr>
              <w:rPr>
                <w:rFonts w:ascii="Cambria Math" w:hAnsi="Cambria Math" w:eastAsia="方正楷体_GB2312"/>
                <w:sz w:val="21"/>
              </w:rPr>
            </m:ctrlPr>
          </m:sub>
          <m:sup>
            <m:r>
              <m:rPr/>
              <w:rPr>
                <w:rFonts w:hint="default" w:ascii="Cambria Math" w:hAnsi="Cambria Math" w:eastAsia="方正楷体_GB2312"/>
                <w:sz w:val="21"/>
              </w:rPr>
              <m:t>ref</m:t>
            </m:r>
            <m:ctrlPr>
              <w:rPr>
                <w:rFonts w:ascii="Cambria Math" w:hAnsi="Cambria Math" w:eastAsia="方正楷体_GB2312"/>
                <w:sz w:val="21"/>
              </w:rPr>
            </m:ctrlPr>
          </m:sup>
        </m:sSubSup>
      </m:oMath>
      <w:r>
        <w:rPr>
          <w:rFonts w:hint="eastAsia" w:ascii="方正楷体_GB2312" w:hAnsi="方正楷体_GB2312" w:eastAsia="方正楷体_GB2312" w:cs="方正楷体_GB2312"/>
        </w:rPr>
        <w:t>。</w:t>
      </w:r>
    </w:p>
    <w:p w14:paraId="6E4AE66E">
      <w:pPr>
        <w:pStyle w:val="1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求解特征值问题</w:t>
      </w:r>
      <m:oMath>
        <m:r>
          <m:rPr/>
          <w:rPr>
            <w:rFonts w:hint="default" w:ascii="Cambria Math" w:hAnsi="Cambria Math" w:eastAsia="方正楷体_GB2312"/>
            <w:sz w:val="21"/>
          </w:rPr>
          <m:t>(K−λ</m:t>
        </m:r>
        <m:sSubSup>
          <m:sSubSupPr>
            <m:ctrlPr>
              <w:rPr>
                <w:rFonts w:hint="default" w:ascii="Cambria Math" w:hAnsi="Cambria Math" w:eastAsia="方正楷体_GB2312"/>
                <w:sz w:val="21"/>
              </w:rPr>
            </m:ctrlPr>
          </m:sSubSupPr>
          <m:e>
            <m:r>
              <m:rPr/>
              <w:rPr>
                <w:rFonts w:hint="default" w:ascii="Cambria Math" w:hAnsi="Cambria Math" w:eastAsia="方正楷体_GB2312"/>
                <w:sz w:val="21"/>
              </w:rPr>
              <m:t>K</m:t>
            </m:r>
            <m:ctrlPr>
              <w:rPr>
                <w:rFonts w:ascii="Cambria Math" w:hAnsi="Cambria Math" w:eastAsia="方正楷体_GB2312"/>
                <w:sz w:val="21"/>
              </w:rPr>
            </m:ctrlPr>
          </m:e>
          <m:sub>
            <m:r>
              <m:rPr/>
              <w:rPr>
                <w:rFonts w:hint="default" w:ascii="Cambria Math" w:hAnsi="Cambria Math" w:eastAsia="方正楷体_GB2312"/>
                <w:sz w:val="21"/>
              </w:rPr>
              <m:t>G</m:t>
            </m:r>
            <m:ctrlPr>
              <w:rPr>
                <w:rFonts w:ascii="Cambria Math" w:hAnsi="Cambria Math" w:eastAsia="方正楷体_GB2312"/>
                <w:sz w:val="21"/>
              </w:rPr>
            </m:ctrlPr>
          </m:sub>
          <m:sup>
            <m:r>
              <m:rPr/>
              <w:rPr>
                <w:rFonts w:hint="default" w:ascii="Cambria Math" w:hAnsi="Cambria Math" w:eastAsia="方正楷体_GB2312"/>
                <w:sz w:val="21"/>
              </w:rPr>
              <m:t>ref</m:t>
            </m:r>
            <m:ctrlPr>
              <w:rPr>
                <w:rFonts w:ascii="Cambria Math" w:hAnsi="Cambria Math" w:eastAsia="方正楷体_GB2312"/>
                <w:sz w:val="21"/>
              </w:rPr>
            </m:ctrlPr>
          </m:sup>
        </m:sSubSup>
        <m:r>
          <m:rPr/>
          <w:rPr>
            <w:rFonts w:hint="default" w:ascii="Cambria Math" w:hAnsi="Cambria Math" w:eastAsia="方正楷体_GB2312"/>
            <w:sz w:val="21"/>
          </w:rPr>
          <m:t>)φ=0</m:t>
        </m:r>
      </m:oMath>
      <w:r>
        <w:rPr>
          <w:rFonts w:hint="eastAsia" w:ascii="方正楷体_GB2312" w:hAnsi="方正楷体_GB2312" w:eastAsia="方正楷体_GB2312" w:cs="方正楷体_GB2312"/>
        </w:rPr>
        <w:t>。</w:t>
      </w:r>
    </w:p>
    <w:p w14:paraId="59405CF9">
      <w:pPr>
        <w:pStyle w:val="14"/>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计算</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P</m:t>
            </m:r>
            <m:ctrlPr>
              <w:rPr>
                <w:rFonts w:ascii="Cambria Math" w:hAnsi="Cambria Math" w:eastAsia="方正楷体_GB2312"/>
                <w:sz w:val="21"/>
              </w:rPr>
            </m:ctrlPr>
          </m:e>
          <m:sub>
            <m:r>
              <m:rPr/>
              <w:rPr>
                <w:rFonts w:hint="default" w:ascii="Cambria Math" w:hAnsi="Cambria Math" w:eastAsia="方正楷体_GB2312"/>
                <w:sz w:val="21"/>
              </w:rPr>
              <m:t>c</m:t>
            </m:r>
            <m:ctrlPr>
              <w:rPr>
                <w:rFonts w:ascii="Cambria Math" w:hAnsi="Cambria Math" w:eastAsia="方正楷体_GB2312"/>
                <w:sz w:val="21"/>
              </w:rPr>
            </m:ctrlPr>
          </m:sub>
        </m:sSub>
        <m:r>
          <m:rPr/>
          <w:rPr>
            <w:rFonts w:hint="default" w:ascii="Cambria Math" w:hAnsi="Cambria Math" w:eastAsia="方正楷体_GB2312"/>
            <w:sz w:val="21"/>
          </w:rPr>
          <m:t>r=</m:t>
        </m:r>
        <m:sSub>
          <m:sSubPr>
            <m:ctrlPr>
              <w:rPr>
                <w:rFonts w:hint="default" w:ascii="Cambria Math" w:hAnsi="Cambria Math" w:eastAsia="方正楷体_GB2312"/>
                <w:sz w:val="21"/>
              </w:rPr>
            </m:ctrlPr>
          </m:sSubPr>
          <m:e>
            <m:r>
              <m:rPr/>
              <w:rPr>
                <w:rFonts w:hint="default" w:ascii="Cambria Math" w:hAnsi="Cambria Math" w:eastAsia="方正楷体_GB2312"/>
                <w:sz w:val="21"/>
              </w:rPr>
              <m:t>λ</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sSub>
          <m:sSubPr>
            <m:ctrlPr>
              <w:rPr>
                <w:rFonts w:hint="default" w:ascii="Cambria Math" w:hAnsi="Cambria Math" w:eastAsia="方正楷体_GB2312"/>
                <w:sz w:val="21"/>
              </w:rPr>
            </m:ctrlPr>
          </m:sSubPr>
          <m:e>
            <m:r>
              <m:rPr/>
              <w:rPr>
                <w:rFonts w:hint="default" w:ascii="Cambria Math" w:hAnsi="Cambria Math" w:eastAsia="方正楷体_GB2312"/>
                <w:sz w:val="21"/>
              </w:rPr>
              <m:t>P</m:t>
            </m:r>
            <m:ctrlPr>
              <w:rPr>
                <w:rFonts w:ascii="Cambria Math" w:hAnsi="Cambria Math" w:eastAsia="方正楷体_GB2312"/>
                <w:sz w:val="21"/>
              </w:rPr>
            </m:ctrlPr>
          </m:e>
          <m:sub>
            <m:r>
              <m:rPr/>
              <w:rPr>
                <w:rFonts w:hint="default" w:ascii="Cambria Math" w:hAnsi="Cambria Math" w:eastAsia="方正楷体_GB2312"/>
                <w:sz w:val="21"/>
              </w:rPr>
              <m:t>0</m:t>
            </m:r>
            <m:ctrlPr>
              <w:rPr>
                <w:rFonts w:ascii="Cambria Math" w:hAnsi="Cambria Math" w:eastAsia="方正楷体_GB2312"/>
                <w:sz w:val="21"/>
              </w:rPr>
            </m:ctrlPr>
          </m:sub>
        </m:sSub>
      </m:oMath>
      <w:r>
        <w:rPr>
          <w:rFonts w:hint="eastAsia" w:ascii="方正楷体_GB2312" w:hAnsi="方正楷体_GB2312" w:eastAsia="方正楷体_GB2312" w:cs="方正楷体_GB2312"/>
        </w:rPr>
        <w:t>，并与欧拉公式比较。</w:t>
      </w:r>
    </w:p>
    <w:p w14:paraId="4F95D07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rPr>
        <w:t>当单元数量足够、边界条件模拟正确时，有限元第一阶屈曲荷载应逐渐接近欧拉理论解，第一阶屈曲模态应呈半正弦形侧向弯曲。</w:t>
      </w:r>
    </w:p>
    <w:p w14:paraId="4901D0AA">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补充部分总结</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4"/>
        <w:gridCol w:w="2102"/>
        <w:gridCol w:w="2609"/>
        <w:gridCol w:w="4165"/>
      </w:tblGrid>
      <w:tr w14:paraId="79C56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shd w:val="clear" w:color="auto" w:fill="DDEBF7"/>
            <w:tcMar>
              <w:top w:w="80" w:type="dxa"/>
              <w:left w:w="80" w:type="dxa"/>
              <w:bottom w:w="80" w:type="dxa"/>
              <w:right w:w="80" w:type="dxa"/>
            </w:tcMar>
          </w:tcPr>
          <w:p w14:paraId="38B6D724">
            <w:pPr>
              <w:jc w:val="center"/>
              <w:rPr>
                <w:rFonts w:hint="eastAsia" w:ascii="方正楷体_GB2312" w:hAnsi="方正楷体_GB2312" w:eastAsia="方正楷体_GB2312" w:cs="方正楷体_GB2312"/>
              </w:rPr>
            </w:pPr>
            <w:bookmarkStart w:id="0" w:name="_GoBack" w:colFirst="0" w:colLast="3"/>
            <w:r>
              <w:rPr>
                <w:rFonts w:hint="eastAsia" w:ascii="方正楷体_GB2312" w:hAnsi="方正楷体_GB2312" w:eastAsia="方正楷体_GB2312" w:cs="方正楷体_GB2312"/>
                <w:b/>
              </w:rPr>
              <w:t>内容</w:t>
            </w:r>
          </w:p>
        </w:tc>
        <w:tc>
          <w:tcPr>
            <w:tcW w:w="2268" w:type="dxa"/>
            <w:shd w:val="clear" w:color="auto" w:fill="DDEBF7"/>
            <w:tcMar>
              <w:top w:w="80" w:type="dxa"/>
              <w:left w:w="80" w:type="dxa"/>
              <w:bottom w:w="80" w:type="dxa"/>
              <w:right w:w="80" w:type="dxa"/>
            </w:tcMar>
          </w:tcPr>
          <w:p w14:paraId="55C739F4">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每结点自由度</w:t>
            </w:r>
          </w:p>
        </w:tc>
        <w:tc>
          <w:tcPr>
            <w:tcW w:w="2835" w:type="dxa"/>
            <w:shd w:val="clear" w:color="auto" w:fill="DDEBF7"/>
            <w:tcMar>
              <w:top w:w="80" w:type="dxa"/>
              <w:left w:w="80" w:type="dxa"/>
              <w:bottom w:w="80" w:type="dxa"/>
              <w:right w:w="80" w:type="dxa"/>
            </w:tcMar>
          </w:tcPr>
          <w:p w14:paraId="23BB7098">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主要内力</w:t>
            </w:r>
          </w:p>
        </w:tc>
        <w:tc>
          <w:tcPr>
            <w:tcW w:w="4535" w:type="dxa"/>
            <w:shd w:val="clear" w:color="auto" w:fill="DDEBF7"/>
            <w:tcMar>
              <w:top w:w="80" w:type="dxa"/>
              <w:left w:w="80" w:type="dxa"/>
              <w:bottom w:w="80" w:type="dxa"/>
              <w:right w:w="80" w:type="dxa"/>
            </w:tcMar>
          </w:tcPr>
          <w:p w14:paraId="6402081B">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rPr>
              <w:t>关键矩阵/方法</w:t>
            </w:r>
          </w:p>
        </w:tc>
      </w:tr>
      <w:tr w14:paraId="623D0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BFF"/>
            <w:tcMar>
              <w:top w:w="70" w:type="dxa"/>
              <w:left w:w="80" w:type="dxa"/>
              <w:bottom w:w="70" w:type="dxa"/>
              <w:right w:w="80" w:type="dxa"/>
            </w:tcMar>
          </w:tcPr>
          <w:p w14:paraId="3281ED0B">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三维桁架</w:t>
            </w:r>
          </w:p>
        </w:tc>
        <w:tc>
          <w:tcPr>
            <w:tcW w:w="2268" w:type="dxa"/>
            <w:tcMar>
              <w:top w:w="70" w:type="dxa"/>
              <w:left w:w="80" w:type="dxa"/>
              <w:bottom w:w="70" w:type="dxa"/>
              <w:right w:w="80" w:type="dxa"/>
            </w:tcMar>
          </w:tcPr>
          <w:p w14:paraId="7CA79016">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3 个平动自由度</w:t>
            </w:r>
          </w:p>
        </w:tc>
        <w:tc>
          <w:tcPr>
            <w:tcW w:w="2835" w:type="dxa"/>
            <w:tcMar>
              <w:top w:w="70" w:type="dxa"/>
              <w:left w:w="80" w:type="dxa"/>
              <w:bottom w:w="70" w:type="dxa"/>
              <w:right w:w="80" w:type="dxa"/>
            </w:tcMar>
          </w:tcPr>
          <w:p w14:paraId="1DB7F2EB">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轴力 N</w:t>
            </w:r>
          </w:p>
        </w:tc>
        <w:tc>
          <w:tcPr>
            <w:tcW w:w="4535" w:type="dxa"/>
            <w:tcMar>
              <w:top w:w="70" w:type="dxa"/>
              <w:left w:w="80" w:type="dxa"/>
              <w:bottom w:w="70" w:type="dxa"/>
              <w:right w:w="80" w:type="dxa"/>
            </w:tcMar>
          </w:tcPr>
          <w:p w14:paraId="52D1C66B">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T 矩阵由 l、m、n 构造；</w:t>
            </w:r>
            <m:oMath>
              <m:sSub>
                <m:sSubPr>
                  <m:ctrlPr>
                    <w:rPr>
                      <w:rFonts w:hint="default" w:ascii="Cambria Math" w:hAnsi="Cambria Math" w:eastAsia="方正楷体_GB2312"/>
                      <w:sz w:val="19"/>
                    </w:rPr>
                  </m:ctrlPr>
                </m:sSubPr>
                <m:e>
                  <m:r>
                    <m:rPr/>
                    <w:rPr>
                      <w:rFonts w:hint="default" w:ascii="Cambria Math" w:hAnsi="Cambria Math" w:eastAsia="方正楷体_GB2312"/>
                      <w:sz w:val="19"/>
                    </w:rPr>
                    <m:t>K</m:t>
                  </m:r>
                  <m:ctrlPr>
                    <w:rPr>
                      <w:rFonts w:ascii="Cambria Math" w:hAnsi="Cambria Math" w:eastAsia="方正楷体_GB2312"/>
                      <w:sz w:val="19"/>
                    </w:rPr>
                  </m:ctrlPr>
                </m:e>
                <m:sub>
                  <m:r>
                    <m:rPr/>
                    <w:rPr>
                      <w:rFonts w:hint="default" w:ascii="Cambria Math" w:hAnsi="Cambria Math" w:eastAsia="方正楷体_GB2312"/>
                      <w:sz w:val="19"/>
                    </w:rPr>
                    <m:t>e</m:t>
                  </m:r>
                  <m:ctrlPr>
                    <w:rPr>
                      <w:rFonts w:ascii="Cambria Math" w:hAnsi="Cambria Math" w:eastAsia="方正楷体_GB2312"/>
                      <w:sz w:val="19"/>
                    </w:rPr>
                  </m:ctrlPr>
                </m:sub>
              </m:sSub>
              <m:r>
                <m:rPr/>
                <w:rPr>
                  <w:rFonts w:hint="default" w:ascii="Cambria Math" w:hAnsi="Cambria Math" w:eastAsia="方正楷体_GB2312"/>
                  <w:sz w:val="19"/>
                </w:rPr>
                <m:t>=</m:t>
              </m:r>
              <m:sSup>
                <m:sSupPr>
                  <m:ctrlPr>
                    <w:rPr>
                      <w:rFonts w:hint="default" w:ascii="Cambria Math" w:hAnsi="Cambria Math" w:eastAsia="方正楷体_GB2312"/>
                      <w:sz w:val="19"/>
                    </w:rPr>
                  </m:ctrlPr>
                </m:sSupPr>
                <m:e>
                  <m:r>
                    <m:rPr/>
                    <w:rPr>
                      <w:rFonts w:hint="default" w:ascii="Cambria Math" w:hAnsi="Cambria Math" w:eastAsia="方正楷体_GB2312"/>
                      <w:sz w:val="19"/>
                    </w:rPr>
                    <m:t>T</m:t>
                  </m:r>
                  <m:ctrlPr>
                    <w:rPr>
                      <w:rFonts w:ascii="Cambria Math" w:hAnsi="Cambria Math" w:eastAsia="方正楷体_GB2312"/>
                      <w:sz w:val="19"/>
                    </w:rPr>
                  </m:ctrlPr>
                </m:e>
                <m:sup>
                  <m:r>
                    <m:rPr/>
                    <w:rPr>
                      <w:rFonts w:hint="default" w:ascii="Cambria Math" w:hAnsi="Cambria Math" w:eastAsia="方正楷体_GB2312"/>
                      <w:sz w:val="19"/>
                    </w:rPr>
                    <m:t>T</m:t>
                  </m:r>
                  <m:ctrlPr>
                    <w:rPr>
                      <w:rFonts w:ascii="Cambria Math" w:hAnsi="Cambria Math" w:eastAsia="方正楷体_GB2312"/>
                      <w:sz w:val="19"/>
                    </w:rPr>
                  </m:ctrlPr>
                </m:sup>
              </m:sSup>
              <m:r>
                <m:rPr/>
                <w:rPr>
                  <w:rFonts w:hint="default" w:ascii="Cambria Math" w:hAnsi="Cambria Math" w:eastAsia="方正楷体_GB2312"/>
                  <w:sz w:val="19"/>
                </w:rPr>
                <m:t>k</m:t>
              </m:r>
              <m:sSub>
                <m:sSubPr>
                  <m:ctrlPr>
                    <w:rPr>
                      <w:rFonts w:hint="default" w:ascii="Cambria Math" w:hAnsi="Cambria Math" w:eastAsia="方正楷体_GB2312"/>
                      <w:sz w:val="19"/>
                    </w:rPr>
                  </m:ctrlPr>
                </m:sSubPr>
                <m:e>
                  <m:r>
                    <m:rPr/>
                    <w:rPr>
                      <w:rFonts w:hint="default" w:ascii="Cambria Math" w:hAnsi="Cambria Math" w:eastAsia="方正楷体_GB2312"/>
                      <w:sz w:val="19"/>
                    </w:rPr>
                    <m:t>′</m:t>
                  </m:r>
                  <m:ctrlPr>
                    <w:rPr>
                      <w:rFonts w:ascii="Cambria Math" w:hAnsi="Cambria Math" w:eastAsia="方正楷体_GB2312"/>
                      <w:sz w:val="19"/>
                    </w:rPr>
                  </m:ctrlPr>
                </m:e>
                <m:sub>
                  <m:r>
                    <m:rPr/>
                    <w:rPr>
                      <w:rFonts w:hint="default" w:ascii="Cambria Math" w:hAnsi="Cambria Math" w:eastAsia="方正楷体_GB2312"/>
                      <w:sz w:val="19"/>
                    </w:rPr>
                    <m:t>e</m:t>
                  </m:r>
                  <m:ctrlPr>
                    <w:rPr>
                      <w:rFonts w:ascii="Cambria Math" w:hAnsi="Cambria Math" w:eastAsia="方正楷体_GB2312"/>
                      <w:sz w:val="19"/>
                    </w:rPr>
                  </m:ctrlPr>
                </m:sub>
              </m:sSub>
              <m:r>
                <m:rPr/>
                <w:rPr>
                  <w:rFonts w:hint="default" w:ascii="Cambria Math" w:hAnsi="Cambria Math" w:eastAsia="方正楷体_GB2312"/>
                  <w:sz w:val="19"/>
                </w:rPr>
                <m:t>T</m:t>
              </m:r>
            </m:oMath>
          </w:p>
        </w:tc>
      </w:tr>
      <w:tr w14:paraId="227E2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BFF"/>
            <w:tcMar>
              <w:top w:w="70" w:type="dxa"/>
              <w:left w:w="80" w:type="dxa"/>
              <w:bottom w:w="70" w:type="dxa"/>
              <w:right w:w="80" w:type="dxa"/>
            </w:tcMar>
          </w:tcPr>
          <w:p w14:paraId="2FE76E45">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二维框架</w:t>
            </w:r>
          </w:p>
        </w:tc>
        <w:tc>
          <w:tcPr>
            <w:tcW w:w="2268" w:type="dxa"/>
            <w:tcMar>
              <w:top w:w="70" w:type="dxa"/>
              <w:left w:w="80" w:type="dxa"/>
              <w:bottom w:w="70" w:type="dxa"/>
              <w:right w:w="80" w:type="dxa"/>
            </w:tcMar>
          </w:tcPr>
          <w:p w14:paraId="6B8DA83D">
            <w:pPr>
              <w:jc w:val="center"/>
              <w:rPr>
                <w:rFonts w:hint="eastAsia" w:ascii="方正楷体_GB2312" w:hAnsi="方正楷体_GB2312" w:eastAsia="方正楷体_GB2312" w:cs="方正楷体_GB2312"/>
              </w:rPr>
            </w:pPr>
            <m:oMathPara>
              <m:oMath>
                <m:r>
                  <m:rPr/>
                  <w:rPr>
                    <w:rFonts w:hint="default" w:ascii="Cambria Math" w:hAnsi="Cambria Math" w:eastAsia="方正楷体_GB2312"/>
                    <w:sz w:val="19"/>
                  </w:rPr>
                  <m:t>u,v,θ</m:t>
                </m:r>
              </m:oMath>
            </m:oMathPara>
          </w:p>
        </w:tc>
        <w:tc>
          <w:tcPr>
            <w:tcW w:w="2835" w:type="dxa"/>
            <w:tcMar>
              <w:top w:w="70" w:type="dxa"/>
              <w:left w:w="80" w:type="dxa"/>
              <w:bottom w:w="70" w:type="dxa"/>
              <w:right w:w="80" w:type="dxa"/>
            </w:tcMar>
          </w:tcPr>
          <w:p w14:paraId="5BC96512">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N、Q、M</w:t>
            </w:r>
          </w:p>
        </w:tc>
        <w:tc>
          <w:tcPr>
            <w:tcW w:w="4535" w:type="dxa"/>
            <w:tcMar>
              <w:top w:w="70" w:type="dxa"/>
              <w:left w:w="80" w:type="dxa"/>
              <w:bottom w:w="70" w:type="dxa"/>
              <w:right w:w="80" w:type="dxa"/>
            </w:tcMar>
          </w:tcPr>
          <w:p w14:paraId="6CC6341B">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6×6 框架单元；重点是 edof 组装和铰端凝聚</w:t>
            </w:r>
          </w:p>
        </w:tc>
      </w:tr>
      <w:tr w14:paraId="30EBA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BFF"/>
            <w:tcMar>
              <w:top w:w="70" w:type="dxa"/>
              <w:left w:w="80" w:type="dxa"/>
              <w:bottom w:w="70" w:type="dxa"/>
              <w:right w:w="80" w:type="dxa"/>
            </w:tcMar>
          </w:tcPr>
          <w:p w14:paraId="774035A7">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三维框架</w:t>
            </w:r>
          </w:p>
        </w:tc>
        <w:tc>
          <w:tcPr>
            <w:tcW w:w="2268" w:type="dxa"/>
            <w:tcMar>
              <w:top w:w="70" w:type="dxa"/>
              <w:left w:w="80" w:type="dxa"/>
              <w:bottom w:w="70" w:type="dxa"/>
              <w:right w:w="80" w:type="dxa"/>
            </w:tcMar>
          </w:tcPr>
          <w:p w14:paraId="44B1E706">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3 平动 + 3 转动</w:t>
            </w:r>
          </w:p>
        </w:tc>
        <w:tc>
          <w:tcPr>
            <w:tcW w:w="2835" w:type="dxa"/>
            <w:tcMar>
              <w:top w:w="70" w:type="dxa"/>
              <w:left w:w="80" w:type="dxa"/>
              <w:bottom w:w="70" w:type="dxa"/>
              <w:right w:w="80" w:type="dxa"/>
            </w:tcMar>
          </w:tcPr>
          <w:p w14:paraId="7020ADF6">
            <w:pPr>
              <w:jc w:val="center"/>
              <w:rPr>
                <w:rFonts w:hint="eastAsia" w:ascii="方正楷体_GB2312" w:hAnsi="方正楷体_GB2312" w:eastAsia="方正楷体_GB2312" w:cs="方正楷体_GB2312"/>
              </w:rPr>
            </w:pPr>
            <m:oMathPara>
              <m:oMath>
                <m:r>
                  <m:rPr/>
                  <w:rPr>
                    <w:rFonts w:hint="default" w:ascii="Cambria Math" w:hAnsi="Cambria Math" w:eastAsia="方正楷体_GB2312"/>
                    <w:sz w:val="19"/>
                  </w:rPr>
                  <m:t>N、</m:t>
                </m:r>
                <m:sSub>
                  <m:sSubPr>
                    <m:ctrlPr>
                      <w:rPr>
                        <w:rFonts w:hint="default" w:ascii="Cambria Math" w:hAnsi="Cambria Math" w:eastAsia="方正楷体_GB2312"/>
                        <w:sz w:val="19"/>
                      </w:rPr>
                    </m:ctrlPr>
                  </m:sSubPr>
                  <m:e>
                    <m:r>
                      <m:rPr/>
                      <w:rPr>
                        <w:rFonts w:hint="default" w:ascii="Cambria Math" w:hAnsi="Cambria Math" w:eastAsia="方正楷体_GB2312"/>
                        <w:sz w:val="19"/>
                      </w:rPr>
                      <m:t>V</m:t>
                    </m:r>
                    <m:ctrlPr>
                      <w:rPr>
                        <w:rFonts w:ascii="Cambria Math" w:hAnsi="Cambria Math" w:eastAsia="方正楷体_GB2312"/>
                        <w:sz w:val="19"/>
                      </w:rPr>
                    </m:ctrlPr>
                  </m:e>
                  <m:sub>
                    <m:r>
                      <m:rPr/>
                      <w:rPr>
                        <w:rFonts w:hint="default" w:ascii="Cambria Math" w:hAnsi="Cambria Math" w:eastAsia="方正楷体_GB2312"/>
                        <w:sz w:val="19"/>
                      </w:rPr>
                      <m:t>y</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V</m:t>
                    </m:r>
                    <m:ctrlPr>
                      <w:rPr>
                        <w:rFonts w:ascii="Cambria Math" w:hAnsi="Cambria Math" w:eastAsia="方正楷体_GB2312"/>
                        <w:sz w:val="19"/>
                      </w:rPr>
                    </m:ctrlPr>
                  </m:e>
                  <m:sub>
                    <m:r>
                      <m:rPr/>
                      <w:rPr>
                        <w:rFonts w:hint="default" w:ascii="Cambria Math" w:hAnsi="Cambria Math" w:eastAsia="方正楷体_GB2312"/>
                        <w:sz w:val="19"/>
                      </w:rPr>
                      <m:t>z</m:t>
                    </m:r>
                    <m:ctrlPr>
                      <w:rPr>
                        <w:rFonts w:ascii="Cambria Math" w:hAnsi="Cambria Math" w:eastAsia="方正楷体_GB2312"/>
                        <w:sz w:val="19"/>
                      </w:rPr>
                    </m:ctrlPr>
                  </m:sub>
                </m:sSub>
                <m:r>
                  <m:rPr/>
                  <w:rPr>
                    <w:rFonts w:hint="default" w:ascii="Cambria Math" w:hAnsi="Cambria Math" w:eastAsia="方正楷体_GB2312"/>
                    <w:sz w:val="19"/>
                  </w:rPr>
                  <m:t>、T、</m:t>
                </m:r>
                <m:sSub>
                  <m:sSubPr>
                    <m:ctrlPr>
                      <w:rPr>
                        <w:rFonts w:hint="default" w:ascii="Cambria Math" w:hAnsi="Cambria Math" w:eastAsia="方正楷体_GB2312"/>
                        <w:sz w:val="19"/>
                      </w:rPr>
                    </m:ctrlPr>
                  </m:sSubPr>
                  <m:e>
                    <m:r>
                      <m:rPr/>
                      <w:rPr>
                        <w:rFonts w:hint="default" w:ascii="Cambria Math" w:hAnsi="Cambria Math" w:eastAsia="方正楷体_GB2312"/>
                        <w:sz w:val="19"/>
                      </w:rPr>
                      <m:t>M</m:t>
                    </m:r>
                    <m:ctrlPr>
                      <w:rPr>
                        <w:rFonts w:ascii="Cambria Math" w:hAnsi="Cambria Math" w:eastAsia="方正楷体_GB2312"/>
                        <w:sz w:val="19"/>
                      </w:rPr>
                    </m:ctrlPr>
                  </m:e>
                  <m:sub>
                    <m:r>
                      <m:rPr/>
                      <w:rPr>
                        <w:rFonts w:hint="default" w:ascii="Cambria Math" w:hAnsi="Cambria Math" w:eastAsia="方正楷体_GB2312"/>
                        <w:sz w:val="19"/>
                      </w:rPr>
                      <m:t>y</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M</m:t>
                    </m:r>
                    <m:ctrlPr>
                      <w:rPr>
                        <w:rFonts w:ascii="Cambria Math" w:hAnsi="Cambria Math" w:eastAsia="方正楷体_GB2312"/>
                        <w:sz w:val="19"/>
                      </w:rPr>
                    </m:ctrlPr>
                  </m:e>
                  <m:sub>
                    <m:r>
                      <m:rPr/>
                      <w:rPr>
                        <w:rFonts w:hint="default" w:ascii="Cambria Math" w:hAnsi="Cambria Math" w:eastAsia="方正楷体_GB2312"/>
                        <w:sz w:val="19"/>
                      </w:rPr>
                      <m:t>z</m:t>
                    </m:r>
                    <m:ctrlPr>
                      <w:rPr>
                        <w:rFonts w:ascii="Cambria Math" w:hAnsi="Cambria Math" w:eastAsia="方正楷体_GB2312"/>
                        <w:sz w:val="19"/>
                      </w:rPr>
                    </m:ctrlPr>
                  </m:sub>
                </m:sSub>
              </m:oMath>
            </m:oMathPara>
          </w:p>
        </w:tc>
        <w:tc>
          <w:tcPr>
            <w:tcW w:w="4535" w:type="dxa"/>
            <w:tcMar>
              <w:top w:w="70" w:type="dxa"/>
              <w:left w:w="80" w:type="dxa"/>
              <w:bottom w:w="70" w:type="dxa"/>
              <w:right w:w="80" w:type="dxa"/>
            </w:tcMar>
          </w:tcPr>
          <w:p w14:paraId="6F2D52AC">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12×12 空间框架单元；局部三轴和方向余弦矩阵 R</w:t>
            </w:r>
          </w:p>
        </w:tc>
      </w:tr>
      <w:tr w14:paraId="2B940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7FBFF"/>
            <w:tcMar>
              <w:top w:w="70" w:type="dxa"/>
              <w:left w:w="80" w:type="dxa"/>
              <w:bottom w:w="70" w:type="dxa"/>
              <w:right w:w="80" w:type="dxa"/>
            </w:tcMar>
          </w:tcPr>
          <w:p w14:paraId="79506F9A">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弹性稳定性分析</w:t>
            </w:r>
          </w:p>
        </w:tc>
        <w:tc>
          <w:tcPr>
            <w:tcW w:w="2268" w:type="dxa"/>
            <w:tcMar>
              <w:top w:w="70" w:type="dxa"/>
              <w:left w:w="80" w:type="dxa"/>
              <w:bottom w:w="70" w:type="dxa"/>
              <w:right w:w="80" w:type="dxa"/>
            </w:tcMar>
          </w:tcPr>
          <w:p w14:paraId="4BE66C8E">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取决于单元类型</w:t>
            </w:r>
          </w:p>
        </w:tc>
        <w:tc>
          <w:tcPr>
            <w:tcW w:w="2835" w:type="dxa"/>
            <w:tcMar>
              <w:top w:w="70" w:type="dxa"/>
              <w:left w:w="80" w:type="dxa"/>
              <w:bottom w:w="70" w:type="dxa"/>
              <w:right w:w="80" w:type="dxa"/>
            </w:tcMar>
          </w:tcPr>
          <w:p w14:paraId="581A4C9F">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轴力引起屈曲效应</w:t>
            </w:r>
          </w:p>
        </w:tc>
        <w:tc>
          <w:tcPr>
            <w:tcW w:w="4535" w:type="dxa"/>
            <w:tcMar>
              <w:top w:w="70" w:type="dxa"/>
              <w:left w:w="80" w:type="dxa"/>
              <w:bottom w:w="70" w:type="dxa"/>
              <w:right w:w="80" w:type="dxa"/>
            </w:tcMar>
          </w:tcPr>
          <w:p w14:paraId="718BBD3E">
            <w:pPr>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9"/>
              </w:rPr>
              <w:t>材料刚度 K + 几何刚度</w:t>
            </w:r>
            <m:oMath>
              <m:sSub>
                <m:sSubPr>
                  <m:ctrlPr>
                    <w:rPr>
                      <w:rFonts w:hint="default" w:ascii="Cambria Math" w:hAnsi="Cambria Math" w:eastAsia="方正楷体_GB2312"/>
                      <w:sz w:val="19"/>
                    </w:rPr>
                  </m:ctrlPr>
                </m:sSubPr>
                <m:e>
                  <m:r>
                    <m:rPr/>
                    <w:rPr>
                      <w:rFonts w:hint="default" w:ascii="Cambria Math" w:hAnsi="Cambria Math" w:eastAsia="方正楷体_GB2312"/>
                      <w:sz w:val="19"/>
                    </w:rPr>
                    <m:t>K</m:t>
                  </m:r>
                  <m:ctrlPr>
                    <w:rPr>
                      <w:rFonts w:ascii="Cambria Math" w:hAnsi="Cambria Math" w:eastAsia="方正楷体_GB2312"/>
                      <w:sz w:val="19"/>
                    </w:rPr>
                  </m:ctrlPr>
                </m:e>
                <m:sub>
                  <m:r>
                    <m:rPr/>
                    <w:rPr>
                      <w:rFonts w:hint="default" w:ascii="Cambria Math" w:hAnsi="Cambria Math" w:eastAsia="方正楷体_GB2312"/>
                      <w:sz w:val="19"/>
                    </w:rPr>
                    <m:t>G</m:t>
                  </m:r>
                  <m:ctrlPr>
                    <w:rPr>
                      <w:rFonts w:ascii="Cambria Math" w:hAnsi="Cambria Math" w:eastAsia="方正楷体_GB2312"/>
                      <w:sz w:val="19"/>
                    </w:rPr>
                  </m:ctrlPr>
                </m:sub>
              </m:sSub>
            </m:oMath>
            <w:r>
              <w:rPr>
                <w:rFonts w:hint="eastAsia" w:ascii="方正楷体_GB2312" w:hAnsi="方正楷体_GB2312" w:eastAsia="方正楷体_GB2312" w:cs="方正楷体_GB2312"/>
                <w:sz w:val="19"/>
              </w:rPr>
              <w:t>；特征值屈曲方程</w:t>
            </w:r>
          </w:p>
        </w:tc>
      </w:tr>
      <w:bookmarkEnd w:id="0"/>
    </w:tbl>
    <w:p w14:paraId="56AE426A">
      <w:pPr>
        <w:spacing w:after="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866"/>
      </w:tblGrid>
      <w:tr w14:paraId="1119D97D">
        <w:tblPrEx>
          <w:tblCellMar>
            <w:top w:w="0" w:type="dxa"/>
            <w:left w:w="108" w:type="dxa"/>
            <w:bottom w:w="0" w:type="dxa"/>
            <w:right w:w="108" w:type="dxa"/>
          </w:tblCellMar>
        </w:tblPrEx>
        <w:trPr>
          <w:jc w:val="center"/>
        </w:trPr>
        <w:tc>
          <w:tcPr>
            <w:tcW w:w="9866" w:type="dxa"/>
            <w:tcBorders>
              <w:top w:val="single" w:color="B7D7D8" w:sz="10" w:space="0"/>
              <w:left w:val="single" w:color="B7D7D8" w:sz="10" w:space="0"/>
              <w:bottom w:val="single" w:color="B7D7D8" w:sz="10" w:space="0"/>
              <w:right w:val="single" w:color="B7D7D8" w:sz="10" w:space="0"/>
            </w:tcBorders>
            <w:shd w:val="clear" w:color="auto" w:fill="EAF4F4"/>
            <w:tcMar>
              <w:top w:w="110" w:type="dxa"/>
              <w:left w:w="130" w:type="dxa"/>
              <w:bottom w:w="110" w:type="dxa"/>
              <w:right w:w="130" w:type="dxa"/>
            </w:tcMar>
          </w:tcPr>
          <w:p w14:paraId="03A9677C">
            <w:pPr>
              <w:pStyle w:val="168"/>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rPr>
              <w:t>总主线</w:t>
            </w:r>
            <w:r>
              <w:rPr>
                <w:rFonts w:hint="eastAsia" w:ascii="方正楷体_GB2312" w:hAnsi="方正楷体_GB2312" w:eastAsia="方正楷体_GB2312" w:cs="方正楷体_GB2312"/>
                <w:b/>
                <w:color w:val="1F4E79"/>
              </w:rPr>
              <w:br w:type="textWrapping"/>
            </w:r>
            <w:r>
              <w:rPr>
                <w:rFonts w:hint="eastAsia" w:ascii="方正楷体_GB2312" w:hAnsi="方正楷体_GB2312" w:eastAsia="方正楷体_GB2312" w:cs="方正楷体_GB2312"/>
              </w:rPr>
              <w:t>杆件结构有限元的统一思路是：先在局部坐标下建立最清楚的单元刚度，再用坐标变换放入整体坐标系，最后按整体自由度编号组装。桁架只包含轴向刚度，框架在此基础上加入弯曲和扭转；稳定性分析则在材料刚度之外进一步加入由轴力产生的几何刚度。</w:t>
            </w:r>
          </w:p>
        </w:tc>
      </w:tr>
    </w:tbl>
    <w:p w14:paraId="3D195BEB">
      <w:pPr>
        <w:spacing w:after="0"/>
        <w:rPr>
          <w:rFonts w:hint="eastAsia" w:ascii="方正楷体_GB2312" w:hAnsi="方正楷体_GB2312" w:eastAsia="方正楷体_GB2312" w:cs="方正楷体_GB2312"/>
        </w:rPr>
      </w:pPr>
    </w:p>
    <w:p w14:paraId="51F6E96F">
      <w:pPr>
        <w:rPr>
          <w:rFonts w:hint="eastAsia" w:ascii="方正楷体_GB2312" w:hAnsi="方正楷体_GB2312" w:eastAsia="方正楷体_GB2312" w:cs="方正楷体_GB2312"/>
        </w:rPr>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Cambria">
    <w:panose1 w:val="02040503050406030204"/>
    <w:charset w:val="00"/>
    <w:family w:val="auto"/>
    <w:pitch w:val="default"/>
    <w:sig w:usb0="E00006FF" w:usb1="420024FF" w:usb2="02000000" w:usb3="00000000" w:csb0="2000019F" w:csb1="00000000"/>
  </w:font>
  <w:font w:name="Noto Sans Mono CJK SC">
    <w:altName w:val="SWAstro"/>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embedRegular r:id="rId1" w:fontKey="{2587E3C0-09B3-48AD-B4E5-86E9C9C28B81}"/>
  </w:font>
  <w:font w:name="ＭＳ 明朝">
    <w:altName w:val="SWAstro"/>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S Mincho">
    <w:altName w:val="SWAstro"/>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Noto Sans CJK SC">
    <w:altName w:val="SWAstro"/>
    <w:panose1 w:val="00000000000000000000"/>
    <w:charset w:val="00"/>
    <w:family w:val="auto"/>
    <w:pitch w:val="default"/>
    <w:sig w:usb0="00000000" w:usb1="00000000" w:usb2="00000000" w:usb3="00000000" w:csb0="00000000" w:csb1="00000000"/>
  </w:font>
  <w:font w:name="方正楷体_GB2312">
    <w:panose1 w:val="02000000000000000000"/>
    <w:charset w:val="86"/>
    <w:family w:val="auto"/>
    <w:pitch w:val="default"/>
    <w:sig w:usb0="A00002BF" w:usb1="184F6CFA" w:usb2="00000012" w:usb3="00000000" w:csb0="00040001" w:csb1="00000000"/>
    <w:embedRegular r:id="rId2" w:fontKey="{57127651-4229-42CE-BE14-D58138B281BB}"/>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EE4541"/>
    <w:multiLevelType w:val="singleLevel"/>
    <w:tmpl w:val="93EE4541"/>
    <w:lvl w:ilvl="0" w:tentative="0">
      <w:start w:val="1"/>
      <w:numFmt w:val="bullet"/>
      <w:lvlText w:val=""/>
      <w:lvlJc w:val="left"/>
      <w:pPr>
        <w:ind w:left="420" w:hanging="420"/>
      </w:pPr>
      <w:rPr>
        <w:rFonts w:hint="default" w:ascii="Wingdings" w:hAnsi="Wingdings"/>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4EC3"/>
    <w:rsid w:val="001A4716"/>
    <w:rsid w:val="0029639D"/>
    <w:rsid w:val="00326F90"/>
    <w:rsid w:val="00AA1D8D"/>
    <w:rsid w:val="00B47730"/>
    <w:rsid w:val="00CB0664"/>
    <w:rsid w:val="00FC693F"/>
    <w:rsid w:val="010D427B"/>
    <w:rsid w:val="011D61A5"/>
    <w:rsid w:val="01510DA4"/>
    <w:rsid w:val="01572600"/>
    <w:rsid w:val="015D0D5E"/>
    <w:rsid w:val="019F61B0"/>
    <w:rsid w:val="01AA3877"/>
    <w:rsid w:val="01D34B7C"/>
    <w:rsid w:val="0200793B"/>
    <w:rsid w:val="024F36AF"/>
    <w:rsid w:val="025A4D56"/>
    <w:rsid w:val="026B3007"/>
    <w:rsid w:val="02B458C1"/>
    <w:rsid w:val="032552C8"/>
    <w:rsid w:val="034101E1"/>
    <w:rsid w:val="03497A81"/>
    <w:rsid w:val="035717DD"/>
    <w:rsid w:val="036D7252"/>
    <w:rsid w:val="03AD764F"/>
    <w:rsid w:val="03D2472D"/>
    <w:rsid w:val="042E24FA"/>
    <w:rsid w:val="04B07736"/>
    <w:rsid w:val="05065269"/>
    <w:rsid w:val="050B2FCD"/>
    <w:rsid w:val="052A1BD0"/>
    <w:rsid w:val="05C26DA0"/>
    <w:rsid w:val="06383B48"/>
    <w:rsid w:val="067444DF"/>
    <w:rsid w:val="067A137F"/>
    <w:rsid w:val="06930D7E"/>
    <w:rsid w:val="069B7C33"/>
    <w:rsid w:val="06BD5DFB"/>
    <w:rsid w:val="070773DE"/>
    <w:rsid w:val="07526A91"/>
    <w:rsid w:val="077232C8"/>
    <w:rsid w:val="07AA637F"/>
    <w:rsid w:val="07AC21FD"/>
    <w:rsid w:val="07CA7930"/>
    <w:rsid w:val="07D4164E"/>
    <w:rsid w:val="084F24D1"/>
    <w:rsid w:val="08C571E9"/>
    <w:rsid w:val="08DE104A"/>
    <w:rsid w:val="08DE7FD2"/>
    <w:rsid w:val="08EA43A8"/>
    <w:rsid w:val="0A5315FB"/>
    <w:rsid w:val="0A805ABD"/>
    <w:rsid w:val="0B6A2D24"/>
    <w:rsid w:val="0B97021C"/>
    <w:rsid w:val="0B971310"/>
    <w:rsid w:val="0BA8707A"/>
    <w:rsid w:val="0BBF43C3"/>
    <w:rsid w:val="0C2F4286"/>
    <w:rsid w:val="0C460484"/>
    <w:rsid w:val="0CB057A5"/>
    <w:rsid w:val="0CC47EE3"/>
    <w:rsid w:val="0CFD1647"/>
    <w:rsid w:val="0D135FF5"/>
    <w:rsid w:val="0D9A6FA7"/>
    <w:rsid w:val="0DB00467"/>
    <w:rsid w:val="0EFA336F"/>
    <w:rsid w:val="0EFA3D42"/>
    <w:rsid w:val="0F0312ED"/>
    <w:rsid w:val="0F566DED"/>
    <w:rsid w:val="0F655282"/>
    <w:rsid w:val="0F847C52"/>
    <w:rsid w:val="0FA07BF0"/>
    <w:rsid w:val="0FA923E3"/>
    <w:rsid w:val="0FE4678E"/>
    <w:rsid w:val="0FF30ADF"/>
    <w:rsid w:val="10260C26"/>
    <w:rsid w:val="1032010A"/>
    <w:rsid w:val="111D4066"/>
    <w:rsid w:val="11482C2E"/>
    <w:rsid w:val="116B3023"/>
    <w:rsid w:val="11763DE3"/>
    <w:rsid w:val="117D2D56"/>
    <w:rsid w:val="11B118CB"/>
    <w:rsid w:val="11C80866"/>
    <w:rsid w:val="11E10BF2"/>
    <w:rsid w:val="127C6B6A"/>
    <w:rsid w:val="127C6C43"/>
    <w:rsid w:val="1288104C"/>
    <w:rsid w:val="12C86253"/>
    <w:rsid w:val="13143247"/>
    <w:rsid w:val="13E0569F"/>
    <w:rsid w:val="13F13997"/>
    <w:rsid w:val="142B1385"/>
    <w:rsid w:val="14480D38"/>
    <w:rsid w:val="14723906"/>
    <w:rsid w:val="14795A57"/>
    <w:rsid w:val="14847F58"/>
    <w:rsid w:val="14B5650B"/>
    <w:rsid w:val="15915A0E"/>
    <w:rsid w:val="15B52683"/>
    <w:rsid w:val="15BB3E4D"/>
    <w:rsid w:val="161517B0"/>
    <w:rsid w:val="16361726"/>
    <w:rsid w:val="16B56AEF"/>
    <w:rsid w:val="178C5AA1"/>
    <w:rsid w:val="17BE19D3"/>
    <w:rsid w:val="17C62542"/>
    <w:rsid w:val="18041ADC"/>
    <w:rsid w:val="18185587"/>
    <w:rsid w:val="183A5D62"/>
    <w:rsid w:val="18441ED8"/>
    <w:rsid w:val="186F3018"/>
    <w:rsid w:val="18B775C5"/>
    <w:rsid w:val="19034BF0"/>
    <w:rsid w:val="191F46F3"/>
    <w:rsid w:val="1936112E"/>
    <w:rsid w:val="19A54BF8"/>
    <w:rsid w:val="19AF5A77"/>
    <w:rsid w:val="1A02029D"/>
    <w:rsid w:val="1A023DF9"/>
    <w:rsid w:val="1A231FC1"/>
    <w:rsid w:val="1A3366A8"/>
    <w:rsid w:val="1A424B3D"/>
    <w:rsid w:val="1A473F02"/>
    <w:rsid w:val="1AAE3F81"/>
    <w:rsid w:val="1ADB5704"/>
    <w:rsid w:val="1B8371BB"/>
    <w:rsid w:val="1B9C4323"/>
    <w:rsid w:val="1BC06930"/>
    <w:rsid w:val="1BCB296E"/>
    <w:rsid w:val="1C044240"/>
    <w:rsid w:val="1C247350"/>
    <w:rsid w:val="1C4E7BFF"/>
    <w:rsid w:val="1CA13D9D"/>
    <w:rsid w:val="1CD87093"/>
    <w:rsid w:val="1CE5558F"/>
    <w:rsid w:val="1CEE68B6"/>
    <w:rsid w:val="1D3249F5"/>
    <w:rsid w:val="1D5E761C"/>
    <w:rsid w:val="1DAC0C4B"/>
    <w:rsid w:val="1DF0665E"/>
    <w:rsid w:val="1E676920"/>
    <w:rsid w:val="1E810F3A"/>
    <w:rsid w:val="1F134CFA"/>
    <w:rsid w:val="1F533349"/>
    <w:rsid w:val="1FA47700"/>
    <w:rsid w:val="1FCE6079"/>
    <w:rsid w:val="20BB73F7"/>
    <w:rsid w:val="20F667B9"/>
    <w:rsid w:val="21423951"/>
    <w:rsid w:val="21635AC5"/>
    <w:rsid w:val="22254F70"/>
    <w:rsid w:val="22573150"/>
    <w:rsid w:val="22C75BE0"/>
    <w:rsid w:val="22E36792"/>
    <w:rsid w:val="231128A5"/>
    <w:rsid w:val="233C481F"/>
    <w:rsid w:val="23C36B2E"/>
    <w:rsid w:val="23C5440E"/>
    <w:rsid w:val="23CD2F9B"/>
    <w:rsid w:val="23EE3640"/>
    <w:rsid w:val="24417C14"/>
    <w:rsid w:val="245666C9"/>
    <w:rsid w:val="24A75360"/>
    <w:rsid w:val="24C555E0"/>
    <w:rsid w:val="24F42ED8"/>
    <w:rsid w:val="25302D1B"/>
    <w:rsid w:val="2540611D"/>
    <w:rsid w:val="257D111F"/>
    <w:rsid w:val="25AE752B"/>
    <w:rsid w:val="2641214D"/>
    <w:rsid w:val="26A22D14"/>
    <w:rsid w:val="26AB309C"/>
    <w:rsid w:val="26D22DA5"/>
    <w:rsid w:val="27251F74"/>
    <w:rsid w:val="27543852"/>
    <w:rsid w:val="27722FB5"/>
    <w:rsid w:val="2773702A"/>
    <w:rsid w:val="28123DA1"/>
    <w:rsid w:val="289404BB"/>
    <w:rsid w:val="28CC03F4"/>
    <w:rsid w:val="291C3785"/>
    <w:rsid w:val="291C66DF"/>
    <w:rsid w:val="29724362"/>
    <w:rsid w:val="297F5EFD"/>
    <w:rsid w:val="29A14838"/>
    <w:rsid w:val="2A3E6D14"/>
    <w:rsid w:val="2A585CB7"/>
    <w:rsid w:val="2A720B27"/>
    <w:rsid w:val="2A73664D"/>
    <w:rsid w:val="2A74233D"/>
    <w:rsid w:val="2AFB1DA3"/>
    <w:rsid w:val="2B6D7540"/>
    <w:rsid w:val="2BBA09D7"/>
    <w:rsid w:val="2C11611D"/>
    <w:rsid w:val="2C70553A"/>
    <w:rsid w:val="2C7D4E0E"/>
    <w:rsid w:val="2CD755B9"/>
    <w:rsid w:val="2D144117"/>
    <w:rsid w:val="2D151EBE"/>
    <w:rsid w:val="2D1934DC"/>
    <w:rsid w:val="2D1C4D7A"/>
    <w:rsid w:val="2D1C6606"/>
    <w:rsid w:val="2D59429B"/>
    <w:rsid w:val="2DA84860"/>
    <w:rsid w:val="2E165C6D"/>
    <w:rsid w:val="2E204742"/>
    <w:rsid w:val="2E221CCA"/>
    <w:rsid w:val="2E352597"/>
    <w:rsid w:val="2E4446AE"/>
    <w:rsid w:val="2E530C6F"/>
    <w:rsid w:val="2E631149"/>
    <w:rsid w:val="2EA74B17"/>
    <w:rsid w:val="2ED10AFD"/>
    <w:rsid w:val="2F2E4A11"/>
    <w:rsid w:val="2F875074"/>
    <w:rsid w:val="2F9C6646"/>
    <w:rsid w:val="30556268"/>
    <w:rsid w:val="3071362F"/>
    <w:rsid w:val="309A2B85"/>
    <w:rsid w:val="30EF4A63"/>
    <w:rsid w:val="31124E12"/>
    <w:rsid w:val="324E00CB"/>
    <w:rsid w:val="327D62BB"/>
    <w:rsid w:val="327F58EB"/>
    <w:rsid w:val="32800130"/>
    <w:rsid w:val="328E04C8"/>
    <w:rsid w:val="339064C2"/>
    <w:rsid w:val="34012F1B"/>
    <w:rsid w:val="34192013"/>
    <w:rsid w:val="345474EF"/>
    <w:rsid w:val="345709B9"/>
    <w:rsid w:val="34A25033"/>
    <w:rsid w:val="34C226AB"/>
    <w:rsid w:val="34D30717"/>
    <w:rsid w:val="34DA5C46"/>
    <w:rsid w:val="351F3657"/>
    <w:rsid w:val="352256B5"/>
    <w:rsid w:val="357240D1"/>
    <w:rsid w:val="35775E53"/>
    <w:rsid w:val="35AD6207"/>
    <w:rsid w:val="35B44695"/>
    <w:rsid w:val="35D94948"/>
    <w:rsid w:val="36147CD5"/>
    <w:rsid w:val="36914A2B"/>
    <w:rsid w:val="36BB1AA7"/>
    <w:rsid w:val="36BC0DFF"/>
    <w:rsid w:val="36BC355C"/>
    <w:rsid w:val="36D84407"/>
    <w:rsid w:val="376C68FE"/>
    <w:rsid w:val="37C624B2"/>
    <w:rsid w:val="37FA03AE"/>
    <w:rsid w:val="37FE39FA"/>
    <w:rsid w:val="38033706"/>
    <w:rsid w:val="38194CD8"/>
    <w:rsid w:val="38402264"/>
    <w:rsid w:val="385555E4"/>
    <w:rsid w:val="38F90665"/>
    <w:rsid w:val="39203E44"/>
    <w:rsid w:val="3927370A"/>
    <w:rsid w:val="39616936"/>
    <w:rsid w:val="396726DB"/>
    <w:rsid w:val="39673821"/>
    <w:rsid w:val="39E60BE9"/>
    <w:rsid w:val="3B8853F6"/>
    <w:rsid w:val="3BD333EF"/>
    <w:rsid w:val="3BD776F8"/>
    <w:rsid w:val="3BDD426E"/>
    <w:rsid w:val="3BE6258E"/>
    <w:rsid w:val="3BEF38F1"/>
    <w:rsid w:val="3C0E6BAC"/>
    <w:rsid w:val="3C20271F"/>
    <w:rsid w:val="3CD63BA2"/>
    <w:rsid w:val="3CF96982"/>
    <w:rsid w:val="3D2C725B"/>
    <w:rsid w:val="3D7F55DD"/>
    <w:rsid w:val="3D9B25C9"/>
    <w:rsid w:val="3D9D1F07"/>
    <w:rsid w:val="3DE47B36"/>
    <w:rsid w:val="3DEE2762"/>
    <w:rsid w:val="3DFB03D8"/>
    <w:rsid w:val="3E1E521D"/>
    <w:rsid w:val="3E74229C"/>
    <w:rsid w:val="3E997609"/>
    <w:rsid w:val="3EA513C6"/>
    <w:rsid w:val="3ED5122D"/>
    <w:rsid w:val="3F235660"/>
    <w:rsid w:val="3F7F10DC"/>
    <w:rsid w:val="3F8F3AD1"/>
    <w:rsid w:val="3FC71FC7"/>
    <w:rsid w:val="3FC75019"/>
    <w:rsid w:val="3FF016A6"/>
    <w:rsid w:val="40297A82"/>
    <w:rsid w:val="40842F0A"/>
    <w:rsid w:val="40AC381A"/>
    <w:rsid w:val="40BC4452"/>
    <w:rsid w:val="40D479EE"/>
    <w:rsid w:val="41636FC4"/>
    <w:rsid w:val="41935450"/>
    <w:rsid w:val="41AB10A9"/>
    <w:rsid w:val="42A72EE0"/>
    <w:rsid w:val="42CB6BCE"/>
    <w:rsid w:val="42D53B65"/>
    <w:rsid w:val="42E77C3D"/>
    <w:rsid w:val="42EF4FB3"/>
    <w:rsid w:val="43CD1A83"/>
    <w:rsid w:val="43D16466"/>
    <w:rsid w:val="43DA5BF7"/>
    <w:rsid w:val="43E91A02"/>
    <w:rsid w:val="443D549C"/>
    <w:rsid w:val="451C7BB5"/>
    <w:rsid w:val="451E392D"/>
    <w:rsid w:val="45796DB6"/>
    <w:rsid w:val="464664AB"/>
    <w:rsid w:val="465B728F"/>
    <w:rsid w:val="46AA7D34"/>
    <w:rsid w:val="47040901"/>
    <w:rsid w:val="47451645"/>
    <w:rsid w:val="47A7239C"/>
    <w:rsid w:val="47D11CFA"/>
    <w:rsid w:val="47D34BB5"/>
    <w:rsid w:val="47EC7D13"/>
    <w:rsid w:val="480C3F11"/>
    <w:rsid w:val="482254E2"/>
    <w:rsid w:val="48391CF7"/>
    <w:rsid w:val="489446A3"/>
    <w:rsid w:val="48FC21D7"/>
    <w:rsid w:val="490948F4"/>
    <w:rsid w:val="49115557"/>
    <w:rsid w:val="494C06BA"/>
    <w:rsid w:val="4961028C"/>
    <w:rsid w:val="49971226"/>
    <w:rsid w:val="49B2656F"/>
    <w:rsid w:val="4A322564"/>
    <w:rsid w:val="4A54660D"/>
    <w:rsid w:val="4B1223EE"/>
    <w:rsid w:val="4B245A16"/>
    <w:rsid w:val="4B2D3AE5"/>
    <w:rsid w:val="4BB01057"/>
    <w:rsid w:val="4BD905AE"/>
    <w:rsid w:val="4C404189"/>
    <w:rsid w:val="4C994BE1"/>
    <w:rsid w:val="4CBB4158"/>
    <w:rsid w:val="4CC36B68"/>
    <w:rsid w:val="4CC629D5"/>
    <w:rsid w:val="4D0478AD"/>
    <w:rsid w:val="4D05239A"/>
    <w:rsid w:val="4D0E24D9"/>
    <w:rsid w:val="4D565C2E"/>
    <w:rsid w:val="4DD059E1"/>
    <w:rsid w:val="4DDD65AE"/>
    <w:rsid w:val="4E345F70"/>
    <w:rsid w:val="4E4A5793"/>
    <w:rsid w:val="4E5441B0"/>
    <w:rsid w:val="4EEF633A"/>
    <w:rsid w:val="4EF94AC3"/>
    <w:rsid w:val="4F7B5396"/>
    <w:rsid w:val="4F885D2B"/>
    <w:rsid w:val="4F9F38BD"/>
    <w:rsid w:val="4FC7696F"/>
    <w:rsid w:val="501222E0"/>
    <w:rsid w:val="50700DB5"/>
    <w:rsid w:val="507B7E86"/>
    <w:rsid w:val="512200B2"/>
    <w:rsid w:val="5132184A"/>
    <w:rsid w:val="519A6E4B"/>
    <w:rsid w:val="52046E9E"/>
    <w:rsid w:val="52657C81"/>
    <w:rsid w:val="52BD6DD9"/>
    <w:rsid w:val="52E15F9A"/>
    <w:rsid w:val="53803A05"/>
    <w:rsid w:val="53C41B44"/>
    <w:rsid w:val="53C47D96"/>
    <w:rsid w:val="54181E8F"/>
    <w:rsid w:val="5426635A"/>
    <w:rsid w:val="54527990"/>
    <w:rsid w:val="5478079C"/>
    <w:rsid w:val="547B4BB9"/>
    <w:rsid w:val="548D7769"/>
    <w:rsid w:val="54907C78"/>
    <w:rsid w:val="54EF47C1"/>
    <w:rsid w:val="54F15D3A"/>
    <w:rsid w:val="55652EB2"/>
    <w:rsid w:val="55690BF5"/>
    <w:rsid w:val="558E0B1C"/>
    <w:rsid w:val="55A35789"/>
    <w:rsid w:val="55B300C2"/>
    <w:rsid w:val="55CF657E"/>
    <w:rsid w:val="55F74CB5"/>
    <w:rsid w:val="56075D18"/>
    <w:rsid w:val="561E4C80"/>
    <w:rsid w:val="56336B0D"/>
    <w:rsid w:val="566B62A7"/>
    <w:rsid w:val="5714060E"/>
    <w:rsid w:val="57154464"/>
    <w:rsid w:val="576158FB"/>
    <w:rsid w:val="57A20CD2"/>
    <w:rsid w:val="58A95403"/>
    <w:rsid w:val="58CD2491"/>
    <w:rsid w:val="58DA7713"/>
    <w:rsid w:val="58DF3D9A"/>
    <w:rsid w:val="59377D60"/>
    <w:rsid w:val="599C0E6D"/>
    <w:rsid w:val="59CB26A3"/>
    <w:rsid w:val="59D35B1C"/>
    <w:rsid w:val="5A0013FC"/>
    <w:rsid w:val="5A3D7F5A"/>
    <w:rsid w:val="5A655703"/>
    <w:rsid w:val="5A721B2C"/>
    <w:rsid w:val="5A86434D"/>
    <w:rsid w:val="5A9B2ED2"/>
    <w:rsid w:val="5AAC5B9E"/>
    <w:rsid w:val="5AAE70AA"/>
    <w:rsid w:val="5ACC2646"/>
    <w:rsid w:val="5AD7521E"/>
    <w:rsid w:val="5B3F0AFA"/>
    <w:rsid w:val="5B6C5663"/>
    <w:rsid w:val="5B6D0899"/>
    <w:rsid w:val="5B84709A"/>
    <w:rsid w:val="5BA6549C"/>
    <w:rsid w:val="5BE2502A"/>
    <w:rsid w:val="5C2E1802"/>
    <w:rsid w:val="5C46444F"/>
    <w:rsid w:val="5C4A0C92"/>
    <w:rsid w:val="5C7B2FBB"/>
    <w:rsid w:val="5CF2346C"/>
    <w:rsid w:val="5D064F7B"/>
    <w:rsid w:val="5D086F45"/>
    <w:rsid w:val="5D285855"/>
    <w:rsid w:val="5D6F2B20"/>
    <w:rsid w:val="5DB5346D"/>
    <w:rsid w:val="5E547F68"/>
    <w:rsid w:val="5E59557E"/>
    <w:rsid w:val="5E934BE3"/>
    <w:rsid w:val="5E960581"/>
    <w:rsid w:val="5E9860A7"/>
    <w:rsid w:val="5EE412EC"/>
    <w:rsid w:val="5EEB4428"/>
    <w:rsid w:val="5EFA6DED"/>
    <w:rsid w:val="5F0D5BF1"/>
    <w:rsid w:val="5F3538F6"/>
    <w:rsid w:val="5F4678B1"/>
    <w:rsid w:val="5F697A43"/>
    <w:rsid w:val="5FBE38EB"/>
    <w:rsid w:val="5FC37153"/>
    <w:rsid w:val="5FF94923"/>
    <w:rsid w:val="6021580D"/>
    <w:rsid w:val="60480769"/>
    <w:rsid w:val="611650B6"/>
    <w:rsid w:val="613A3445"/>
    <w:rsid w:val="614D2044"/>
    <w:rsid w:val="61A46B11"/>
    <w:rsid w:val="61D70C94"/>
    <w:rsid w:val="62522A10"/>
    <w:rsid w:val="62906FB9"/>
    <w:rsid w:val="62FA7330"/>
    <w:rsid w:val="630E2DDB"/>
    <w:rsid w:val="631101D6"/>
    <w:rsid w:val="631F6D97"/>
    <w:rsid w:val="634560D1"/>
    <w:rsid w:val="634618F9"/>
    <w:rsid w:val="63BB2837"/>
    <w:rsid w:val="63CD05A1"/>
    <w:rsid w:val="64032214"/>
    <w:rsid w:val="64714514"/>
    <w:rsid w:val="647749B0"/>
    <w:rsid w:val="64992B79"/>
    <w:rsid w:val="64A13B2C"/>
    <w:rsid w:val="64AE26C6"/>
    <w:rsid w:val="64E275B7"/>
    <w:rsid w:val="650D069A"/>
    <w:rsid w:val="65110961"/>
    <w:rsid w:val="652A37D1"/>
    <w:rsid w:val="65A90B99"/>
    <w:rsid w:val="66183441"/>
    <w:rsid w:val="661C4AA7"/>
    <w:rsid w:val="66351BCB"/>
    <w:rsid w:val="66540B05"/>
    <w:rsid w:val="6663343E"/>
    <w:rsid w:val="66642BCD"/>
    <w:rsid w:val="66D9725C"/>
    <w:rsid w:val="677478CD"/>
    <w:rsid w:val="678E6803"/>
    <w:rsid w:val="682038D1"/>
    <w:rsid w:val="682727FB"/>
    <w:rsid w:val="683F57E5"/>
    <w:rsid w:val="684E2DD5"/>
    <w:rsid w:val="68692862"/>
    <w:rsid w:val="687F1367"/>
    <w:rsid w:val="68880F3A"/>
    <w:rsid w:val="68B57855"/>
    <w:rsid w:val="69104F27"/>
    <w:rsid w:val="695A2B04"/>
    <w:rsid w:val="69840C9B"/>
    <w:rsid w:val="6A935974"/>
    <w:rsid w:val="6AAB7162"/>
    <w:rsid w:val="6AF442D2"/>
    <w:rsid w:val="6B080110"/>
    <w:rsid w:val="6B546DA9"/>
    <w:rsid w:val="6B824366"/>
    <w:rsid w:val="6BE97F42"/>
    <w:rsid w:val="6C3903FA"/>
    <w:rsid w:val="6C426EE7"/>
    <w:rsid w:val="6C663340"/>
    <w:rsid w:val="6C7076A1"/>
    <w:rsid w:val="6CD9456A"/>
    <w:rsid w:val="6CFA1CDB"/>
    <w:rsid w:val="6CFF1222"/>
    <w:rsid w:val="6D093028"/>
    <w:rsid w:val="6D0C2A35"/>
    <w:rsid w:val="6D771841"/>
    <w:rsid w:val="6D8C09C0"/>
    <w:rsid w:val="6E5751DD"/>
    <w:rsid w:val="6E857CCC"/>
    <w:rsid w:val="6E881C94"/>
    <w:rsid w:val="6E91666F"/>
    <w:rsid w:val="6E9E14B7"/>
    <w:rsid w:val="6EBF1E76"/>
    <w:rsid w:val="6EE031AD"/>
    <w:rsid w:val="6F03131A"/>
    <w:rsid w:val="6FCC091D"/>
    <w:rsid w:val="6FD74555"/>
    <w:rsid w:val="7072017F"/>
    <w:rsid w:val="707470BA"/>
    <w:rsid w:val="70A02B99"/>
    <w:rsid w:val="70C76378"/>
    <w:rsid w:val="70E92792"/>
    <w:rsid w:val="71237A52"/>
    <w:rsid w:val="718B55F7"/>
    <w:rsid w:val="71CF1988"/>
    <w:rsid w:val="71D074AE"/>
    <w:rsid w:val="72921CB6"/>
    <w:rsid w:val="72A15BE1"/>
    <w:rsid w:val="72A46970"/>
    <w:rsid w:val="72E6342D"/>
    <w:rsid w:val="731E2BC7"/>
    <w:rsid w:val="732B0E40"/>
    <w:rsid w:val="73574C00"/>
    <w:rsid w:val="736425A4"/>
    <w:rsid w:val="737C5B3F"/>
    <w:rsid w:val="7423420D"/>
    <w:rsid w:val="74CE4179"/>
    <w:rsid w:val="74DF0134"/>
    <w:rsid w:val="74F26C8E"/>
    <w:rsid w:val="75116700"/>
    <w:rsid w:val="7590142E"/>
    <w:rsid w:val="75994786"/>
    <w:rsid w:val="76685F07"/>
    <w:rsid w:val="76796B5A"/>
    <w:rsid w:val="7680271B"/>
    <w:rsid w:val="76CF6DA6"/>
    <w:rsid w:val="77302EC9"/>
    <w:rsid w:val="775248E8"/>
    <w:rsid w:val="77AD4519"/>
    <w:rsid w:val="77E3618D"/>
    <w:rsid w:val="77EA245A"/>
    <w:rsid w:val="77F263D0"/>
    <w:rsid w:val="78362761"/>
    <w:rsid w:val="786372CE"/>
    <w:rsid w:val="787E7C64"/>
    <w:rsid w:val="788B0A08"/>
    <w:rsid w:val="788D7EA7"/>
    <w:rsid w:val="78984F2C"/>
    <w:rsid w:val="79492020"/>
    <w:rsid w:val="794C1B10"/>
    <w:rsid w:val="7A3902E6"/>
    <w:rsid w:val="7B841A35"/>
    <w:rsid w:val="7C2700CB"/>
    <w:rsid w:val="7C27396F"/>
    <w:rsid w:val="7C755A94"/>
    <w:rsid w:val="7CB4634A"/>
    <w:rsid w:val="7CC540B3"/>
    <w:rsid w:val="7D20753B"/>
    <w:rsid w:val="7D84389F"/>
    <w:rsid w:val="7DB25D96"/>
    <w:rsid w:val="7DCD6D23"/>
    <w:rsid w:val="7DD81EF8"/>
    <w:rsid w:val="7DEB4B90"/>
    <w:rsid w:val="7E66627C"/>
    <w:rsid w:val="7E8104AE"/>
    <w:rsid w:val="7F026F69"/>
    <w:rsid w:val="7F8813C8"/>
    <w:rsid w:val="7F9B734D"/>
    <w:rsid w:val="7FF657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76" w:lineRule="auto"/>
    </w:pPr>
    <w:rPr>
      <w:rFonts w:ascii="Noto Serif CJK SC" w:hAnsi="Noto Serif CJK SC" w:eastAsia="Noto Serif CJK SC" w:cstheme="minorBidi"/>
      <w:color w:val="1F2328"/>
      <w:sz w:val="21"/>
      <w:szCs w:val="22"/>
      <w:lang w:val="en-US" w:eastAsia="en-US" w:bidi="ar-SA"/>
    </w:rPr>
  </w:style>
  <w:style w:type="paragraph" w:styleId="3">
    <w:name w:val="heading 1"/>
    <w:basedOn w:val="1"/>
    <w:next w:val="1"/>
    <w:link w:val="140"/>
    <w:qFormat/>
    <w:uiPriority w:val="9"/>
    <w:pPr>
      <w:keepNext/>
      <w:keepLines/>
      <w:spacing w:before="200" w:after="120"/>
      <w:outlineLvl w:val="0"/>
    </w:pPr>
    <w:rPr>
      <w:rFonts w:asciiTheme="majorHAnsi" w:hAnsiTheme="majorHAnsi" w:eastAsiaTheme="majorEastAsia" w:cstheme="majorBidi"/>
      <w:b/>
      <w:bCs/>
      <w:color w:val="0B3A75"/>
      <w:sz w:val="32"/>
      <w:szCs w:val="28"/>
    </w:rPr>
  </w:style>
  <w:style w:type="paragraph" w:styleId="4">
    <w:name w:val="heading 2"/>
    <w:basedOn w:val="1"/>
    <w:next w:val="1"/>
    <w:link w:val="141"/>
    <w:unhideWhenUsed/>
    <w:qFormat/>
    <w:uiPriority w:val="9"/>
    <w:pPr>
      <w:keepNext/>
      <w:keepLines/>
      <w:spacing w:before="200" w:after="120"/>
      <w:outlineLvl w:val="1"/>
    </w:pPr>
    <w:rPr>
      <w:rFonts w:asciiTheme="majorHAnsi" w:hAnsiTheme="majorHAnsi" w:eastAsiaTheme="majorEastAsia" w:cstheme="majorBidi"/>
      <w:b/>
      <w:bCs/>
      <w:color w:val="1F5E8C"/>
      <w:sz w:val="26"/>
      <w:szCs w:val="26"/>
    </w:rPr>
  </w:style>
  <w:style w:type="paragraph" w:styleId="5">
    <w:name w:val="heading 3"/>
    <w:basedOn w:val="1"/>
    <w:next w:val="1"/>
    <w:link w:val="142"/>
    <w:unhideWhenUsed/>
    <w:qFormat/>
    <w:uiPriority w:val="9"/>
    <w:pPr>
      <w:keepNext/>
      <w:keepLines/>
      <w:spacing w:before="200" w:after="120"/>
      <w:outlineLvl w:val="2"/>
    </w:pPr>
    <w:rPr>
      <w:rFonts w:asciiTheme="majorHAnsi" w:hAnsiTheme="majorHAnsi" w:eastAsiaTheme="majorEastAsia" w:cstheme="majorBidi"/>
      <w:b/>
      <w:bCs/>
      <w:color w:val="2F6F4E"/>
      <w:sz w:val="23"/>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B3A75"/>
      <w:spacing w:val="5"/>
      <w:kern w:val="28"/>
      <w:sz w:val="40"/>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qFormat/>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Formula"/>
    <w:qFormat/>
    <w:uiPriority w:val="0"/>
    <w:pPr>
      <w:spacing w:before="40" w:after="80" w:line="252" w:lineRule="auto"/>
      <w:ind w:left="216" w:right="72"/>
    </w:pPr>
    <w:rPr>
      <w:rFonts w:ascii="Noto Sans Mono CJK SC" w:hAnsi="Noto Sans Mono CJK SC" w:eastAsia="Noto Sans Mono CJK SC" w:cstheme="minorBidi"/>
      <w:color w:val="0B3A75"/>
      <w:sz w:val="17"/>
      <w:szCs w:val="22"/>
      <w:lang w:val="en-US" w:eastAsia="en-US" w:bidi="ar-SA"/>
    </w:rPr>
  </w:style>
  <w:style w:type="paragraph" w:customStyle="1" w:styleId="167">
    <w:name w:val="CaptionNote"/>
    <w:qFormat/>
    <w:uiPriority w:val="0"/>
    <w:pPr>
      <w:spacing w:after="140" w:line="276" w:lineRule="auto"/>
      <w:jc w:val="center"/>
    </w:pPr>
    <w:rPr>
      <w:rFonts w:ascii="Noto Serif CJK SC" w:hAnsi="Noto Serif CJK SC" w:eastAsia="Noto Serif CJK SC" w:cstheme="minorBidi"/>
      <w:color w:val="57606A"/>
      <w:sz w:val="18"/>
      <w:szCs w:val="22"/>
      <w:lang w:val="en-US" w:eastAsia="en-US" w:bidi="ar-SA"/>
    </w:rPr>
  </w:style>
  <w:style w:type="paragraph" w:customStyle="1" w:styleId="168">
    <w:name w:val="提示文字"/>
    <w:qFormat/>
    <w:uiPriority w:val="0"/>
    <w:pPr>
      <w:spacing w:after="200" w:line="264" w:lineRule="auto"/>
    </w:pPr>
    <w:rPr>
      <w:rFonts w:ascii="Times New Roman" w:hAnsi="Times New Roman" w:eastAsia="Noto Serif CJK SC" w:cstheme="minorBidi"/>
      <w:sz w:val="19"/>
      <w:szCs w:val="22"/>
      <w:lang w:val="en-US" w:eastAsia="en-US" w:bidi="ar-SA"/>
    </w:rPr>
  </w:style>
  <w:style w:type="paragraph" w:customStyle="1" w:styleId="169">
    <w:name w:val="公式块"/>
    <w:qFormat/>
    <w:uiPriority w:val="0"/>
    <w:pPr>
      <w:spacing w:before="40" w:after="40" w:line="240" w:lineRule="auto"/>
    </w:pPr>
    <w:rPr>
      <w:rFonts w:ascii="Consolas" w:hAnsi="Consolas" w:eastAsia="Noto Sans Mono CJK SC" w:cstheme="minorBidi"/>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1060</Words>
  <Characters>1144</Characters>
  <Lines>0</Lines>
  <Paragraphs>0</Paragraphs>
  <TotalTime>2</TotalTime>
  <ScaleCrop>false</ScaleCrop>
  <LinksUpToDate>false</LinksUpToDate>
  <CharactersWithSpaces>1182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cp:lastModifiedBy>
  <dcterms:modified xsi:type="dcterms:W3CDTF">2026-05-24T12:14:02Z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eyJoZGlkIjoiMzEwNTM5NzYwMDRjMzkwZTVkZjY2ODkwMGIxNGU0OTUiLCJ1c2VySWQiOiI0OTQzMTgwNDgifQ==</vt:lpwstr>
  </property>
  <property fmtid="{D5CDD505-2E9C-101B-9397-08002B2CF9AE}" pid="3" name="KSOProductBuildVer">
    <vt:lpwstr>2052-12.1.0.26375</vt:lpwstr>
  </property>
  <property fmtid="{D5CDD505-2E9C-101B-9397-08002B2CF9AE}" pid="4" name="ICV">
    <vt:lpwstr>3DE3926D0C81470BA7C9D3A2CFE0A48C_12</vt:lpwstr>
  </property>
</Properties>
</file>