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tvf1o5m40t1n"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specifies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as the sixth process of the Black Belt OS,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While Implementation installs order, People governs membership, Attraction generates visibility, Conversion secures commitment, and Admission formalizes entry, Execution is the process through which collectives </w:t>
      </w:r>
      <w:r w:rsidDel="00000000" w:rsidR="00000000" w:rsidRPr="00000000">
        <w:rPr>
          <w:rFonts w:ascii="Times New Roman" w:cs="Times New Roman" w:eastAsia="Times New Roman" w:hAnsi="Times New Roman"/>
          <w:b w:val="1"/>
          <w:sz w:val="24"/>
          <w:szCs w:val="24"/>
          <w:rtl w:val="0"/>
        </w:rPr>
        <w:t xml:space="preserve">produce value</w:t>
      </w:r>
      <w:r w:rsidDel="00000000" w:rsidR="00000000" w:rsidRPr="00000000">
        <w:rPr>
          <w:rFonts w:ascii="Times New Roman" w:cs="Times New Roman" w:eastAsia="Times New Roman" w:hAnsi="Times New Roman"/>
          <w:sz w:val="24"/>
          <w:szCs w:val="24"/>
          <w:rtl w:val="0"/>
        </w:rPr>
        <w:t xml:space="preserve">. It is the bridge between intention and persistence, the moment where objectives become tangible outputs.</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consists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preparation, production, validation, delivery, and sustainment. These actions form the universal grammar of action. Importantly, Execution is distinct from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(which measure outcomes), from </w:t>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(which installs structural order), and from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(which manages the life cycle of members). Operations management, project management, or process improvement are </w:t>
      </w:r>
      <w:r w:rsidDel="00000000" w:rsidR="00000000" w:rsidRPr="00000000">
        <w:rPr>
          <w:rFonts w:ascii="Times New Roman" w:cs="Times New Roman" w:eastAsia="Times New Roman" w:hAnsi="Times New Roman"/>
          <w:b w:val="1"/>
          <w:sz w:val="24"/>
          <w:szCs w:val="24"/>
          <w:rtl w:val="0"/>
        </w:rPr>
        <w:t xml:space="preserve">contextual forms</w:t>
      </w:r>
      <w:r w:rsidDel="00000000" w:rsidR="00000000" w:rsidRPr="00000000">
        <w:rPr>
          <w:rFonts w:ascii="Times New Roman" w:cs="Times New Roman" w:eastAsia="Times New Roman" w:hAnsi="Times New Roman"/>
          <w:sz w:val="24"/>
          <w:szCs w:val="24"/>
          <w:rtl w:val="0"/>
        </w:rPr>
        <w:t xml:space="preserve">; Execution is the </w:t>
      </w:r>
      <w:r w:rsidDel="00000000" w:rsidR="00000000" w:rsidRPr="00000000">
        <w:rPr>
          <w:rFonts w:ascii="Times New Roman" w:cs="Times New Roman" w:eastAsia="Times New Roman" w:hAnsi="Times New Roman"/>
          <w:b w:val="1"/>
          <w:sz w:val="24"/>
          <w:szCs w:val="24"/>
          <w:rtl w:val="0"/>
        </w:rPr>
        <w:t xml:space="preserve">structural law</w:t>
      </w:r>
      <w:r w:rsidDel="00000000" w:rsidR="00000000" w:rsidRPr="00000000">
        <w:rPr>
          <w:rFonts w:ascii="Times New Roman" w:cs="Times New Roman" w:eastAsia="Times New Roman" w:hAnsi="Times New Roman"/>
          <w:sz w:val="24"/>
          <w:szCs w:val="24"/>
          <w:rtl w:val="0"/>
        </w:rPr>
        <w:t xml:space="preserve"> they enact.</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properties define Execution. First,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all five steps and thirteen actions are indispensable, and omission produces dysfunction (e.g., absence of preparation leads to failure; absence of validation leads to defects; absence of delivery leads to wasted effort). Second,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preparation must precede production; production must precede validation; validation must precede delivery; delivery must precede sustainment. Third,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Execution recurs across scales—from households preparing meals, to firms manufacturing products, to states delivering services, to DAOs releasing code.</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theoretical and practical. Theoretically, Execution integrates fragmented literatures on operations, routines, projects, and performance into a single </w:t>
      </w:r>
      <w:r w:rsidDel="00000000" w:rsidR="00000000" w:rsidRPr="00000000">
        <w:rPr>
          <w:rFonts w:ascii="Times New Roman" w:cs="Times New Roman" w:eastAsia="Times New Roman" w:hAnsi="Times New Roman"/>
          <w:b w:val="1"/>
          <w:sz w:val="24"/>
          <w:szCs w:val="24"/>
          <w:rtl w:val="0"/>
        </w:rPr>
        <w:t xml:space="preserve">structural ontology of action</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delays, errors, or waste can be traced to failures in specific steps of Execution.</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specifying Execution in detail, this article demonstrates that </w:t>
      </w:r>
      <w:r w:rsidDel="00000000" w:rsidR="00000000" w:rsidRPr="00000000">
        <w:rPr>
          <w:rFonts w:ascii="Times New Roman" w:cs="Times New Roman" w:eastAsia="Times New Roman" w:hAnsi="Times New Roman"/>
          <w:b w:val="1"/>
          <w:sz w:val="24"/>
          <w:szCs w:val="24"/>
          <w:rtl w:val="0"/>
        </w:rPr>
        <w:t xml:space="preserve">every durable collective must prepare, produce, validate, deliver, and sustain</w:t>
      </w:r>
      <w:r w:rsidDel="00000000" w:rsidR="00000000" w:rsidRPr="00000000">
        <w:rPr>
          <w:rFonts w:ascii="Times New Roman" w:cs="Times New Roman" w:eastAsia="Times New Roman" w:hAnsi="Times New Roman"/>
          <w:sz w:val="24"/>
          <w:szCs w:val="24"/>
          <w:rtl w:val="0"/>
        </w:rPr>
        <w:t xml:space="preserve">. Execution is therefore the </w:t>
      </w:r>
      <w:r w:rsidDel="00000000" w:rsidR="00000000" w:rsidRPr="00000000">
        <w:rPr>
          <w:rFonts w:ascii="Times New Roman" w:cs="Times New Roman" w:eastAsia="Times New Roman" w:hAnsi="Times New Roman"/>
          <w:b w:val="1"/>
          <w:sz w:val="24"/>
          <w:szCs w:val="24"/>
          <w:rtl w:val="0"/>
        </w:rPr>
        <w:t xml:space="preserve">structural law of action</w:t>
      </w:r>
      <w:r w:rsidDel="00000000" w:rsidR="00000000" w:rsidRPr="00000000">
        <w:rPr>
          <w:rFonts w:ascii="Times New Roman" w:cs="Times New Roman" w:eastAsia="Times New Roman" w:hAnsi="Times New Roman"/>
          <w:sz w:val="24"/>
          <w:szCs w:val="24"/>
          <w:rtl w:val="0"/>
        </w:rPr>
        <w:t xml:space="preserve">: the grammar by which collectives transform intention into value and secure persistence across time.</w:t>
      </w:r>
    </w:p>
    <w:p w:rsidR="00000000" w:rsidDel="00000000" w:rsidP="00000000" w:rsidRDefault="00000000" w:rsidRPr="00000000" w14:paraId="0000000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u4b4rem95a0l"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collective can persist if it cannot act. Vision, membership, legitimacy, and commitment are necessary, but without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they remain abstractions. Families, firms, states, and digital autonomous organizations alike must transform intention into tangible outcomes. Execution is the </w:t>
      </w:r>
      <w:r w:rsidDel="00000000" w:rsidR="00000000" w:rsidRPr="00000000">
        <w:rPr>
          <w:rFonts w:ascii="Times New Roman" w:cs="Times New Roman" w:eastAsia="Times New Roman" w:hAnsi="Times New Roman"/>
          <w:b w:val="1"/>
          <w:sz w:val="24"/>
          <w:szCs w:val="24"/>
          <w:rtl w:val="0"/>
        </w:rPr>
        <w:t xml:space="preserve">sixth process of the Black Belt OS</w:t>
      </w:r>
      <w:r w:rsidDel="00000000" w:rsidR="00000000" w:rsidRPr="00000000">
        <w:rPr>
          <w:rFonts w:ascii="Times New Roman" w:cs="Times New Roman" w:eastAsia="Times New Roman" w:hAnsi="Times New Roman"/>
          <w:sz w:val="24"/>
          <w:szCs w:val="24"/>
          <w:rtl w:val="0"/>
        </w:rPr>
        <w:t xml:space="preserve">, the universal structural law through which collectives </w:t>
      </w:r>
      <w:r w:rsidDel="00000000" w:rsidR="00000000" w:rsidRPr="00000000">
        <w:rPr>
          <w:rFonts w:ascii="Times New Roman" w:cs="Times New Roman" w:eastAsia="Times New Roman" w:hAnsi="Times New Roman"/>
          <w:b w:val="1"/>
          <w:sz w:val="24"/>
          <w:szCs w:val="24"/>
          <w:rtl w:val="0"/>
        </w:rPr>
        <w:t xml:space="preserve">produce 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1–8 established the </w:t>
      </w:r>
      <w:r w:rsidDel="00000000" w:rsidR="00000000" w:rsidRPr="00000000">
        <w:rPr>
          <w:rFonts w:ascii="Times New Roman" w:cs="Times New Roman" w:eastAsia="Times New Roman" w:hAnsi="Times New Roman"/>
          <w:b w:val="1"/>
          <w:sz w:val="24"/>
          <w:szCs w:val="24"/>
          <w:rtl w:val="0"/>
        </w:rPr>
        <w:t xml:space="preserve">macrostructure</w:t>
      </w:r>
      <w:r w:rsidDel="00000000" w:rsidR="00000000" w:rsidRPr="00000000">
        <w:rPr>
          <w:rFonts w:ascii="Times New Roman" w:cs="Times New Roman" w:eastAsia="Times New Roman" w:hAnsi="Times New Roman"/>
          <w:sz w:val="24"/>
          <w:szCs w:val="24"/>
          <w:rtl w:val="0"/>
        </w:rPr>
        <w:t xml:space="preserve"> (nine processes), the </w:t>
      </w:r>
      <w:r w:rsidDel="00000000" w:rsidR="00000000" w:rsidRPr="00000000">
        <w:rPr>
          <w:rFonts w:ascii="Times New Roman" w:cs="Times New Roman" w:eastAsia="Times New Roman" w:hAnsi="Times New Roman"/>
          <w:b w:val="1"/>
          <w:sz w:val="24"/>
          <w:szCs w:val="24"/>
          <w:rtl w:val="0"/>
        </w:rPr>
        <w:t xml:space="preserve">microstructure</w:t>
      </w:r>
      <w:r w:rsidDel="00000000" w:rsidR="00000000" w:rsidRPr="00000000">
        <w:rPr>
          <w:rFonts w:ascii="Times New Roman" w:cs="Times New Roman" w:eastAsia="Times New Roman" w:hAnsi="Times New Roman"/>
          <w:sz w:val="24"/>
          <w:szCs w:val="24"/>
          <w:rtl w:val="0"/>
        </w:rPr>
        <w:t xml:space="preserve"> (forty-five steps and ninety-eight actions), the </w:t>
      </w:r>
      <w:r w:rsidDel="00000000" w:rsidR="00000000" w:rsidRPr="00000000">
        <w:rPr>
          <w:rFonts w:ascii="Times New Roman" w:cs="Times New Roman" w:eastAsia="Times New Roman" w:hAnsi="Times New Roman"/>
          <w:b w:val="1"/>
          <w:sz w:val="24"/>
          <w:szCs w:val="24"/>
          <w:rtl w:val="0"/>
        </w:rPr>
        <w:t xml:space="preserve">supracontextual grammar</w:t>
      </w:r>
      <w:r w:rsidDel="00000000" w:rsidR="00000000" w:rsidRPr="00000000">
        <w:rPr>
          <w:rFonts w:ascii="Times New Roman" w:cs="Times New Roman" w:eastAsia="Times New Roman" w:hAnsi="Times New Roman"/>
          <w:sz w:val="24"/>
          <w:szCs w:val="24"/>
          <w:rtl w:val="0"/>
        </w:rPr>
        <w:t xml:space="preserve">, and the specifications of Implementation, People, Attraction, Conversion, and Admission. This article focuses on </w:t>
      </w:r>
      <w:r w:rsidDel="00000000" w:rsidR="00000000" w:rsidRPr="00000000">
        <w:rPr>
          <w:rFonts w:ascii="Times New Roman" w:cs="Times New Roman" w:eastAsia="Times New Roman" w:hAnsi="Times New Roman"/>
          <w:b w:val="1"/>
          <w:sz w:val="24"/>
          <w:szCs w:val="24"/>
          <w:rtl w:val="0"/>
        </w:rPr>
        <w:t xml:space="preserve">Process 6: Execution</w:t>
      </w:r>
      <w:r w:rsidDel="00000000" w:rsidR="00000000" w:rsidRPr="00000000">
        <w:rPr>
          <w:rFonts w:ascii="Times New Roman" w:cs="Times New Roman" w:eastAsia="Times New Roman" w:hAnsi="Times New Roman"/>
          <w:sz w:val="24"/>
          <w:szCs w:val="24"/>
          <w:rtl w:val="0"/>
        </w:rPr>
        <w:t xml:space="preserve">, specifying its five steps and thirteen irreducible actions.</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ensures that objectives are realized through a sequence of preparation, production, validation, delivery, and sustainment. Each step is indispensable: without preparation, execution falters; without production, there is no output; without validation, errors persist; without delivery, value is unrealized; without sustainment, results decay.</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is often conflated with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The boundaries, however, are clear.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measure and realign after value is produced; </w:t>
      </w: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installs the order that makes Execution possible; </w:t>
      </w: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governs the life cycle of members. Execution itself is the </w:t>
      </w:r>
      <w:r w:rsidDel="00000000" w:rsidR="00000000" w:rsidRPr="00000000">
        <w:rPr>
          <w:rFonts w:ascii="Times New Roman" w:cs="Times New Roman" w:eastAsia="Times New Roman" w:hAnsi="Times New Roman"/>
          <w:b w:val="1"/>
          <w:sz w:val="24"/>
          <w:szCs w:val="24"/>
          <w:rtl w:val="0"/>
        </w:rPr>
        <w:t xml:space="preserve">structural grammar of action</w:t>
      </w:r>
      <w:r w:rsidDel="00000000" w:rsidR="00000000" w:rsidRPr="00000000">
        <w:rPr>
          <w:rFonts w:ascii="Times New Roman" w:cs="Times New Roman" w:eastAsia="Times New Roman" w:hAnsi="Times New Roman"/>
          <w:sz w:val="24"/>
          <w:szCs w:val="24"/>
          <w:rtl w:val="0"/>
        </w:rPr>
        <w:t xml:space="preserve">. Contextual practices such as operations management, project management, or process improvement are forms, but the law is universal.</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develops five sets of propositions: universality, irreducibility, sequenced necessity, fractality, and falsifiability. It then discusses theoretical, practical, and interdisciplinary implications, positioning Execution as the </w:t>
      </w:r>
      <w:r w:rsidDel="00000000" w:rsidR="00000000" w:rsidRPr="00000000">
        <w:rPr>
          <w:rFonts w:ascii="Times New Roman" w:cs="Times New Roman" w:eastAsia="Times New Roman" w:hAnsi="Times New Roman"/>
          <w:b w:val="1"/>
          <w:sz w:val="24"/>
          <w:szCs w:val="24"/>
          <w:rtl w:val="0"/>
        </w:rPr>
        <w:t xml:space="preserve">structural law of 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reviews theoretical foundations, including operations, project management, organizational routines, and performance studies. Section 3 specifies the five steps and thirteen actions of Execution. Section 4 develops testable propositions. Section 5 discusses implications for theory, practice, and research. Section 6 concludes by reaffirming Execution as the process by which collectives </w:t>
      </w:r>
      <w:r w:rsidDel="00000000" w:rsidR="00000000" w:rsidRPr="00000000">
        <w:rPr>
          <w:rFonts w:ascii="Times New Roman" w:cs="Times New Roman" w:eastAsia="Times New Roman" w:hAnsi="Times New Roman"/>
          <w:b w:val="1"/>
          <w:sz w:val="24"/>
          <w:szCs w:val="24"/>
          <w:rtl w:val="0"/>
        </w:rPr>
        <w:t xml:space="preserve">transform intention into 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d0cxhjkdgg7o" w:id="2"/>
      <w:bookmarkEnd w:id="2"/>
      <w:r w:rsidDel="00000000" w:rsidR="00000000" w:rsidRPr="00000000">
        <w:rPr>
          <w:rFonts w:ascii="Times New Roman" w:cs="Times New Roman" w:eastAsia="Times New Roman" w:hAnsi="Times New Roman"/>
          <w:b w:val="1"/>
          <w:sz w:val="24"/>
          <w:szCs w:val="24"/>
          <w:rtl w:val="0"/>
        </w:rPr>
        <w:t xml:space="preserve">2. THEORETICAL BACKGROUND</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cj9csq2wm3lj" w:id="3"/>
      <w:bookmarkEnd w:id="3"/>
      <w:r w:rsidDel="00000000" w:rsidR="00000000" w:rsidRPr="00000000">
        <w:rPr>
          <w:rFonts w:ascii="Times New Roman" w:cs="Times New Roman" w:eastAsia="Times New Roman" w:hAnsi="Times New Roman"/>
          <w:b w:val="1"/>
          <w:color w:val="000000"/>
          <w:sz w:val="24"/>
          <w:szCs w:val="24"/>
          <w:rtl w:val="0"/>
        </w:rPr>
        <w:t xml:space="preserve">2.1 Operations management</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research emphasizes how organizations design and control processes to transform inputs into outputs (Skinner, 1969; Hayes &amp; Wheelwright, 1984). Tools such as lean manufacturing and six sigma address efficiency, quality, and throughput. While powerful, these frameworks are treated as </w:t>
      </w:r>
      <w:r w:rsidDel="00000000" w:rsidR="00000000" w:rsidRPr="00000000">
        <w:rPr>
          <w:rFonts w:ascii="Times New Roman" w:cs="Times New Roman" w:eastAsia="Times New Roman" w:hAnsi="Times New Roman"/>
          <w:b w:val="1"/>
          <w:sz w:val="24"/>
          <w:szCs w:val="24"/>
          <w:rtl w:val="0"/>
        </w:rPr>
        <w:t xml:space="preserve">managerial strategies</w:t>
      </w:r>
      <w:r w:rsidDel="00000000" w:rsidR="00000000" w:rsidRPr="00000000">
        <w:rPr>
          <w:rFonts w:ascii="Times New Roman" w:cs="Times New Roman" w:eastAsia="Times New Roman" w:hAnsi="Times New Roman"/>
          <w:sz w:val="24"/>
          <w:szCs w:val="24"/>
          <w:rtl w:val="0"/>
        </w:rPr>
        <w:t xml:space="preserve"> rather than </w:t>
      </w:r>
      <w:r w:rsidDel="00000000" w:rsidR="00000000" w:rsidRPr="00000000">
        <w:rPr>
          <w:rFonts w:ascii="Times New Roman" w:cs="Times New Roman" w:eastAsia="Times New Roman" w:hAnsi="Times New Roman"/>
          <w:b w:val="1"/>
          <w:sz w:val="24"/>
          <w:szCs w:val="24"/>
          <w:rtl w:val="0"/>
        </w:rPr>
        <w:t xml:space="preserve">structural necessities</w:t>
      </w:r>
      <w:r w:rsidDel="00000000" w:rsidR="00000000" w:rsidRPr="00000000">
        <w:rPr>
          <w:rFonts w:ascii="Times New Roman" w:cs="Times New Roman" w:eastAsia="Times New Roman" w:hAnsi="Times New Roman"/>
          <w:sz w:val="24"/>
          <w:szCs w:val="24"/>
          <w:rtl w:val="0"/>
        </w:rPr>
        <w:t xml:space="preserve">. The OS clarifies that all durable collectives must enact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regardless of method or scale.</w:t>
      </w:r>
    </w:p>
    <w:p w:rsidR="00000000" w:rsidDel="00000000" w:rsidP="00000000" w:rsidRDefault="00000000" w:rsidRPr="00000000" w14:paraId="0000001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ikexqsn5dvtn" w:id="4"/>
      <w:bookmarkEnd w:id="4"/>
      <w:r w:rsidDel="00000000" w:rsidR="00000000" w:rsidRPr="00000000">
        <w:rPr>
          <w:rFonts w:ascii="Times New Roman" w:cs="Times New Roman" w:eastAsia="Times New Roman" w:hAnsi="Times New Roman"/>
          <w:b w:val="1"/>
          <w:color w:val="000000"/>
          <w:sz w:val="24"/>
          <w:szCs w:val="24"/>
          <w:rtl w:val="0"/>
        </w:rPr>
        <w:t xml:space="preserve">2.2 Project management</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literature emphasizes planning, monitoring, and delivering unique outputs (PMI, 2017). Methodologies such as waterfall, agile, and critical path describe different forms of coordination. Yet these remain </w:t>
      </w:r>
      <w:r w:rsidDel="00000000" w:rsidR="00000000" w:rsidRPr="00000000">
        <w:rPr>
          <w:rFonts w:ascii="Times New Roman" w:cs="Times New Roman" w:eastAsia="Times New Roman" w:hAnsi="Times New Roman"/>
          <w:b w:val="1"/>
          <w:sz w:val="24"/>
          <w:szCs w:val="24"/>
          <w:rtl w:val="0"/>
        </w:rPr>
        <w:t xml:space="preserve">contingent practices</w:t>
      </w:r>
      <w:r w:rsidDel="00000000" w:rsidR="00000000" w:rsidRPr="00000000">
        <w:rPr>
          <w:rFonts w:ascii="Times New Roman" w:cs="Times New Roman" w:eastAsia="Times New Roman" w:hAnsi="Times New Roman"/>
          <w:sz w:val="24"/>
          <w:szCs w:val="24"/>
          <w:rtl w:val="0"/>
        </w:rPr>
        <w:t xml:space="preserve">. The OS positions project management as a contextual expression of the structural grammar of Execution: preparation, production, validation, delivery, and sustainment.</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usw0na90lyg" w:id="5"/>
      <w:bookmarkEnd w:id="5"/>
      <w:r w:rsidDel="00000000" w:rsidR="00000000" w:rsidRPr="00000000">
        <w:rPr>
          <w:rFonts w:ascii="Times New Roman" w:cs="Times New Roman" w:eastAsia="Times New Roman" w:hAnsi="Times New Roman"/>
          <w:b w:val="1"/>
          <w:color w:val="000000"/>
          <w:sz w:val="24"/>
          <w:szCs w:val="24"/>
          <w:rtl w:val="0"/>
        </w:rPr>
        <w:t xml:space="preserve">2.3 Organizational routines</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routines highlights repetitive, recognizable patterns of action (Nelson &amp; Winter, 1982; Feldman &amp; Pentland, 2003). Routines stabilize collective behavior and enable replication. Yet they are often framed descriptively, without reference to universal necessity. The OS situates routines as manifestations of Execution’s </w:t>
      </w:r>
      <w:r w:rsidDel="00000000" w:rsidR="00000000" w:rsidRPr="00000000">
        <w:rPr>
          <w:rFonts w:ascii="Times New Roman" w:cs="Times New Roman" w:eastAsia="Times New Roman" w:hAnsi="Times New Roman"/>
          <w:b w:val="1"/>
          <w:sz w:val="24"/>
          <w:szCs w:val="24"/>
          <w:rtl w:val="0"/>
        </w:rPr>
        <w:t xml:space="preserve">replication and sustainment</w:t>
      </w:r>
      <w:r w:rsidDel="00000000" w:rsidR="00000000" w:rsidRPr="00000000">
        <w:rPr>
          <w:rFonts w:ascii="Times New Roman" w:cs="Times New Roman" w:eastAsia="Times New Roman" w:hAnsi="Times New Roman"/>
          <w:sz w:val="24"/>
          <w:szCs w:val="24"/>
          <w:rtl w:val="0"/>
        </w:rPr>
        <w:t xml:space="preserve"> functions.</w:t>
      </w:r>
    </w:p>
    <w:p w:rsidR="00000000" w:rsidDel="00000000" w:rsidP="00000000" w:rsidRDefault="00000000" w:rsidRPr="00000000" w14:paraId="0000001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kbdnfzaupsl5" w:id="6"/>
      <w:bookmarkEnd w:id="6"/>
      <w:r w:rsidDel="00000000" w:rsidR="00000000" w:rsidRPr="00000000">
        <w:rPr>
          <w:rFonts w:ascii="Times New Roman" w:cs="Times New Roman" w:eastAsia="Times New Roman" w:hAnsi="Times New Roman"/>
          <w:b w:val="1"/>
          <w:color w:val="000000"/>
          <w:sz w:val="24"/>
          <w:szCs w:val="24"/>
          <w:rtl w:val="0"/>
        </w:rPr>
        <w:t xml:space="preserve">2.4 Performance and productivity</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studies of performance emphasize measurement, efficiency, and output quality (Neely et al., 1995). These literatures clarify how collectives assess effectiveness, but often treat performance as an outcome rather than as structurally linked to the process of Execution. The OS specifies that performance emerges directly from the enactment of the five steps and thirteen actions of Execution.</w:t>
      </w:r>
    </w:p>
    <w:p w:rsidR="00000000" w:rsidDel="00000000" w:rsidP="00000000" w:rsidRDefault="00000000" w:rsidRPr="00000000" w14:paraId="0000001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80oh03nxqji" w:id="7"/>
      <w:bookmarkEnd w:id="7"/>
      <w:r w:rsidDel="00000000" w:rsidR="00000000" w:rsidRPr="00000000">
        <w:rPr>
          <w:rFonts w:ascii="Times New Roman" w:cs="Times New Roman" w:eastAsia="Times New Roman" w:hAnsi="Times New Roman"/>
          <w:b w:val="1"/>
          <w:color w:val="000000"/>
          <w:sz w:val="24"/>
          <w:szCs w:val="24"/>
          <w:rtl w:val="0"/>
        </w:rPr>
        <w:t xml:space="preserve">2.5 The unresolved gap</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these literatures—operations, projects, routines, and performance—illuminate fragments of Execution. Yet none specifies the </w:t>
      </w:r>
      <w:r w:rsidDel="00000000" w:rsidR="00000000" w:rsidRPr="00000000">
        <w:rPr>
          <w:rFonts w:ascii="Times New Roman" w:cs="Times New Roman" w:eastAsia="Times New Roman" w:hAnsi="Times New Roman"/>
          <w:b w:val="1"/>
          <w:sz w:val="24"/>
          <w:szCs w:val="24"/>
          <w:rtl w:val="0"/>
        </w:rPr>
        <w:t xml:space="preserve">complete, closed, and testable grammar of action</w:t>
      </w:r>
      <w:r w:rsidDel="00000000" w:rsidR="00000000" w:rsidRPr="00000000">
        <w:rPr>
          <w:rFonts w:ascii="Times New Roman" w:cs="Times New Roman" w:eastAsia="Times New Roman" w:hAnsi="Times New Roman"/>
          <w:sz w:val="24"/>
          <w:szCs w:val="24"/>
          <w:rtl w:val="0"/>
        </w:rPr>
        <w:t xml:space="preserve">. The Black Belt OS closes this gap by identifying Execution as the </w:t>
      </w:r>
      <w:r w:rsidDel="00000000" w:rsidR="00000000" w:rsidRPr="00000000">
        <w:rPr>
          <w:rFonts w:ascii="Times New Roman" w:cs="Times New Roman" w:eastAsia="Times New Roman" w:hAnsi="Times New Roman"/>
          <w:b w:val="1"/>
          <w:sz w:val="24"/>
          <w:szCs w:val="24"/>
          <w:rtl w:val="0"/>
        </w:rPr>
        <w:t xml:space="preserve">sixth process of the law</w:t>
      </w:r>
      <w:r w:rsidDel="00000000" w:rsidR="00000000" w:rsidRPr="00000000">
        <w:rPr>
          <w:rFonts w:ascii="Times New Roman" w:cs="Times New Roman" w:eastAsia="Times New Roman" w:hAnsi="Times New Roman"/>
          <w:sz w:val="24"/>
          <w:szCs w:val="24"/>
          <w:rtl w:val="0"/>
        </w:rPr>
        <w:t xml:space="preserve">: a universal cycle of preparation, production, validation, delivery, and sustainment, composed of thirteen irreducible actions that every durable collective must enact.</w:t>
      </w:r>
    </w:p>
    <w:p w:rsidR="00000000" w:rsidDel="00000000" w:rsidP="00000000" w:rsidRDefault="00000000" w:rsidRPr="00000000" w14:paraId="00000019">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l9mgea6k77t9" w:id="8"/>
      <w:bookmarkEnd w:id="8"/>
      <w:r w:rsidDel="00000000" w:rsidR="00000000" w:rsidRPr="00000000">
        <w:rPr>
          <w:rFonts w:ascii="Times New Roman" w:cs="Times New Roman" w:eastAsia="Times New Roman" w:hAnsi="Times New Roman"/>
          <w:b w:val="1"/>
          <w:sz w:val="24"/>
          <w:szCs w:val="24"/>
          <w:rtl w:val="0"/>
        </w:rPr>
        <w:t xml:space="preserve">3. SPECIFICATION OF EXECUTION</w:t>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is the </w:t>
      </w:r>
      <w:r w:rsidDel="00000000" w:rsidR="00000000" w:rsidRPr="00000000">
        <w:rPr>
          <w:rFonts w:ascii="Times New Roman" w:cs="Times New Roman" w:eastAsia="Times New Roman" w:hAnsi="Times New Roman"/>
          <w:b w:val="1"/>
          <w:sz w:val="24"/>
          <w:szCs w:val="24"/>
          <w:rtl w:val="0"/>
        </w:rPr>
        <w:t xml:space="preserve">structural grammar of action</w:t>
      </w:r>
      <w:r w:rsidDel="00000000" w:rsidR="00000000" w:rsidRPr="00000000">
        <w:rPr>
          <w:rFonts w:ascii="Times New Roman" w:cs="Times New Roman" w:eastAsia="Times New Roman" w:hAnsi="Times New Roman"/>
          <w:sz w:val="24"/>
          <w:szCs w:val="24"/>
          <w:rtl w:val="0"/>
        </w:rPr>
        <w:t xml:space="preserve">, through which collectives transform objectives into tangible outcomes. It consists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Each step is indispensable, sequenced, and fractal; omission or inversion produces dysfunction.</w:t>
      </w:r>
    </w:p>
    <w:p w:rsidR="00000000" w:rsidDel="00000000" w:rsidP="00000000" w:rsidRDefault="00000000" w:rsidRPr="00000000" w14:paraId="0000001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jtz2ijb62v0" w:id="9"/>
      <w:bookmarkEnd w:id="9"/>
      <w:r w:rsidDel="00000000" w:rsidR="00000000" w:rsidRPr="00000000">
        <w:rPr>
          <w:rFonts w:ascii="Times New Roman" w:cs="Times New Roman" w:eastAsia="Times New Roman" w:hAnsi="Times New Roman"/>
          <w:b w:val="1"/>
          <w:color w:val="000000"/>
          <w:sz w:val="24"/>
          <w:szCs w:val="24"/>
          <w:rtl w:val="0"/>
        </w:rPr>
        <w:t xml:space="preserve">3.1 Step 1 – Preparation</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Collectives must prepare resources, knowledge, and conditions for action.</w:t>
      </w:r>
    </w:p>
    <w:p w:rsidR="00000000" w:rsidDel="00000000" w:rsidP="00000000" w:rsidRDefault="00000000" w:rsidRPr="00000000" w14:paraId="0000001D">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1.1:</w:t>
      </w:r>
      <w:r w:rsidDel="00000000" w:rsidR="00000000" w:rsidRPr="00000000">
        <w:rPr>
          <w:rFonts w:ascii="Times New Roman" w:cs="Times New Roman" w:eastAsia="Times New Roman" w:hAnsi="Times New Roman"/>
          <w:sz w:val="24"/>
          <w:szCs w:val="24"/>
          <w:rtl w:val="0"/>
        </w:rPr>
        <w:t xml:space="preserve"> Define objectives and scope of execution.</w:t>
      </w:r>
    </w:p>
    <w:p w:rsidR="00000000" w:rsidDel="00000000" w:rsidP="00000000" w:rsidRDefault="00000000" w:rsidRPr="00000000" w14:paraId="0000001E">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1.2:</w:t>
      </w:r>
      <w:r w:rsidDel="00000000" w:rsidR="00000000" w:rsidRPr="00000000">
        <w:rPr>
          <w:rFonts w:ascii="Times New Roman" w:cs="Times New Roman" w:eastAsia="Times New Roman" w:hAnsi="Times New Roman"/>
          <w:sz w:val="24"/>
          <w:szCs w:val="24"/>
          <w:rtl w:val="0"/>
        </w:rPr>
        <w:t xml:space="preserve"> Allocate resources and responsibilities.</w:t>
      </w:r>
    </w:p>
    <w:p w:rsidR="00000000" w:rsidDel="00000000" w:rsidP="00000000" w:rsidRDefault="00000000" w:rsidRPr="00000000" w14:paraId="0000001F">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1.3:</w:t>
      </w:r>
      <w:r w:rsidDel="00000000" w:rsidR="00000000" w:rsidRPr="00000000">
        <w:rPr>
          <w:rFonts w:ascii="Times New Roman" w:cs="Times New Roman" w:eastAsia="Times New Roman" w:hAnsi="Times New Roman"/>
          <w:sz w:val="24"/>
          <w:szCs w:val="24"/>
          <w:rtl w:val="0"/>
        </w:rPr>
        <w:t xml:space="preserve"> Establish plans, timelines, and readiness.</w:t>
      </w:r>
    </w:p>
    <w:p w:rsidR="00000000" w:rsidDel="00000000" w:rsidP="00000000" w:rsidRDefault="00000000" w:rsidRPr="00000000" w14:paraId="0000002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chaztgwej71a" w:id="10"/>
      <w:bookmarkEnd w:id="10"/>
      <w:r w:rsidDel="00000000" w:rsidR="00000000" w:rsidRPr="00000000">
        <w:rPr>
          <w:rFonts w:ascii="Times New Roman" w:cs="Times New Roman" w:eastAsia="Times New Roman" w:hAnsi="Times New Roman"/>
          <w:b w:val="1"/>
          <w:color w:val="000000"/>
          <w:sz w:val="24"/>
          <w:szCs w:val="24"/>
          <w:rtl w:val="0"/>
        </w:rPr>
        <w:t xml:space="preserve">3.2 Step 2 – Production</w:t>
      </w:r>
    </w:p>
    <w:p w:rsidR="00000000" w:rsidDel="00000000" w:rsidP="00000000" w:rsidRDefault="00000000" w:rsidRPr="00000000" w14:paraId="0000002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must be undertaken to generate outputs.</w:t>
      </w:r>
    </w:p>
    <w:p w:rsidR="00000000" w:rsidDel="00000000" w:rsidP="00000000" w:rsidRDefault="00000000" w:rsidRPr="00000000" w14:paraId="00000022">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2.1:</w:t>
      </w:r>
      <w:r w:rsidDel="00000000" w:rsidR="00000000" w:rsidRPr="00000000">
        <w:rPr>
          <w:rFonts w:ascii="Times New Roman" w:cs="Times New Roman" w:eastAsia="Times New Roman" w:hAnsi="Times New Roman"/>
          <w:sz w:val="24"/>
          <w:szCs w:val="24"/>
          <w:rtl w:val="0"/>
        </w:rPr>
        <w:t xml:space="preserve"> Mobilize people, tools, and processes.</w:t>
      </w:r>
    </w:p>
    <w:p w:rsidR="00000000" w:rsidDel="00000000" w:rsidP="00000000" w:rsidRDefault="00000000" w:rsidRPr="00000000" w14:paraId="00000023">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2.2:</w:t>
      </w:r>
      <w:r w:rsidDel="00000000" w:rsidR="00000000" w:rsidRPr="00000000">
        <w:rPr>
          <w:rFonts w:ascii="Times New Roman" w:cs="Times New Roman" w:eastAsia="Times New Roman" w:hAnsi="Times New Roman"/>
          <w:sz w:val="24"/>
          <w:szCs w:val="24"/>
          <w:rtl w:val="0"/>
        </w:rPr>
        <w:t xml:space="preserve"> Execute tasks according to plan.</w:t>
      </w:r>
    </w:p>
    <w:p w:rsidR="00000000" w:rsidDel="00000000" w:rsidP="00000000" w:rsidRDefault="00000000" w:rsidRPr="00000000" w14:paraId="00000024">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2.3:</w:t>
      </w:r>
      <w:r w:rsidDel="00000000" w:rsidR="00000000" w:rsidRPr="00000000">
        <w:rPr>
          <w:rFonts w:ascii="Times New Roman" w:cs="Times New Roman" w:eastAsia="Times New Roman" w:hAnsi="Times New Roman"/>
          <w:sz w:val="24"/>
          <w:szCs w:val="24"/>
          <w:rtl w:val="0"/>
        </w:rPr>
        <w:t xml:space="preserve"> Monitor progress and adjust dynamically.</w:t>
      </w:r>
    </w:p>
    <w:p w:rsidR="00000000" w:rsidDel="00000000" w:rsidP="00000000" w:rsidRDefault="00000000" w:rsidRPr="00000000" w14:paraId="0000002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dwm5dxlduvji" w:id="11"/>
      <w:bookmarkEnd w:id="11"/>
      <w:r w:rsidDel="00000000" w:rsidR="00000000" w:rsidRPr="00000000">
        <w:rPr>
          <w:rFonts w:ascii="Times New Roman" w:cs="Times New Roman" w:eastAsia="Times New Roman" w:hAnsi="Times New Roman"/>
          <w:b w:val="1"/>
          <w:color w:val="000000"/>
          <w:sz w:val="24"/>
          <w:szCs w:val="24"/>
          <w:rtl w:val="0"/>
        </w:rPr>
        <w:t xml:space="preserve">3.3 Step 3 – Validation</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must be assessed against standards.</w:t>
      </w:r>
    </w:p>
    <w:p w:rsidR="00000000" w:rsidDel="00000000" w:rsidP="00000000" w:rsidRDefault="00000000" w:rsidRPr="00000000" w14:paraId="00000027">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3.1:</w:t>
      </w:r>
      <w:r w:rsidDel="00000000" w:rsidR="00000000" w:rsidRPr="00000000">
        <w:rPr>
          <w:rFonts w:ascii="Times New Roman" w:cs="Times New Roman" w:eastAsia="Times New Roman" w:hAnsi="Times New Roman"/>
          <w:sz w:val="24"/>
          <w:szCs w:val="24"/>
          <w:rtl w:val="0"/>
        </w:rPr>
        <w:t xml:space="preserve"> Measure quality and performance of results.</w:t>
      </w:r>
    </w:p>
    <w:p w:rsidR="00000000" w:rsidDel="00000000" w:rsidP="00000000" w:rsidRDefault="00000000" w:rsidRPr="00000000" w14:paraId="00000028">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3.2:</w:t>
      </w:r>
      <w:r w:rsidDel="00000000" w:rsidR="00000000" w:rsidRPr="00000000">
        <w:rPr>
          <w:rFonts w:ascii="Times New Roman" w:cs="Times New Roman" w:eastAsia="Times New Roman" w:hAnsi="Times New Roman"/>
          <w:sz w:val="24"/>
          <w:szCs w:val="24"/>
          <w:rtl w:val="0"/>
        </w:rPr>
        <w:t xml:space="preserve"> Identify and correct errors or deviations.</w:t>
      </w:r>
    </w:p>
    <w:p w:rsidR="00000000" w:rsidDel="00000000" w:rsidP="00000000" w:rsidRDefault="00000000" w:rsidRPr="00000000" w14:paraId="0000002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mlnsracqa1p4" w:id="12"/>
      <w:bookmarkEnd w:id="12"/>
      <w:r w:rsidDel="00000000" w:rsidR="00000000" w:rsidRPr="00000000">
        <w:rPr>
          <w:rFonts w:ascii="Times New Roman" w:cs="Times New Roman" w:eastAsia="Times New Roman" w:hAnsi="Times New Roman"/>
          <w:b w:val="1"/>
          <w:color w:val="000000"/>
          <w:sz w:val="24"/>
          <w:szCs w:val="24"/>
          <w:rtl w:val="0"/>
        </w:rPr>
        <w:t xml:space="preserve">3.4 Step 4 – Delivery</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must be transferred to intended recipients.</w:t>
      </w:r>
    </w:p>
    <w:p w:rsidR="00000000" w:rsidDel="00000000" w:rsidP="00000000" w:rsidRDefault="00000000" w:rsidRPr="00000000" w14:paraId="0000002B">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4.1:</w:t>
      </w:r>
      <w:r w:rsidDel="00000000" w:rsidR="00000000" w:rsidRPr="00000000">
        <w:rPr>
          <w:rFonts w:ascii="Times New Roman" w:cs="Times New Roman" w:eastAsia="Times New Roman" w:hAnsi="Times New Roman"/>
          <w:sz w:val="24"/>
          <w:szCs w:val="24"/>
          <w:rtl w:val="0"/>
        </w:rPr>
        <w:t xml:space="preserve"> Package results for usability.</w:t>
      </w:r>
    </w:p>
    <w:p w:rsidR="00000000" w:rsidDel="00000000" w:rsidP="00000000" w:rsidRDefault="00000000" w:rsidRPr="00000000" w14:paraId="0000002C">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4.2:</w:t>
      </w:r>
      <w:r w:rsidDel="00000000" w:rsidR="00000000" w:rsidRPr="00000000">
        <w:rPr>
          <w:rFonts w:ascii="Times New Roman" w:cs="Times New Roman" w:eastAsia="Times New Roman" w:hAnsi="Times New Roman"/>
          <w:sz w:val="24"/>
          <w:szCs w:val="24"/>
          <w:rtl w:val="0"/>
        </w:rPr>
        <w:t xml:space="preserve"> Transfer value to stakeholders.</w:t>
      </w:r>
    </w:p>
    <w:p w:rsidR="00000000" w:rsidDel="00000000" w:rsidP="00000000" w:rsidRDefault="00000000" w:rsidRPr="00000000" w14:paraId="0000002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ikh0pox1d4pu" w:id="13"/>
      <w:bookmarkEnd w:id="13"/>
      <w:r w:rsidDel="00000000" w:rsidR="00000000" w:rsidRPr="00000000">
        <w:rPr>
          <w:rFonts w:ascii="Times New Roman" w:cs="Times New Roman" w:eastAsia="Times New Roman" w:hAnsi="Times New Roman"/>
          <w:b w:val="1"/>
          <w:color w:val="000000"/>
          <w:sz w:val="24"/>
          <w:szCs w:val="24"/>
          <w:rtl w:val="0"/>
        </w:rPr>
        <w:t xml:space="preserve">3.5 Step 5 – Sustainment</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must be stabilized and replicated for persistence.</w:t>
      </w:r>
    </w:p>
    <w:p w:rsidR="00000000" w:rsidDel="00000000" w:rsidP="00000000" w:rsidRDefault="00000000" w:rsidRPr="00000000" w14:paraId="0000002F">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5.1:</w:t>
      </w:r>
      <w:r w:rsidDel="00000000" w:rsidR="00000000" w:rsidRPr="00000000">
        <w:rPr>
          <w:rFonts w:ascii="Times New Roman" w:cs="Times New Roman" w:eastAsia="Times New Roman" w:hAnsi="Times New Roman"/>
          <w:sz w:val="24"/>
          <w:szCs w:val="24"/>
          <w:rtl w:val="0"/>
        </w:rPr>
        <w:t xml:space="preserve"> Capture lessons learned and feedback.</w:t>
      </w:r>
    </w:p>
    <w:p w:rsidR="00000000" w:rsidDel="00000000" w:rsidP="00000000" w:rsidRDefault="00000000" w:rsidRPr="00000000" w14:paraId="0000003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5.2:</w:t>
      </w:r>
      <w:r w:rsidDel="00000000" w:rsidR="00000000" w:rsidRPr="00000000">
        <w:rPr>
          <w:rFonts w:ascii="Times New Roman" w:cs="Times New Roman" w:eastAsia="Times New Roman" w:hAnsi="Times New Roman"/>
          <w:sz w:val="24"/>
          <w:szCs w:val="24"/>
          <w:rtl w:val="0"/>
        </w:rPr>
        <w:t xml:space="preserve"> Replicate effective practices.</w:t>
      </w:r>
    </w:p>
    <w:p w:rsidR="00000000" w:rsidDel="00000000" w:rsidP="00000000" w:rsidRDefault="00000000" w:rsidRPr="00000000" w14:paraId="00000031">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5.3:</w:t>
      </w:r>
      <w:r w:rsidDel="00000000" w:rsidR="00000000" w:rsidRPr="00000000">
        <w:rPr>
          <w:rFonts w:ascii="Times New Roman" w:cs="Times New Roman" w:eastAsia="Times New Roman" w:hAnsi="Times New Roman"/>
          <w:sz w:val="24"/>
          <w:szCs w:val="24"/>
          <w:rtl w:val="0"/>
        </w:rPr>
        <w:t xml:space="preserve"> Maintain continuity for future cycles.</w:t>
      </w:r>
    </w:p>
    <w:p w:rsidR="00000000" w:rsidDel="00000000" w:rsidP="00000000" w:rsidRDefault="00000000" w:rsidRPr="00000000" w14:paraId="0000003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189wcayjbrzs" w:id="14"/>
      <w:bookmarkEnd w:id="14"/>
      <w:r w:rsidDel="00000000" w:rsidR="00000000" w:rsidRPr="00000000">
        <w:rPr>
          <w:rFonts w:ascii="Times New Roman" w:cs="Times New Roman" w:eastAsia="Times New Roman" w:hAnsi="Times New Roman"/>
          <w:b w:val="1"/>
          <w:color w:val="000000"/>
          <w:sz w:val="24"/>
          <w:szCs w:val="24"/>
          <w:rtl w:val="0"/>
        </w:rPr>
        <w:t xml:space="preserve">3.6 Properties of Execution</w:t>
      </w:r>
    </w:p>
    <w:p w:rsidR="00000000" w:rsidDel="00000000" w:rsidP="00000000" w:rsidRDefault="00000000" w:rsidRPr="00000000" w14:paraId="00000033">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Cardo" w:cs="Cardo" w:eastAsia="Cardo" w:hAnsi="Cardo"/>
          <w:sz w:val="24"/>
          <w:szCs w:val="24"/>
          <w:rtl w:val="0"/>
        </w:rPr>
        <w:t xml:space="preserve"> – All thirteen actions are indispensable; omission produces dysfunction (e.g., skipping validation → errors spread; skipping delivery → effort wasted; skipping sustainment → decay).</w:t>
      </w:r>
    </w:p>
    <w:p w:rsidR="00000000" w:rsidDel="00000000" w:rsidP="00000000" w:rsidRDefault="00000000" w:rsidRPr="00000000" w14:paraId="00000034">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 Preparation precedes production; production precedes validation; validation precedes delivery; delivery precedes sustainment. The sequence cannot be inverted without collapse.</w:t>
      </w:r>
    </w:p>
    <w:p w:rsidR="00000000" w:rsidDel="00000000" w:rsidP="00000000" w:rsidRDefault="00000000" w:rsidRPr="00000000" w14:paraId="00000035">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 Execution recurs across scales: a family preparing meals, a team developing software, a firm producing goods, a state delivering services, a DAO deploying smart contracts.</w:t>
      </w:r>
    </w:p>
    <w:p w:rsidR="00000000" w:rsidDel="00000000" w:rsidP="00000000" w:rsidRDefault="00000000" w:rsidRPr="00000000" w14:paraId="00000036">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s9cdnqsifwgv" w:id="15"/>
      <w:bookmarkEnd w:id="15"/>
      <w:r w:rsidDel="00000000" w:rsidR="00000000" w:rsidRPr="00000000">
        <w:rPr>
          <w:rFonts w:ascii="Times New Roman" w:cs="Times New Roman" w:eastAsia="Times New Roman" w:hAnsi="Times New Roman"/>
          <w:b w:val="1"/>
          <w:sz w:val="24"/>
          <w:szCs w:val="24"/>
          <w:rtl w:val="0"/>
        </w:rPr>
        <w:t xml:space="preserve">4. PROPOSITIONS</w:t>
      </w:r>
    </w:p>
    <w:p w:rsidR="00000000" w:rsidDel="00000000" w:rsidP="00000000" w:rsidRDefault="00000000" w:rsidRPr="00000000" w14:paraId="0000003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Execution as the sixth process of the Black Belt OS generates </w:t>
      </w:r>
      <w:r w:rsidDel="00000000" w:rsidR="00000000" w:rsidRPr="00000000">
        <w:rPr>
          <w:rFonts w:ascii="Times New Roman" w:cs="Times New Roman" w:eastAsia="Times New Roman" w:hAnsi="Times New Roman"/>
          <w:b w:val="1"/>
          <w:sz w:val="24"/>
          <w:szCs w:val="24"/>
          <w:rtl w:val="0"/>
        </w:rPr>
        <w:t xml:space="preserve">testable propositions</w:t>
      </w:r>
      <w:r w:rsidDel="00000000" w:rsidR="00000000" w:rsidRPr="00000000">
        <w:rPr>
          <w:rFonts w:ascii="Times New Roman" w:cs="Times New Roman" w:eastAsia="Times New Roman" w:hAnsi="Times New Roman"/>
          <w:sz w:val="24"/>
          <w:szCs w:val="24"/>
          <w:rtl w:val="0"/>
        </w:rPr>
        <w:t xml:space="preserve"> that separate it from contextual practices (operations, project management, routines) by embedding </w:t>
      </w:r>
      <w:r w:rsidDel="00000000" w:rsidR="00000000" w:rsidRPr="00000000">
        <w:rPr>
          <w:rFonts w:ascii="Times New Roman" w:cs="Times New Roman" w:eastAsia="Times New Roman" w:hAnsi="Times New Roman"/>
          <w:b w:val="1"/>
          <w:sz w:val="24"/>
          <w:szCs w:val="24"/>
          <w:rtl w:val="0"/>
        </w:rPr>
        <w:t xml:space="preserve">criteria of universality, irreducibility, sequenced necessity, fractality, and falsifiability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zdulpi938twz" w:id="16"/>
      <w:bookmarkEnd w:id="16"/>
      <w:r w:rsidDel="00000000" w:rsidR="00000000" w:rsidRPr="00000000">
        <w:rPr>
          <w:rFonts w:ascii="Times New Roman" w:cs="Times New Roman" w:eastAsia="Times New Roman" w:hAnsi="Times New Roman"/>
          <w:b w:val="1"/>
          <w:color w:val="000000"/>
          <w:sz w:val="24"/>
          <w:szCs w:val="24"/>
          <w:rtl w:val="0"/>
        </w:rPr>
        <w:t xml:space="preserve">4.1 Universality</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is enacted in every durable collective.</w:t>
      </w:r>
    </w:p>
    <w:p w:rsidR="00000000" w:rsidDel="00000000" w:rsidP="00000000" w:rsidRDefault="00000000" w:rsidRPr="00000000" w14:paraId="0000003A">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1a:</w:t>
      </w:r>
      <w:r w:rsidDel="00000000" w:rsidR="00000000" w:rsidRPr="00000000">
        <w:rPr>
          <w:rFonts w:ascii="Times New Roman" w:cs="Times New Roman" w:eastAsia="Times New Roman" w:hAnsi="Times New Roman"/>
          <w:sz w:val="24"/>
          <w:szCs w:val="24"/>
          <w:rtl w:val="0"/>
        </w:rPr>
        <w:t xml:space="preserve"> All durable collectives will exhibit evidence of preparation, production, validation, delivery, and sustainment.</w:t>
      </w:r>
    </w:p>
    <w:p w:rsidR="00000000" w:rsidDel="00000000" w:rsidP="00000000" w:rsidRDefault="00000000" w:rsidRPr="00000000" w14:paraId="0000003B">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1b:</w:t>
      </w:r>
      <w:r w:rsidDel="00000000" w:rsidR="00000000" w:rsidRPr="00000000">
        <w:rPr>
          <w:rFonts w:ascii="Times New Roman" w:cs="Times New Roman" w:eastAsia="Times New Roman" w:hAnsi="Times New Roman"/>
          <w:sz w:val="24"/>
          <w:szCs w:val="24"/>
          <w:rtl w:val="0"/>
        </w:rPr>
        <w:t xml:space="preserve"> Collectives that omit Execution will fail to transform intention into value and will collapse over time.</w:t>
      </w:r>
    </w:p>
    <w:p w:rsidR="00000000" w:rsidDel="00000000" w:rsidP="00000000" w:rsidRDefault="00000000" w:rsidRPr="00000000" w14:paraId="0000003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91v8cq5dhhw" w:id="17"/>
      <w:bookmarkEnd w:id="17"/>
      <w:r w:rsidDel="00000000" w:rsidR="00000000" w:rsidRPr="00000000">
        <w:rPr>
          <w:rFonts w:ascii="Times New Roman" w:cs="Times New Roman" w:eastAsia="Times New Roman" w:hAnsi="Times New Roman"/>
          <w:b w:val="1"/>
          <w:color w:val="000000"/>
          <w:sz w:val="24"/>
          <w:szCs w:val="24"/>
          <w:rtl w:val="0"/>
        </w:rPr>
        <w:t xml:space="preserve">4.2 Irreducibility</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steps and thirteen actions cannot be removed without dysfunction.</w:t>
      </w:r>
    </w:p>
    <w:p w:rsidR="00000000" w:rsidDel="00000000" w:rsidP="00000000" w:rsidRDefault="00000000" w:rsidRPr="00000000" w14:paraId="0000003E">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2a:</w:t>
      </w:r>
      <w:r w:rsidDel="00000000" w:rsidR="00000000" w:rsidRPr="00000000">
        <w:rPr>
          <w:rFonts w:ascii="Times New Roman" w:cs="Times New Roman" w:eastAsia="Times New Roman" w:hAnsi="Times New Roman"/>
          <w:sz w:val="24"/>
          <w:szCs w:val="24"/>
          <w:rtl w:val="0"/>
        </w:rPr>
        <w:t xml:space="preserve"> Failure to prepare leads to disorganization; failure to produce leads to stagnation; failure to validate leads to persistent errors; failure to deliver leads to wasted effort; failure to sustain leads to decay.</w:t>
        <w:br w:type="textWrapping"/>
      </w:r>
    </w:p>
    <w:p w:rsidR="00000000" w:rsidDel="00000000" w:rsidP="00000000" w:rsidRDefault="00000000" w:rsidRPr="00000000" w14:paraId="0000003F">
      <w:pPr>
        <w:numPr>
          <w:ilvl w:val="0"/>
          <w:numId w:val="1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2b:</w:t>
      </w:r>
      <w:r w:rsidDel="00000000" w:rsidR="00000000" w:rsidRPr="00000000">
        <w:rPr>
          <w:rFonts w:ascii="Times New Roman" w:cs="Times New Roman" w:eastAsia="Times New Roman" w:hAnsi="Times New Roman"/>
          <w:sz w:val="24"/>
          <w:szCs w:val="24"/>
          <w:rtl w:val="0"/>
        </w:rPr>
        <w:t xml:space="preserve"> Redundancy tests (removing an action without dysfunction) will fail, confirming minimal sufficiency.</w:t>
      </w:r>
    </w:p>
    <w:p w:rsidR="00000000" w:rsidDel="00000000" w:rsidP="00000000" w:rsidRDefault="00000000" w:rsidRPr="00000000" w14:paraId="0000004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b55th63f6od0" w:id="18"/>
      <w:bookmarkEnd w:id="18"/>
      <w:r w:rsidDel="00000000" w:rsidR="00000000" w:rsidRPr="00000000">
        <w:rPr>
          <w:rFonts w:ascii="Times New Roman" w:cs="Times New Roman" w:eastAsia="Times New Roman" w:hAnsi="Times New Roman"/>
          <w:b w:val="1"/>
          <w:color w:val="000000"/>
          <w:sz w:val="24"/>
          <w:szCs w:val="24"/>
          <w:rtl w:val="0"/>
        </w:rPr>
        <w:t xml:space="preserve">4.3 Sequenced necessity</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Execution follows inevitable order: preparation → production → validation → delivery → sustainment.</w:t>
      </w:r>
    </w:p>
    <w:p w:rsidR="00000000" w:rsidDel="00000000" w:rsidP="00000000" w:rsidRDefault="00000000" w:rsidRPr="00000000" w14:paraId="00000042">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3a:</w:t>
      </w:r>
      <w:r w:rsidDel="00000000" w:rsidR="00000000" w:rsidRPr="00000000">
        <w:rPr>
          <w:rFonts w:ascii="Times New Roman" w:cs="Times New Roman" w:eastAsia="Times New Roman" w:hAnsi="Times New Roman"/>
          <w:sz w:val="24"/>
          <w:szCs w:val="24"/>
          <w:rtl w:val="0"/>
        </w:rPr>
        <w:t xml:space="preserve"> Inversions of steps (e.g., delivering before validating) will generate predictable dysfunctions.</w:t>
      </w:r>
    </w:p>
    <w:p w:rsidR="00000000" w:rsidDel="00000000" w:rsidP="00000000" w:rsidRDefault="00000000" w:rsidRPr="00000000" w14:paraId="00000043">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3b:</w:t>
      </w:r>
      <w:r w:rsidDel="00000000" w:rsidR="00000000" w:rsidRPr="00000000">
        <w:rPr>
          <w:rFonts w:ascii="Times New Roman" w:cs="Times New Roman" w:eastAsia="Times New Roman" w:hAnsi="Times New Roman"/>
          <w:sz w:val="24"/>
          <w:szCs w:val="24"/>
          <w:rtl w:val="0"/>
        </w:rPr>
        <w:t xml:space="preserve"> While some actions may overlap in practice, the structural sequence cannot be inverted without collapse.</w:t>
      </w:r>
    </w:p>
    <w:p w:rsidR="00000000" w:rsidDel="00000000" w:rsidP="00000000" w:rsidRDefault="00000000" w:rsidRPr="00000000" w14:paraId="0000004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kqxg9e3rf7lq" w:id="19"/>
      <w:bookmarkEnd w:id="19"/>
      <w:r w:rsidDel="00000000" w:rsidR="00000000" w:rsidRPr="00000000">
        <w:rPr>
          <w:rFonts w:ascii="Times New Roman" w:cs="Times New Roman" w:eastAsia="Times New Roman" w:hAnsi="Times New Roman"/>
          <w:b w:val="1"/>
          <w:color w:val="000000"/>
          <w:sz w:val="24"/>
          <w:szCs w:val="24"/>
          <w:rtl w:val="0"/>
        </w:rPr>
        <w:t xml:space="preserve">4.4 Fractality</w:t>
      </w:r>
    </w:p>
    <w:p w:rsidR="00000000" w:rsidDel="00000000" w:rsidP="00000000" w:rsidRDefault="00000000" w:rsidRPr="00000000" w14:paraId="0000004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recurs across scales and contexts.</w:t>
      </w:r>
    </w:p>
    <w:p w:rsidR="00000000" w:rsidDel="00000000" w:rsidP="00000000" w:rsidRDefault="00000000" w:rsidRPr="00000000" w14:paraId="00000046">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4a:</w:t>
      </w:r>
      <w:r w:rsidDel="00000000" w:rsidR="00000000" w:rsidRPr="00000000">
        <w:rPr>
          <w:rFonts w:ascii="Times New Roman" w:cs="Times New Roman" w:eastAsia="Times New Roman" w:hAnsi="Times New Roman"/>
          <w:sz w:val="24"/>
          <w:szCs w:val="24"/>
          <w:rtl w:val="0"/>
        </w:rPr>
        <w:t xml:space="preserve"> Preparation, production, validation, delivery, and sustainment will be observable in families, teams, firms, states, and digital autonomous organizations.</w:t>
      </w:r>
    </w:p>
    <w:p w:rsidR="00000000" w:rsidDel="00000000" w:rsidP="00000000" w:rsidRDefault="00000000" w:rsidRPr="00000000" w14:paraId="00000047">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4b:</w:t>
      </w:r>
      <w:r w:rsidDel="00000000" w:rsidR="00000000" w:rsidRPr="00000000">
        <w:rPr>
          <w:rFonts w:ascii="Times New Roman" w:cs="Times New Roman" w:eastAsia="Times New Roman" w:hAnsi="Times New Roman"/>
          <w:sz w:val="24"/>
          <w:szCs w:val="24"/>
          <w:rtl w:val="0"/>
        </w:rPr>
        <w:t xml:space="preserve"> Absence or inversion at any scale will generate dysfunction at that level, regardless of culture or technology.</w:t>
      </w:r>
    </w:p>
    <w:p w:rsidR="00000000" w:rsidDel="00000000" w:rsidP="00000000" w:rsidRDefault="00000000" w:rsidRPr="00000000" w14:paraId="0000004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shhtwdvo8uou" w:id="20"/>
      <w:bookmarkEnd w:id="20"/>
      <w:r w:rsidDel="00000000" w:rsidR="00000000" w:rsidRPr="00000000">
        <w:rPr>
          <w:rFonts w:ascii="Times New Roman" w:cs="Times New Roman" w:eastAsia="Times New Roman" w:hAnsi="Times New Roman"/>
          <w:b w:val="1"/>
          <w:color w:val="000000"/>
          <w:sz w:val="24"/>
          <w:szCs w:val="24"/>
          <w:rtl w:val="0"/>
        </w:rPr>
        <w:t xml:space="preserve">4.5 Falsifiability</w:t>
      </w:r>
    </w:p>
    <w:p w:rsidR="00000000" w:rsidDel="00000000" w:rsidP="00000000" w:rsidRDefault="00000000" w:rsidRPr="00000000" w14:paraId="0000004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criteria by which Execution could be refuted.</w:t>
      </w:r>
    </w:p>
    <w:p w:rsidR="00000000" w:rsidDel="00000000" w:rsidP="00000000" w:rsidRDefault="00000000" w:rsidRPr="00000000" w14:paraId="0000004A">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5a:</w:t>
      </w:r>
      <w:r w:rsidDel="00000000" w:rsidR="00000000" w:rsidRPr="00000000">
        <w:rPr>
          <w:rFonts w:ascii="Times New Roman" w:cs="Times New Roman" w:eastAsia="Times New Roman" w:hAnsi="Times New Roman"/>
          <w:sz w:val="24"/>
          <w:szCs w:val="24"/>
          <w:rtl w:val="0"/>
        </w:rPr>
        <w:t xml:space="preserve"> If a durable collective is shown to persist without one of the thirteen actions, the law would be disproven.</w:t>
      </w:r>
    </w:p>
    <w:p w:rsidR="00000000" w:rsidDel="00000000" w:rsidP="00000000" w:rsidRDefault="00000000" w:rsidRPr="00000000" w14:paraId="0000004B">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Proposition 5b:</w:t>
      </w:r>
      <w:r w:rsidDel="00000000" w:rsidR="00000000" w:rsidRPr="00000000">
        <w:rPr>
          <w:rFonts w:ascii="Cardo" w:cs="Cardo" w:eastAsia="Cardo" w:hAnsi="Cardo"/>
          <w:sz w:val="24"/>
          <w:szCs w:val="24"/>
          <w:rtl w:val="0"/>
        </w:rPr>
        <w:t xml:space="preserve"> If independent coders applying the catalogue fail to achieve κ ≥ 0.80 in identifying Execution, the claim would be invalid.</w:t>
      </w:r>
    </w:p>
    <w:p w:rsidR="00000000" w:rsidDel="00000000" w:rsidP="00000000" w:rsidRDefault="00000000" w:rsidRPr="00000000" w14:paraId="0000004C">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pm7narp3kr2o" w:id="21"/>
      <w:bookmarkEnd w:id="21"/>
      <w:r w:rsidDel="00000000" w:rsidR="00000000" w:rsidRPr="00000000">
        <w:rPr>
          <w:rFonts w:ascii="Times New Roman" w:cs="Times New Roman" w:eastAsia="Times New Roman" w:hAnsi="Times New Roman"/>
          <w:b w:val="1"/>
          <w:sz w:val="24"/>
          <w:szCs w:val="24"/>
          <w:rtl w:val="0"/>
        </w:rPr>
        <w:t xml:space="preserve">5. DISCUSSION</w:t>
      </w:r>
    </w:p>
    <w:p w:rsidR="00000000" w:rsidDel="00000000" w:rsidP="00000000" w:rsidRDefault="00000000" w:rsidRPr="00000000" w14:paraId="0000004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qve77dq0m36" w:id="22"/>
      <w:bookmarkEnd w:id="22"/>
      <w:r w:rsidDel="00000000" w:rsidR="00000000" w:rsidRPr="00000000">
        <w:rPr>
          <w:rFonts w:ascii="Times New Roman" w:cs="Times New Roman" w:eastAsia="Times New Roman" w:hAnsi="Times New Roman"/>
          <w:b w:val="1"/>
          <w:color w:val="000000"/>
          <w:sz w:val="24"/>
          <w:szCs w:val="24"/>
          <w:rtl w:val="0"/>
        </w:rPr>
        <w:t xml:space="preserve">5.1 Theoretical implications</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of Execution reframes how organization theory understands action. Instead of being contingent on managerial choice or operational technique, Execution is a </w:t>
      </w:r>
      <w:r w:rsidDel="00000000" w:rsidR="00000000" w:rsidRPr="00000000">
        <w:rPr>
          <w:rFonts w:ascii="Times New Roman" w:cs="Times New Roman" w:eastAsia="Times New Roman" w:hAnsi="Times New Roman"/>
          <w:b w:val="1"/>
          <w:sz w:val="24"/>
          <w:szCs w:val="24"/>
          <w:rtl w:val="0"/>
        </w:rPr>
        <w:t xml:space="preserve">structural inevitability</w:t>
      </w:r>
      <w:r w:rsidDel="00000000" w:rsidR="00000000" w:rsidRPr="00000000">
        <w:rPr>
          <w:rFonts w:ascii="Times New Roman" w:cs="Times New Roman" w:eastAsia="Times New Roman" w:hAnsi="Times New Roman"/>
          <w:sz w:val="24"/>
          <w:szCs w:val="24"/>
          <w:rtl w:val="0"/>
        </w:rPr>
        <w:t xml:space="preserve">. Literatures on operations (Skinner, 1969; Hayes &amp; Wheelwright, 1984), project management (PMI, 2017), organizational routines (Nelson &amp; Winter, 1982; Feldman &amp; Pentland, 2003), and performance (Neely et al., 1995) each describe fragments of Execution. The OS integrates these into a </w:t>
      </w:r>
      <w:r w:rsidDel="00000000" w:rsidR="00000000" w:rsidRPr="00000000">
        <w:rPr>
          <w:rFonts w:ascii="Times New Roman" w:cs="Times New Roman" w:eastAsia="Times New Roman" w:hAnsi="Times New Roman"/>
          <w:b w:val="1"/>
          <w:sz w:val="24"/>
          <w:szCs w:val="24"/>
          <w:rtl w:val="0"/>
        </w:rPr>
        <w:t xml:space="preserve">unified grammar</w:t>
      </w:r>
      <w:r w:rsidDel="00000000" w:rsidR="00000000" w:rsidRPr="00000000">
        <w:rPr>
          <w:rFonts w:ascii="Times New Roman" w:cs="Times New Roman" w:eastAsia="Times New Roman" w:hAnsi="Times New Roman"/>
          <w:sz w:val="24"/>
          <w:szCs w:val="24"/>
          <w:rtl w:val="0"/>
        </w:rPr>
        <w:t xml:space="preserve">: preparation, production, validation, delivery, and sustainment.</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reframing advances theory by distinguishing </w:t>
      </w:r>
      <w:r w:rsidDel="00000000" w:rsidR="00000000" w:rsidRPr="00000000">
        <w:rPr>
          <w:rFonts w:ascii="Times New Roman" w:cs="Times New Roman" w:eastAsia="Times New Roman" w:hAnsi="Times New Roman"/>
          <w:b w:val="1"/>
          <w:sz w:val="24"/>
          <w:szCs w:val="24"/>
          <w:rtl w:val="0"/>
        </w:rPr>
        <w:t xml:space="preserve">forms</w:t>
      </w:r>
      <w:r w:rsidDel="00000000" w:rsidR="00000000" w:rsidRPr="00000000">
        <w:rPr>
          <w:rFonts w:ascii="Times New Roman" w:cs="Times New Roman" w:eastAsia="Times New Roman" w:hAnsi="Times New Roman"/>
          <w:sz w:val="24"/>
          <w:szCs w:val="24"/>
          <w:rtl w:val="0"/>
        </w:rPr>
        <w:t xml:space="preserve"> (e.g., lean, agile, six sigma) from the </w:t>
      </w:r>
      <w:r w:rsidDel="00000000" w:rsidR="00000000" w:rsidRPr="00000000">
        <w:rPr>
          <w:rFonts w:ascii="Times New Roman" w:cs="Times New Roman" w:eastAsia="Times New Roman" w:hAnsi="Times New Roman"/>
          <w:b w:val="1"/>
          <w:sz w:val="24"/>
          <w:szCs w:val="24"/>
          <w:rtl w:val="0"/>
        </w:rPr>
        <w:t xml:space="preserve">law</w:t>
      </w:r>
      <w:r w:rsidDel="00000000" w:rsidR="00000000" w:rsidRPr="00000000">
        <w:rPr>
          <w:rFonts w:ascii="Times New Roman" w:cs="Times New Roman" w:eastAsia="Times New Roman" w:hAnsi="Times New Roman"/>
          <w:sz w:val="24"/>
          <w:szCs w:val="24"/>
          <w:rtl w:val="0"/>
        </w:rPr>
        <w:t xml:space="preserve"> (the five steps and thirteen actions). Contexts differ in methods; the grammar is invariant.</w:t>
      </w:r>
    </w:p>
    <w:p w:rsidR="00000000" w:rsidDel="00000000" w:rsidP="00000000" w:rsidRDefault="00000000" w:rsidRPr="00000000" w14:paraId="0000005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uvkgd12y1g" w:id="23"/>
      <w:bookmarkEnd w:id="23"/>
      <w:r w:rsidDel="00000000" w:rsidR="00000000" w:rsidRPr="00000000">
        <w:rPr>
          <w:rFonts w:ascii="Times New Roman" w:cs="Times New Roman" w:eastAsia="Times New Roman" w:hAnsi="Times New Roman"/>
          <w:b w:val="1"/>
          <w:color w:val="000000"/>
          <w:sz w:val="24"/>
          <w:szCs w:val="24"/>
          <w:rtl w:val="0"/>
        </w:rPr>
        <w:t xml:space="preserve">5.2 Practical implications</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practitioners, Execution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Preparation</w:t>
      </w:r>
      <w:r w:rsidDel="00000000" w:rsidR="00000000" w:rsidRPr="00000000">
        <w:rPr>
          <w:rFonts w:ascii="Times New Roman" w:cs="Times New Roman" w:eastAsia="Times New Roman" w:hAnsi="Times New Roman"/>
          <w:sz w:val="24"/>
          <w:szCs w:val="24"/>
          <w:rtl w:val="0"/>
        </w:rPr>
        <w:t xml:space="preserve"> leads to wasted resources and delays.</w:t>
      </w:r>
    </w:p>
    <w:p w:rsidR="00000000" w:rsidDel="00000000" w:rsidP="00000000" w:rsidRDefault="00000000" w:rsidRPr="00000000" w14:paraId="00000053">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Production</w:t>
      </w:r>
      <w:r w:rsidDel="00000000" w:rsidR="00000000" w:rsidRPr="00000000">
        <w:rPr>
          <w:rFonts w:ascii="Times New Roman" w:cs="Times New Roman" w:eastAsia="Times New Roman" w:hAnsi="Times New Roman"/>
          <w:sz w:val="24"/>
          <w:szCs w:val="24"/>
          <w:rtl w:val="0"/>
        </w:rPr>
        <w:t xml:space="preserve"> leads to stagnation or incomplete outputs.</w:t>
      </w:r>
    </w:p>
    <w:p w:rsidR="00000000" w:rsidDel="00000000" w:rsidP="00000000" w:rsidRDefault="00000000" w:rsidRPr="00000000" w14:paraId="00000054">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allows defects and errors to spread.</w:t>
      </w:r>
    </w:p>
    <w:p w:rsidR="00000000" w:rsidDel="00000000" w:rsidP="00000000" w:rsidRDefault="00000000" w:rsidRPr="00000000" w14:paraId="00000055">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Delivery</w:t>
      </w:r>
      <w:r w:rsidDel="00000000" w:rsidR="00000000" w:rsidRPr="00000000">
        <w:rPr>
          <w:rFonts w:ascii="Times New Roman" w:cs="Times New Roman" w:eastAsia="Times New Roman" w:hAnsi="Times New Roman"/>
          <w:sz w:val="24"/>
          <w:szCs w:val="24"/>
          <w:rtl w:val="0"/>
        </w:rPr>
        <w:t xml:space="preserve"> prevents value from reaching stakeholders.</w:t>
        <w:br w:type="textWrapping"/>
      </w:r>
    </w:p>
    <w:p w:rsidR="00000000" w:rsidDel="00000000" w:rsidP="00000000" w:rsidRDefault="00000000" w:rsidRPr="00000000" w14:paraId="00000056">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Dysfunction in </w:t>
      </w:r>
      <w:r w:rsidDel="00000000" w:rsidR="00000000" w:rsidRPr="00000000">
        <w:rPr>
          <w:rFonts w:ascii="Times New Roman" w:cs="Times New Roman" w:eastAsia="Times New Roman" w:hAnsi="Times New Roman"/>
          <w:b w:val="1"/>
          <w:sz w:val="24"/>
          <w:szCs w:val="24"/>
          <w:rtl w:val="0"/>
        </w:rPr>
        <w:t xml:space="preserve">Sustainment</w:t>
      </w:r>
      <w:r w:rsidDel="00000000" w:rsidR="00000000" w:rsidRPr="00000000">
        <w:rPr>
          <w:rFonts w:ascii="Times New Roman" w:cs="Times New Roman" w:eastAsia="Times New Roman" w:hAnsi="Times New Roman"/>
          <w:sz w:val="24"/>
          <w:szCs w:val="24"/>
          <w:rtl w:val="0"/>
        </w:rPr>
        <w:t xml:space="preserve"> erodes continuity and replication.</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diagnosing which step is missing or inverted, leaders can repair dysfunctions at their structural root rather than addressing symptoms superficially.</w:t>
      </w:r>
    </w:p>
    <w:p w:rsidR="00000000" w:rsidDel="00000000" w:rsidP="00000000" w:rsidRDefault="00000000" w:rsidRPr="00000000" w14:paraId="0000005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m9pzo4gjmxrp" w:id="24"/>
      <w:bookmarkEnd w:id="24"/>
      <w:r w:rsidDel="00000000" w:rsidR="00000000" w:rsidRPr="00000000">
        <w:rPr>
          <w:rFonts w:ascii="Times New Roman" w:cs="Times New Roman" w:eastAsia="Times New Roman" w:hAnsi="Times New Roman"/>
          <w:b w:val="1"/>
          <w:color w:val="000000"/>
          <w:sz w:val="24"/>
          <w:szCs w:val="24"/>
          <w:rtl w:val="0"/>
        </w:rPr>
        <w:t xml:space="preserve">5.3 Interdisciplinary implications</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extends beyond organizations.</w:t>
      </w:r>
    </w:p>
    <w:p w:rsidR="00000000" w:rsidDel="00000000" w:rsidP="00000000" w:rsidRDefault="00000000" w:rsidRPr="00000000" w14:paraId="0000005A">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Families</w:t>
      </w:r>
      <w:r w:rsidDel="00000000" w:rsidR="00000000" w:rsidRPr="00000000">
        <w:rPr>
          <w:rFonts w:ascii="Times New Roman" w:cs="Times New Roman" w:eastAsia="Times New Roman" w:hAnsi="Times New Roman"/>
          <w:sz w:val="24"/>
          <w:szCs w:val="24"/>
          <w:rtl w:val="0"/>
        </w:rPr>
        <w:t xml:space="preserve">: preparing meals, producing food, validating taste/quality, delivering to members, sustaining routines.</w:t>
      </w:r>
    </w:p>
    <w:p w:rsidR="00000000" w:rsidDel="00000000" w:rsidP="00000000" w:rsidRDefault="00000000" w:rsidRPr="00000000" w14:paraId="0000005B">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preparing infrastructure projects, producing services, validating safety, delivering to citizens, sustaining maintenance.</w:t>
      </w:r>
    </w:p>
    <w:p w:rsidR="00000000" w:rsidDel="00000000" w:rsidP="00000000" w:rsidRDefault="00000000" w:rsidRPr="00000000" w14:paraId="0000005C">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DAOs</w:t>
      </w:r>
      <w:r w:rsidDel="00000000" w:rsidR="00000000" w:rsidRPr="00000000">
        <w:rPr>
          <w:rFonts w:ascii="Times New Roman" w:cs="Times New Roman" w:eastAsia="Times New Roman" w:hAnsi="Times New Roman"/>
          <w:sz w:val="24"/>
          <w:szCs w:val="24"/>
          <w:rtl w:val="0"/>
        </w:rPr>
        <w:t xml:space="preserve">: preparing code, producing deployments, validating smart contracts, delivering protocols, sustaining upgrades.</w:t>
      </w:r>
    </w:p>
    <w:p w:rsidR="00000000" w:rsidDel="00000000" w:rsidP="00000000" w:rsidRDefault="00000000" w:rsidRPr="00000000" w14:paraId="0000005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contexts, the same grammar of Execution recurs, confirming its </w:t>
      </w:r>
      <w:r w:rsidDel="00000000" w:rsidR="00000000" w:rsidRPr="00000000">
        <w:rPr>
          <w:rFonts w:ascii="Times New Roman" w:cs="Times New Roman" w:eastAsia="Times New Roman" w:hAnsi="Times New Roman"/>
          <w:b w:val="1"/>
          <w:sz w:val="24"/>
          <w:szCs w:val="24"/>
          <w:rtl w:val="0"/>
        </w:rPr>
        <w:t xml:space="preserve">fractal inevitability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zrwtdisz882" w:id="25"/>
      <w:bookmarkEnd w:id="25"/>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5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critiques include:</w:t>
      </w:r>
    </w:p>
    <w:p w:rsidR="00000000" w:rsidDel="00000000" w:rsidP="00000000" w:rsidRDefault="00000000" w:rsidRPr="00000000" w14:paraId="00000060">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Tautology</w:t>
      </w:r>
      <w:r w:rsidDel="00000000" w:rsidR="00000000" w:rsidRPr="00000000">
        <w:rPr>
          <w:rFonts w:ascii="Cardo" w:cs="Cardo" w:eastAsia="Cardo" w:hAnsi="Cardo"/>
          <w:sz w:val="24"/>
          <w:szCs w:val="24"/>
          <w:rtl w:val="0"/>
        </w:rPr>
        <w:t xml:space="preserve"> → countered by explicit falsifiability criteria (Section 4).</w:t>
      </w:r>
    </w:p>
    <w:p w:rsidR="00000000" w:rsidDel="00000000" w:rsidP="00000000" w:rsidRDefault="00000000" w:rsidRPr="00000000" w14:paraId="00000061">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Redundancy with Results</w:t>
      </w:r>
      <w:r w:rsidDel="00000000" w:rsidR="00000000" w:rsidRPr="00000000">
        <w:rPr>
          <w:rFonts w:ascii="Cardo" w:cs="Cardo" w:eastAsia="Cardo" w:hAnsi="Cardo"/>
          <w:sz w:val="24"/>
          <w:szCs w:val="24"/>
          <w:rtl w:val="0"/>
        </w:rPr>
        <w:t xml:space="preserve"> → countered by boundary: Execution produces outputs; Results measure and realign after outputs.</w:t>
      </w:r>
    </w:p>
    <w:p w:rsidR="00000000" w:rsidDel="00000000" w:rsidP="00000000" w:rsidRDefault="00000000" w:rsidRPr="00000000" w14:paraId="00000062">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Over-simplification</w:t>
      </w:r>
      <w:r w:rsidDel="00000000" w:rsidR="00000000" w:rsidRPr="00000000">
        <w:rPr>
          <w:rFonts w:ascii="Cardo" w:cs="Cardo" w:eastAsia="Cardo" w:hAnsi="Cardo"/>
          <w:sz w:val="24"/>
          <w:szCs w:val="24"/>
          <w:rtl w:val="0"/>
        </w:rPr>
        <w:t xml:space="preserve"> → countered by analogy: DNA has four bases; Execution has five steps, minimal but sufficient.</w:t>
        <w:br w:type="textWrapping"/>
      </w:r>
    </w:p>
    <w:p w:rsidR="00000000" w:rsidDel="00000000" w:rsidP="00000000" w:rsidRDefault="00000000" w:rsidRPr="00000000" w14:paraId="00000063">
      <w:pPr>
        <w:numPr>
          <w:ilvl w:val="0"/>
          <w:numId w:val="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Cultural bias</w:t>
      </w:r>
      <w:r w:rsidDel="00000000" w:rsidR="00000000" w:rsidRPr="00000000">
        <w:rPr>
          <w:rFonts w:ascii="Cardo" w:cs="Cardo" w:eastAsia="Cardo" w:hAnsi="Cardo"/>
          <w:sz w:val="24"/>
          <w:szCs w:val="24"/>
          <w:rtl w:val="0"/>
        </w:rPr>
        <w:t xml:space="preserve"> → countered by functional equivalence: while methods vary (Toyota Production System, Agile Scrum, communal farming), the structural sequence is invariant.</w:t>
      </w:r>
    </w:p>
    <w:p w:rsidR="00000000" w:rsidDel="00000000" w:rsidP="00000000" w:rsidRDefault="00000000" w:rsidRPr="00000000" w14:paraId="0000006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4p5ggauhuaqs" w:id="26"/>
      <w:bookmarkEnd w:id="26"/>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contributes by:</w:t>
      </w:r>
    </w:p>
    <w:p w:rsidR="00000000" w:rsidDel="00000000" w:rsidP="00000000" w:rsidRDefault="00000000" w:rsidRPr="00000000" w14:paraId="00000066">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w:t>
      </w:r>
      <w:r w:rsidDel="00000000" w:rsidR="00000000" w:rsidRPr="00000000">
        <w:rPr>
          <w:rFonts w:ascii="Times New Roman" w:cs="Times New Roman" w:eastAsia="Times New Roman" w:hAnsi="Times New Roman"/>
          <w:b w:val="1"/>
          <w:sz w:val="24"/>
          <w:szCs w:val="24"/>
          <w:rtl w:val="0"/>
        </w:rPr>
        <w:t xml:space="preserve">structural ontology of 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 </w:t>
      </w:r>
      <w:r w:rsidDel="00000000" w:rsidR="00000000" w:rsidRPr="00000000">
        <w:rPr>
          <w:rFonts w:ascii="Times New Roman" w:cs="Times New Roman" w:eastAsia="Times New Roman" w:hAnsi="Times New Roman"/>
          <w:b w:val="1"/>
          <w:sz w:val="24"/>
          <w:szCs w:val="24"/>
          <w:rtl w:val="0"/>
        </w:rPr>
        <w:t xml:space="preserve">diagnostic grammar</w:t>
      </w:r>
      <w:r w:rsidDel="00000000" w:rsidR="00000000" w:rsidRPr="00000000">
        <w:rPr>
          <w:rFonts w:ascii="Times New Roman" w:cs="Times New Roman" w:eastAsia="Times New Roman" w:hAnsi="Times New Roman"/>
          <w:sz w:val="24"/>
          <w:szCs w:val="24"/>
          <w:rtl w:val="0"/>
        </w:rPr>
        <w:t xml:space="preserve"> for locating dysfunction in performance.</w:t>
      </w:r>
    </w:p>
    <w:p w:rsidR="00000000" w:rsidDel="00000000" w:rsidP="00000000" w:rsidRDefault="00000000" w:rsidRPr="00000000" w14:paraId="00000068">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fragmented literatures into a unified framework.</w:t>
      </w:r>
    </w:p>
    <w:p w:rsidR="00000000" w:rsidDel="00000000" w:rsidP="00000000" w:rsidRDefault="00000000" w:rsidRPr="00000000" w14:paraId="00000069">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Demonstrating </w:t>
      </w:r>
      <w:r w:rsidDel="00000000" w:rsidR="00000000" w:rsidRPr="00000000">
        <w:rPr>
          <w:rFonts w:ascii="Times New Roman" w:cs="Times New Roman" w:eastAsia="Times New Roman" w:hAnsi="Times New Roman"/>
          <w:b w:val="1"/>
          <w:sz w:val="24"/>
          <w:szCs w:val="24"/>
          <w:rtl w:val="0"/>
        </w:rPr>
        <w:t xml:space="preserve">fractal manifestation</w:t>
      </w:r>
      <w:r w:rsidDel="00000000" w:rsidR="00000000" w:rsidRPr="00000000">
        <w:rPr>
          <w:rFonts w:ascii="Times New Roman" w:cs="Times New Roman" w:eastAsia="Times New Roman" w:hAnsi="Times New Roman"/>
          <w:sz w:val="24"/>
          <w:szCs w:val="24"/>
          <w:rtl w:val="0"/>
        </w:rPr>
        <w:t xml:space="preserve"> across disciplines and scales.</w:t>
      </w:r>
    </w:p>
    <w:p w:rsidR="00000000" w:rsidDel="00000000" w:rsidP="00000000" w:rsidRDefault="00000000" w:rsidRPr="00000000" w14:paraId="0000006A">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v4qmmyl0gkl3" w:id="27"/>
      <w:bookmarkEnd w:id="27"/>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specified </w:t>
      </w: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as the sixth process of the Black Belt OS, the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the macro (Article 1), micro (Article 2), grammar (Article 3), and the specifications of Implementation (Article 4), People (Article 5), Attraction (Article 6), Conversion (Article 7), and Admission (Article 8), we demonstrated that Execution governs the </w:t>
      </w:r>
      <w:r w:rsidDel="00000000" w:rsidR="00000000" w:rsidRPr="00000000">
        <w:rPr>
          <w:rFonts w:ascii="Times New Roman" w:cs="Times New Roman" w:eastAsia="Times New Roman" w:hAnsi="Times New Roman"/>
          <w:b w:val="1"/>
          <w:sz w:val="24"/>
          <w:szCs w:val="24"/>
          <w:rtl w:val="0"/>
        </w:rPr>
        <w:t xml:space="preserve">structural law of 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consists of </w:t>
      </w:r>
      <w:r w:rsidDel="00000000" w:rsidR="00000000" w:rsidRPr="00000000">
        <w:rPr>
          <w:rFonts w:ascii="Times New Roman" w:cs="Times New Roman" w:eastAsia="Times New Roman" w:hAnsi="Times New Roman"/>
          <w:b w:val="1"/>
          <w:sz w:val="24"/>
          <w:szCs w:val="24"/>
          <w:rtl w:val="0"/>
        </w:rPr>
        <w:t xml:space="preserve">five steps and thirteen irreducible actions</w:t>
      </w:r>
      <w:r w:rsidDel="00000000" w:rsidR="00000000" w:rsidRPr="00000000">
        <w:rPr>
          <w:rFonts w:ascii="Times New Roman" w:cs="Times New Roman" w:eastAsia="Times New Roman" w:hAnsi="Times New Roman"/>
          <w:sz w:val="24"/>
          <w:szCs w:val="24"/>
          <w:rtl w:val="0"/>
        </w:rPr>
        <w:t xml:space="preserve">: preparation, production, validation, delivery, and sustainment. These steps are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(each indispensable),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(ordered inevitably), and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(recurring across scales, from households to corporations to states and DAOs).</w:t>
      </w:r>
    </w:p>
    <w:p w:rsidR="00000000" w:rsidDel="00000000" w:rsidP="00000000" w:rsidRDefault="00000000" w:rsidRPr="00000000" w14:paraId="0000006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Execution integrates fragmented literatures on operations, projects, routines, and performance into a </w:t>
      </w:r>
      <w:r w:rsidDel="00000000" w:rsidR="00000000" w:rsidRPr="00000000">
        <w:rPr>
          <w:rFonts w:ascii="Times New Roman" w:cs="Times New Roman" w:eastAsia="Times New Roman" w:hAnsi="Times New Roman"/>
          <w:b w:val="1"/>
          <w:sz w:val="24"/>
          <w:szCs w:val="24"/>
          <w:rtl w:val="0"/>
        </w:rPr>
        <w:t xml:space="preserve">structural ontology of collective action</w:t>
      </w:r>
      <w:r w:rsidDel="00000000" w:rsidR="00000000" w:rsidRPr="00000000">
        <w:rPr>
          <w:rFonts w:ascii="Times New Roman" w:cs="Times New Roman" w:eastAsia="Times New Roman" w:hAnsi="Times New Roman"/>
          <w:sz w:val="24"/>
          <w:szCs w:val="24"/>
          <w:rtl w:val="0"/>
        </w:rPr>
        <w:t xml:space="preserve">. Practically, it provides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such as delays, errors, or waste can be traced to failures in specific steps. Interdisciplinarily, Execution demonstrates </w:t>
      </w:r>
      <w:r w:rsidDel="00000000" w:rsidR="00000000" w:rsidRPr="00000000">
        <w:rPr>
          <w:rFonts w:ascii="Times New Roman" w:cs="Times New Roman" w:eastAsia="Times New Roman" w:hAnsi="Times New Roman"/>
          <w:b w:val="1"/>
          <w:sz w:val="24"/>
          <w:szCs w:val="24"/>
          <w:rtl w:val="0"/>
        </w:rPr>
        <w:t xml:space="preserve">functional equivalence</w:t>
      </w:r>
      <w:r w:rsidDel="00000000" w:rsidR="00000000" w:rsidRPr="00000000">
        <w:rPr>
          <w:rFonts w:ascii="Times New Roman" w:cs="Times New Roman" w:eastAsia="Times New Roman" w:hAnsi="Times New Roman"/>
          <w:sz w:val="24"/>
          <w:szCs w:val="24"/>
          <w:rtl w:val="0"/>
        </w:rPr>
        <w:t xml:space="preserve"> across contexts, revealing how collectives transform intention into value universally.</w:t>
      </w:r>
    </w:p>
    <w:p w:rsidR="00000000" w:rsidDel="00000000" w:rsidP="00000000" w:rsidRDefault="00000000" w:rsidRPr="00000000" w14:paraId="0000006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remains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showing a durable collective that persists without one of the thirteen actions, by demonstrating functional inversion without collapse, or by coder convergence below κ = 0.80. Until such disproof, Execution stands as the </w:t>
      </w:r>
      <w:r w:rsidDel="00000000" w:rsidR="00000000" w:rsidRPr="00000000">
        <w:rPr>
          <w:rFonts w:ascii="Times New Roman" w:cs="Times New Roman" w:eastAsia="Times New Roman" w:hAnsi="Times New Roman"/>
          <w:b w:val="1"/>
          <w:sz w:val="24"/>
          <w:szCs w:val="24"/>
          <w:rtl w:val="0"/>
        </w:rPr>
        <w:t xml:space="preserve">structural law of 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must empirically test Execution across scales and contexts, from domestic routines to global production systems, from public services to blockchain ecosystems. Practitioners must employ Execution diagnostically, distinguishing contextual practices (lean, agile, six sigma) from the universal grammar of action.</w:t>
      </w:r>
    </w:p>
    <w:p w:rsidR="00000000" w:rsidDel="00000000" w:rsidP="00000000" w:rsidRDefault="00000000" w:rsidRPr="00000000" w14:paraId="0000007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prepare, produce, validate, deliver, and sustain</w:t>
      </w:r>
      <w:r w:rsidDel="00000000" w:rsidR="00000000" w:rsidRPr="00000000">
        <w:rPr>
          <w:rFonts w:ascii="Times New Roman" w:cs="Times New Roman" w:eastAsia="Times New Roman" w:hAnsi="Times New Roman"/>
          <w:sz w:val="24"/>
          <w:szCs w:val="24"/>
          <w:rtl w:val="0"/>
        </w:rPr>
        <w:t xml:space="preserve">. Execution is the </w:t>
      </w:r>
      <w:r w:rsidDel="00000000" w:rsidR="00000000" w:rsidRPr="00000000">
        <w:rPr>
          <w:rFonts w:ascii="Times New Roman" w:cs="Times New Roman" w:eastAsia="Times New Roman" w:hAnsi="Times New Roman"/>
          <w:b w:val="1"/>
          <w:sz w:val="24"/>
          <w:szCs w:val="24"/>
          <w:rtl w:val="0"/>
        </w:rPr>
        <w:t xml:space="preserve">bridge from intention to persistence</w:t>
      </w:r>
      <w:r w:rsidDel="00000000" w:rsidR="00000000" w:rsidRPr="00000000">
        <w:rPr>
          <w:rFonts w:ascii="Times New Roman" w:cs="Times New Roman" w:eastAsia="Times New Roman" w:hAnsi="Times New Roman"/>
          <w:sz w:val="24"/>
          <w:szCs w:val="24"/>
          <w:rtl w:val="0"/>
        </w:rPr>
        <w:t xml:space="preserve">, the process that ensures collectives generate value and endure over time.</w:t>
      </w:r>
    </w:p>
    <w:p w:rsidR="00000000" w:rsidDel="00000000" w:rsidP="00000000" w:rsidRDefault="00000000" w:rsidRPr="00000000" w14:paraId="0000007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3jnd6jmi7zl5" w:id="28"/>
      <w:bookmarkEnd w:id="2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2">
      <w:pPr>
        <w:spacing w:after="240" w:before="240" w:line="480" w:lineRule="auto"/>
        <w:ind w:left="720.0000000000001" w:hanging="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Feldman, M. S., &amp; Pentland, B. T. (2003). Reconceptualizing organizational routines as a source of flexibility and change. </w:t>
      </w:r>
      <w:r w:rsidDel="00000000" w:rsidR="00000000" w:rsidRPr="00000000">
        <w:rPr>
          <w:rFonts w:ascii="Times New Roman" w:cs="Times New Roman" w:eastAsia="Times New Roman" w:hAnsi="Times New Roman"/>
          <w:i w:val="1"/>
          <w:sz w:val="24"/>
          <w:szCs w:val="24"/>
          <w:rtl w:val="0"/>
        </w:rPr>
        <w:t xml:space="preserve">Administrative Science Quarterly, 48</w:t>
      </w:r>
      <w:r w:rsidDel="00000000" w:rsidR="00000000" w:rsidRPr="00000000">
        <w:rPr>
          <w:rFonts w:ascii="Times New Roman" w:cs="Times New Roman" w:eastAsia="Times New Roman" w:hAnsi="Times New Roman"/>
          <w:sz w:val="24"/>
          <w:szCs w:val="24"/>
          <w:rtl w:val="0"/>
        </w:rPr>
        <w:t xml:space="preserve">(1), 94–118.</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https://doi.org/10.2307/3556620</w:t>
        </w:r>
      </w:hyperlink>
      <w:r w:rsidDel="00000000" w:rsidR="00000000" w:rsidRPr="00000000">
        <w:rPr>
          <w:rtl w:val="0"/>
        </w:rPr>
      </w:r>
    </w:p>
    <w:p w:rsidR="00000000" w:rsidDel="00000000" w:rsidP="00000000" w:rsidRDefault="00000000" w:rsidRPr="00000000" w14:paraId="00000073">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Hayes, R. H., &amp; Wheelwright, S. C. (1984). </w:t>
      </w:r>
      <w:r w:rsidDel="00000000" w:rsidR="00000000" w:rsidRPr="00000000">
        <w:rPr>
          <w:rFonts w:ascii="Times New Roman" w:cs="Times New Roman" w:eastAsia="Times New Roman" w:hAnsi="Times New Roman"/>
          <w:i w:val="1"/>
          <w:sz w:val="24"/>
          <w:szCs w:val="24"/>
          <w:rtl w:val="0"/>
        </w:rPr>
        <w:t xml:space="preserve">Restoring our competitive edge: Competing through manufacturing</w:t>
      </w:r>
      <w:r w:rsidDel="00000000" w:rsidR="00000000" w:rsidRPr="00000000">
        <w:rPr>
          <w:rFonts w:ascii="Times New Roman" w:cs="Times New Roman" w:eastAsia="Times New Roman" w:hAnsi="Times New Roman"/>
          <w:sz w:val="24"/>
          <w:szCs w:val="24"/>
          <w:rtl w:val="0"/>
        </w:rPr>
        <w:t xml:space="preserve">. Wiley.</w:t>
      </w:r>
    </w:p>
    <w:p w:rsidR="00000000" w:rsidDel="00000000" w:rsidP="00000000" w:rsidRDefault="00000000" w:rsidRPr="00000000" w14:paraId="00000074">
      <w:pPr>
        <w:spacing w:after="240" w:before="240" w:line="480" w:lineRule="auto"/>
        <w:ind w:left="720.0000000000001" w:hanging="720.0000000000001"/>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Neely, A., Gregory, M., &amp; Platts, K. (1995). Performance measurement system design: A literature review and research agenda. </w:t>
      </w:r>
      <w:r w:rsidDel="00000000" w:rsidR="00000000" w:rsidRPr="00000000">
        <w:rPr>
          <w:rFonts w:ascii="Times New Roman" w:cs="Times New Roman" w:eastAsia="Times New Roman" w:hAnsi="Times New Roman"/>
          <w:i w:val="1"/>
          <w:sz w:val="24"/>
          <w:szCs w:val="24"/>
          <w:rtl w:val="0"/>
        </w:rPr>
        <w:t xml:space="preserve">International Journal of Operations &amp; Production Management, 15</w:t>
      </w:r>
      <w:r w:rsidDel="00000000" w:rsidR="00000000" w:rsidRPr="00000000">
        <w:rPr>
          <w:rFonts w:ascii="Times New Roman" w:cs="Times New Roman" w:eastAsia="Times New Roman" w:hAnsi="Times New Roman"/>
          <w:sz w:val="24"/>
          <w:szCs w:val="24"/>
          <w:rtl w:val="0"/>
        </w:rPr>
        <w:t xml:space="preserve">(4), 80–116.</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https://doi.org/10.1108/01443579510083622</w:t>
        </w:r>
      </w:hyperlink>
      <w:r w:rsidDel="00000000" w:rsidR="00000000" w:rsidRPr="00000000">
        <w:rPr>
          <w:rtl w:val="0"/>
        </w:rPr>
      </w:r>
    </w:p>
    <w:p w:rsidR="00000000" w:rsidDel="00000000" w:rsidP="00000000" w:rsidRDefault="00000000" w:rsidRPr="00000000" w14:paraId="00000075">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R. R., &amp; Winter, S. G. (1982). </w:t>
      </w:r>
      <w:r w:rsidDel="00000000" w:rsidR="00000000" w:rsidRPr="00000000">
        <w:rPr>
          <w:rFonts w:ascii="Times New Roman" w:cs="Times New Roman" w:eastAsia="Times New Roman" w:hAnsi="Times New Roman"/>
          <w:i w:val="1"/>
          <w:sz w:val="24"/>
          <w:szCs w:val="24"/>
          <w:rtl w:val="0"/>
        </w:rPr>
        <w:t xml:space="preserve">An evolutionary theory of economic change</w:t>
      </w:r>
      <w:r w:rsidDel="00000000" w:rsidR="00000000" w:rsidRPr="00000000">
        <w:rPr>
          <w:rFonts w:ascii="Times New Roman" w:cs="Times New Roman" w:eastAsia="Times New Roman" w:hAnsi="Times New Roman"/>
          <w:sz w:val="24"/>
          <w:szCs w:val="24"/>
          <w:rtl w:val="0"/>
        </w:rPr>
        <w:t xml:space="preserve">. Harvard University Press.</w:t>
      </w:r>
    </w:p>
    <w:p w:rsidR="00000000" w:rsidDel="00000000" w:rsidP="00000000" w:rsidRDefault="00000000" w:rsidRPr="00000000" w14:paraId="00000076">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Institute (PMI). (2017). </w:t>
      </w:r>
      <w:r w:rsidDel="00000000" w:rsidR="00000000" w:rsidRPr="00000000">
        <w:rPr>
          <w:rFonts w:ascii="Times New Roman" w:cs="Times New Roman" w:eastAsia="Times New Roman" w:hAnsi="Times New Roman"/>
          <w:i w:val="1"/>
          <w:sz w:val="24"/>
          <w:szCs w:val="24"/>
          <w:rtl w:val="0"/>
        </w:rPr>
        <w:t xml:space="preserve">A guide to the project management body of knowledge (PMBOK® Guide)</w:t>
      </w:r>
      <w:r w:rsidDel="00000000" w:rsidR="00000000" w:rsidRPr="00000000">
        <w:rPr>
          <w:rFonts w:ascii="Times New Roman" w:cs="Times New Roman" w:eastAsia="Times New Roman" w:hAnsi="Times New Roman"/>
          <w:sz w:val="24"/>
          <w:szCs w:val="24"/>
          <w:rtl w:val="0"/>
        </w:rPr>
        <w:t xml:space="preserve"> (6th ed.). Project Management Institute.</w:t>
      </w:r>
    </w:p>
    <w:p w:rsidR="00000000" w:rsidDel="00000000" w:rsidP="00000000" w:rsidRDefault="00000000" w:rsidRPr="00000000" w14:paraId="00000077">
      <w:pPr>
        <w:spacing w:after="240" w:before="240" w:line="480" w:lineRule="auto"/>
        <w:ind w:left="720.0000000000001" w:hanging="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Skinner, W. (1969). Manufacturing—missing link in corporate strategy. </w:t>
      </w:r>
      <w:r w:rsidDel="00000000" w:rsidR="00000000" w:rsidRPr="00000000">
        <w:rPr>
          <w:rFonts w:ascii="Times New Roman" w:cs="Times New Roman" w:eastAsia="Times New Roman" w:hAnsi="Times New Roman"/>
          <w:i w:val="1"/>
          <w:sz w:val="24"/>
          <w:szCs w:val="24"/>
          <w:rtl w:val="0"/>
        </w:rPr>
        <w:t xml:space="preserve">Harvard Business Review, 47</w:t>
      </w:r>
      <w:r w:rsidDel="00000000" w:rsidR="00000000" w:rsidRPr="00000000">
        <w:rPr>
          <w:rFonts w:ascii="Times New Roman" w:cs="Times New Roman" w:eastAsia="Times New Roman" w:hAnsi="Times New Roman"/>
          <w:sz w:val="24"/>
          <w:szCs w:val="24"/>
          <w:rtl w:val="0"/>
        </w:rPr>
        <w:t xml:space="preserve">(3), 136–145.</w:t>
      </w:r>
      <w:r w:rsidDel="00000000" w:rsidR="00000000" w:rsidRPr="00000000">
        <w:rPr>
          <w:rtl w:val="0"/>
        </w:rPr>
      </w:r>
    </w:p>
    <w:sectPr>
      <w:headerReference r:id="rId10"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i.org/10.1108/01443579510083622" TargetMode="External"/><Relationship Id="rId5" Type="http://schemas.openxmlformats.org/officeDocument/2006/relationships/styles" Target="styles.xml"/><Relationship Id="rId6" Type="http://schemas.openxmlformats.org/officeDocument/2006/relationships/hyperlink" Target="https://doi.org/10.2307/3556620" TargetMode="External"/><Relationship Id="rId7" Type="http://schemas.openxmlformats.org/officeDocument/2006/relationships/hyperlink" Target="https://doi.org/10.2307/3556620" TargetMode="External"/><Relationship Id="rId8" Type="http://schemas.openxmlformats.org/officeDocument/2006/relationships/hyperlink" Target="https://doi.org/10.1108/014435795100836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