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numPr>
          <w:numId w:val="4"/>
          <w:ilvl w:val="0"/>
        </w:numPr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multiLevelType w:val="hybridMultilevel"/>
    <w:tmpl w:val="875CDCED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