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ayout w:type="fixed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4C51E5A3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8B12C6DA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67BED3D5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9A5635F8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