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 w14:paraId="EFD34318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9518C98C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9D0573F9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F39A46B2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