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1" w:vertAnchor="text"/>
        <w:tblOverlap w:val="never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C22BAF" w:rsidTr="00C22BAF" w14:paraId="3C8035FC" w14:textId="77777777">
        <w:tc>
          <w:tcPr>
            <w:tcW w:w="3116" w:type="dxa"/>
          </w:tcPr>
          <w:p w:rsidRDefault="00C22BAF" w14:paraId="12C46A7B" w14:textId="77777777" w:rsidR="00C22BAF" w:rsidP="00C22BAF"/>
        </w:tc>
        <w:tc>
          <w:tcPr>
            <w:tcW w:w="3117" w:type="dxa"/>
          </w:tcPr>
          <w:p w:rsidRDefault="00C22BAF" w14:paraId="1435BCE3" w14:textId="77777777" w:rsidR="00C22BAF" w:rsidP="00C22BAF"/>
        </w:tc>
        <w:tc>
          <w:tcPr>
            <w:tcW w:w="3117" w:type="dxa"/>
          </w:tcPr>
          <w:p w:rsidRDefault="00C22BAF" w14:paraId="6C9C1FE3" w14:textId="77777777" w:rsidR="00C22BAF" w:rsidP="00C22BAF"/>
        </w:tc>
      </w:tr>
      <w:tr w:rsidR="00C22BAF" w:rsidTr="00C22BAF" w14:paraId="5BCA636C" w14:textId="77777777">
        <w:tc>
          <w:tcPr>
            <w:tcW w:w="3116" w:type="dxa"/>
          </w:tcPr>
          <w:p w:rsidRDefault="00C22BAF" w14:paraId="1DA3DB64" w14:textId="77777777" w:rsidR="00C22BAF" w:rsidP="00C22BAF"/>
        </w:tc>
        <w:tc>
          <w:tcPr>
            <w:tcW w:w="3117" w:type="dxa"/>
          </w:tcPr>
          <w:p w:rsidRDefault="00C22BAF" w14:paraId="322452D0" w14:textId="77777777" w:rsidR="00C22BAF" w:rsidP="00C22BAF"/>
        </w:tc>
        <w:tc>
          <w:tcPr>
            <w:tcW w:w="3117" w:type="dxa"/>
          </w:tcPr>
          <w:p w:rsidRDefault="00C22BAF" w14:paraId="3689B3FB" w14:textId="77777777" w:rsidR="00C22BAF" w:rsidP="00C22BAF"/>
        </w:tc>
      </w:tr>
      <w:tr w:rsidR="00C22BAF" w:rsidTr="00C22BAF" w14:paraId="2C14B358" w14:textId="77777777">
        <w:tc>
          <w:tcPr>
            <w:tcW w:w="3116" w:type="dxa"/>
          </w:tcPr>
          <w:p w:rsidRDefault="00C22BAF" w14:paraId="7E550BC2" w14:textId="77777777" w:rsidR="00C22BAF" w:rsidP="00C22BAF"/>
        </w:tc>
        <w:tc>
          <w:tcPr>
            <w:tcW w:w="3117" w:type="dxa"/>
          </w:tcPr>
          <w:p w:rsidRDefault="00C22BAF" w14:paraId="1FB11667" w14:textId="77777777" w:rsidR="00C22BAF" w:rsidP="00C22BAF"/>
        </w:tc>
        <w:tc>
          <w:tcPr>
            <w:tcW w:w="3117" w:type="dxa"/>
          </w:tcPr>
          <w:p w:rsidRDefault="00C22BAF" w14:paraId="67B529E2" w14:textId="77777777" w:rsidR="00C22BAF" w:rsidP="00C22BAF"/>
        </w:tc>
      </w:tr>
    </w:tbl>
    <w:p w:rsidRDefault="00C22BAF" w14:paraId="0E84DC49" w14:textId="77777777" w:rsidR="00C22BAF"/>
    <w:sectPr w:rsidR="00C2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AF"/>
    <w:rsid w:val="006A6D3A"/>
    <w:rsid w:val="00C2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B3F96"/>
  <w15:chartTrackingRefBased/>
  <w15:docId w15:val="{6350E281-F3E7-449C-96C4-B5FF9390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2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6350E281-F3E7-449C-96C4-B5FF93907464</vt:lpwstr>
  </property>
</Properties>
</file>