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7E0AA5" w:rsidTr="007E0AA5" w14:paraId="7EF83A61" w14:textId="77777777">
        <w:trPr>
          <w:hidden w:val="0"/>
          <w:tblHeader/>
        </w:trPr>
        <w:tc>
          <w:tcPr>
            <w:tcW w:w="3116" w:type="dxa"/>
          </w:tcPr>
          <w:p w:rsidRDefault="007E0AA5" w14:paraId="47310ED6" w14:textId="77777777" w:rsidR="007E0AA5"/>
        </w:tc>
        <w:tc>
          <w:tcPr>
            <w:tcW w:w="3117" w:type="dxa"/>
          </w:tcPr>
          <w:p w:rsidRDefault="007E0AA5" w14:paraId="40130973" w14:textId="77777777" w:rsidR="007E0AA5"/>
        </w:tc>
        <w:tc>
          <w:tcPr>
            <w:tcW w:w="3117" w:type="dxa"/>
          </w:tcPr>
          <w:p w:rsidRDefault="007E0AA5" w14:paraId="355E5539" w14:textId="77777777" w:rsidR="007E0AA5"/>
        </w:tc>
      </w:tr>
      <w:tr w:rsidR="007E0AA5" w:rsidTr="007E0AA5" w14:paraId="572979E7" w14:textId="77777777">
        <w:tc>
          <w:tcPr>
            <w:tcW w:w="3116" w:type="dxa"/>
          </w:tcPr>
          <w:p w:rsidRDefault="007E0AA5" w14:paraId="13E490CE" w14:textId="77777777" w:rsidR="007E0AA5"/>
        </w:tc>
        <w:tc>
          <w:tcPr>
            <w:tcW w:w="3117" w:type="dxa"/>
          </w:tcPr>
          <w:p w:rsidRDefault="007E0AA5" w14:paraId="4293E229" w14:textId="77777777" w:rsidR="007E0AA5"/>
        </w:tc>
        <w:tc>
          <w:tcPr>
            <w:tcW w:w="3117" w:type="dxa"/>
          </w:tcPr>
          <w:p w:rsidRDefault="007E0AA5" w14:paraId="3E5828FE" w14:textId="77777777" w:rsidR="007E0AA5"/>
        </w:tc>
      </w:tr>
      <w:tr w:rsidR="007E0AA5" w:rsidTr="007E0AA5" w14:paraId="318E819F" w14:textId="77777777">
        <w:tc>
          <w:tcPr>
            <w:tcW w:w="3116" w:type="dxa"/>
          </w:tcPr>
          <w:p w:rsidRDefault="007E0AA5" w14:paraId="6D3686C1" w14:textId="77777777" w:rsidR="007E0AA5"/>
        </w:tc>
        <w:tc>
          <w:tcPr>
            <w:tcW w:w="3117" w:type="dxa"/>
          </w:tcPr>
          <w:p w:rsidRDefault="007E0AA5" w14:paraId="5FDC9345" w14:textId="77777777" w:rsidR="007E0AA5"/>
        </w:tc>
        <w:tc>
          <w:tcPr>
            <w:tcW w:w="3117" w:type="dxa"/>
          </w:tcPr>
          <w:p w:rsidRDefault="007E0AA5" w14:paraId="2C0AB355" w14:textId="77777777" w:rsidR="007E0AA5"/>
        </w:tc>
      </w:tr>
    </w:tbl>
    <w:p w:rsidRDefault="007E0AA5" w14:paraId="0DC6A050" w14:textId="77777777" w:rsidR="007E0AA5"/>
    <w:sectPr w:rsidR="007E0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A5"/>
    <w:rsid w:val="005D052D"/>
    <w:rsid w:val="007E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54B2"/>
  <w15:chartTrackingRefBased/>
  <w15:docId w15:val="{BDE85B4A-8E06-420E-AB1B-79BD407F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BDE85B4A-8E06-420E-AB1B-79BD407F16FF</vt:lpwstr>
  </property>
</Properties>
</file>