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1558"/>
        <w:gridCol w:w="1558"/>
        <w:gridCol w:w="3117"/>
        <w:gridCol w:w="3117"/>
      </w:tblGrid>
      <w:tr w:rsidR="001B3265" w:rsidTr="00F91F1B" w14:paraId="6F1D10BD" w14:textId="77777777">
        <w:tc>
          <w:tcPr>
            <w:tcW w:w="1558" w:type="dxa"/>
          </w:tcPr>
          <w:p w:rsidRDefault="001B3265" w14:paraId="457CC769" w14:textId="77777777" w:rsidR="001B3265"/>
        </w:tc>
        <w:tc>
          <w:tcPr>
            <w:tcW w:w="1558" w:type="dxa"/>
          </w:tcPr>
          <w:p w:rsidRDefault="001B3265" w14:paraId="78F3B4EC" w14:textId="0D45AFFA" w:rsidR="001B3265"/>
        </w:tc>
        <w:tc>
          <w:tcPr>
            <w:tcW w:w="3117" w:type="dxa"/>
          </w:tcPr>
          <w:p w:rsidRDefault="001B3265" w14:paraId="3870BD71" w14:textId="77777777" w:rsidR="001B3265"/>
        </w:tc>
        <w:tc>
          <w:tcPr>
            <w:tcW w:w="3117" w:type="dxa"/>
          </w:tcPr>
          <w:p w:rsidRDefault="001B3265" w14:paraId="58206DB1" w14:textId="77777777" w:rsidR="001B3265"/>
        </w:tc>
      </w:tr>
      <w:tr w:rsidR="001B3265" w:rsidTr="001B3265" w14:paraId="2BE89C37" w14:textId="77777777">
        <w:tc>
          <w:tcPr>
            <w:tcW w:w="3116" w:type="dxa"/>
            <w:gridSpan w:val="2"/>
          </w:tcPr>
          <w:p w:rsidRDefault="001B3265" w14:paraId="49182303" w14:textId="77777777" w:rsidR="001B3265"/>
        </w:tc>
        <w:tc>
          <w:tcPr>
            <w:tcW w:w="3117" w:type="dxa"/>
          </w:tcPr>
          <w:p w:rsidRDefault="001B3265" w14:paraId="3E0409C6" w14:textId="77777777" w:rsidR="001B3265"/>
        </w:tc>
        <w:tc>
          <w:tcPr>
            <w:tcW w:w="3117" w:type="dxa"/>
          </w:tcPr>
          <w:p w:rsidRDefault="001B3265" w14:paraId="3BF7C90C" w14:textId="77777777" w:rsidR="001B3265"/>
        </w:tc>
      </w:tr>
      <w:tr w:rsidR="001B3265" w:rsidTr="001B3265" w14:paraId="30615689" w14:textId="77777777">
        <w:tc>
          <w:tcPr>
            <w:tcW w:w="3116" w:type="dxa"/>
            <w:gridSpan w:val="2"/>
          </w:tcPr>
          <w:p w:rsidRDefault="001B3265" w14:paraId="15BDAF11" w14:textId="77777777" w:rsidR="001B3265"/>
        </w:tc>
        <w:tc>
          <w:tcPr>
            <w:tcW w:w="3117" w:type="dxa"/>
          </w:tcPr>
          <w:p w:rsidRDefault="001B3265" w14:paraId="28F1E4C9" w14:textId="77777777" w:rsidR="001B3265"/>
        </w:tc>
        <w:tc>
          <w:tcPr>
            <w:tcW w:w="3117" w:type="dxa"/>
          </w:tcPr>
          <w:p w:rsidRDefault="001B3265" w14:paraId="62E2C30B" w14:textId="77777777" w:rsidR="001B3265"/>
        </w:tc>
      </w:tr>
    </w:tbl>
    <w:p w:rsidRDefault="001B3265" w14:paraId="79E79202" w14:textId="77777777" w:rsidR="001B3265"/>
    <w:sectPr w:rsidR="001B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65"/>
    <w:rsid w:val="00020DC5"/>
    <w:rsid w:val="001B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B2D040"/>
  <w15:chartTrackingRefBased/>
  <w15:docId w15:val="{EF13A3BF-6B8F-4D09-AB81-83149CD9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EF13A3BF-6B8F-4D09-AB81-83149CD93FE2</vt:lpwstr>
  </property>
</Properties>
</file>