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C5518" w14:textId="76772230" w:rsidR="006C09BB" w:rsidRDefault="006C09BB">
      <w:r>
        <w:t xml:space="preserve">BOLDED </w:t>
      </w:r>
      <w:r w:rsidRPr="006C09BB">
        <w:rPr>
          <w:b w:val="0"/>
        </w:rPr>
        <w:t xml:space="preserve">UNBOLD </w:t>
      </w:r>
      <w:r>
        <w:t>BOLDED</w:t>
      </w:r>
    </w:p>
    <w:sectPr w:rsidR="006C09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9BB"/>
    <w:rsid w:val="006C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24F6D5"/>
  <w15:chartTrackingRefBased/>
  <w15:docId w15:val="{913D7B29-491D-4C41-95B7-6D8F08E88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Cetin OGUT</dc:creator>
  <cp:keywords/>
  <dc:description/>
  <cp:lastModifiedBy>Cetin OGUT</cp:lastModifiedBy>
  <cp:revision>1</cp:revision>
  <dcterms:created xsi:type="dcterms:W3CDTF">2026-06-06T02:37:00Z</dcterms:created>
  <dcterms:modified xsi:type="dcterms:W3CDTF">2026-06-06T02:37:00Z</dcterms:modified>
</cp:coreProperties>
</file>