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D52063" w:rsidRDefault="0002108C" w:rsidP="00A63B77">
      <w:pPr>
        <w:rPr>
          <w:lang w:val="en-US"/>
        </w:rPr>
      </w:pPr>
    </w:p>
    <w:p w:rsidR="0002108C" w:rsidRPr="00D52063" w:rsidRDefault="0002108C" w:rsidP="00A63B77">
      <w:pPr>
        <w:pStyle w:val="CompanyName"/>
        <w:ind w:firstLine="708"/>
        <w:rPr>
          <w:rFonts w:asciiTheme="minorHAnsi" w:hAnsiTheme="minorHAnsi"/>
        </w:rPr>
      </w:pPr>
      <w:bookmarkStart w:id="0" w:name="xgraphic"/>
      <w:r w:rsidRPr="00D52063">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2063">
        <w:rPr>
          <w:rFonts w:asciiTheme="minorHAnsi" w:hAnsiTheme="minorHAnsi"/>
        </w:rPr>
        <w:t>Bilkent University</w:t>
      </w:r>
    </w:p>
    <w:p w:rsidR="006A60A6" w:rsidRPr="00D52063" w:rsidRDefault="0056173D" w:rsidP="00A63B77">
      <w:pPr>
        <w:pStyle w:val="TitleCover"/>
        <w:jc w:val="center"/>
        <w:rPr>
          <w:rFonts w:asciiTheme="minorHAnsi" w:hAnsiTheme="minorHAnsi"/>
        </w:rPr>
      </w:pPr>
      <w:r w:rsidRPr="00D52063">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D52063">
        <w:rPr>
          <w:rFonts w:asciiTheme="minorHAnsi" w:hAnsiTheme="minorHAnsi"/>
        </w:rPr>
        <w:tab/>
      </w:r>
    </w:p>
    <w:p w:rsidR="00954F74" w:rsidRPr="00D52063" w:rsidRDefault="0002108C" w:rsidP="00A63B77">
      <w:pPr>
        <w:pStyle w:val="TitleCover"/>
        <w:jc w:val="center"/>
        <w:rPr>
          <w:rFonts w:asciiTheme="minorHAnsi" w:hAnsiTheme="minorHAnsi"/>
        </w:rPr>
      </w:pPr>
      <w:r w:rsidRPr="00D52063">
        <w:rPr>
          <w:rFonts w:asciiTheme="minorHAnsi" w:hAnsiTheme="minorHAnsi"/>
        </w:rPr>
        <w:t>CS319 PROJECT</w:t>
      </w:r>
      <w:r w:rsidR="00954F74" w:rsidRPr="00D52063">
        <w:rPr>
          <w:rFonts w:asciiTheme="minorHAnsi" w:hAnsiTheme="minorHAnsi"/>
        </w:rPr>
        <w:t xml:space="preserve"> – GROUP #2</w:t>
      </w:r>
    </w:p>
    <w:p w:rsidR="00954F74" w:rsidRPr="00D52063" w:rsidRDefault="00893DD5" w:rsidP="00A63B77">
      <w:pPr>
        <w:pStyle w:val="Title"/>
        <w:rPr>
          <w:rFonts w:asciiTheme="minorHAnsi" w:hAnsiTheme="minorHAnsi"/>
        </w:rPr>
      </w:pPr>
      <w:r>
        <w:rPr>
          <w:rFonts w:asciiTheme="minorHAnsi" w:hAnsiTheme="minorHAnsi"/>
        </w:rPr>
        <w:t>Design Report</w:t>
      </w:r>
    </w:p>
    <w:p w:rsidR="00954F74" w:rsidRPr="00D52063" w:rsidRDefault="00954F74" w:rsidP="00A63B77">
      <w:pPr>
        <w:pStyle w:val="SubtitleItalic"/>
        <w:jc w:val="center"/>
        <w:rPr>
          <w:rFonts w:asciiTheme="minorHAnsi" w:hAnsiTheme="minorHAnsi"/>
          <w:sz w:val="36"/>
        </w:rPr>
      </w:pPr>
    </w:p>
    <w:p w:rsidR="00954F74" w:rsidRPr="00D52063" w:rsidRDefault="00CC67F4" w:rsidP="00A63B77">
      <w:pPr>
        <w:pStyle w:val="SubtitleItalic"/>
        <w:jc w:val="center"/>
        <w:rPr>
          <w:rFonts w:asciiTheme="minorHAnsi" w:hAnsiTheme="minorHAnsi"/>
          <w:sz w:val="36"/>
        </w:rPr>
      </w:pPr>
      <w:r w:rsidRPr="00D52063">
        <w:t xml:space="preserve">CS 319 Project: </w:t>
      </w:r>
      <w:r w:rsidR="00954F74" w:rsidRPr="00D52063">
        <w:rPr>
          <w:rFonts w:asciiTheme="minorHAnsi" w:hAnsiTheme="minorHAnsi"/>
          <w:sz w:val="36"/>
        </w:rPr>
        <w:t>Bombalamasyon</w:t>
      </w:r>
    </w:p>
    <w:p w:rsidR="00954F74" w:rsidRPr="00D52063" w:rsidRDefault="00954F74" w:rsidP="00A63B77">
      <w:pPr>
        <w:pStyle w:val="SubtitleItalic"/>
        <w:jc w:val="center"/>
        <w:rPr>
          <w:rFonts w:asciiTheme="minorHAnsi" w:hAnsiTheme="minorHAnsi"/>
          <w:i w:val="0"/>
          <w:sz w:val="36"/>
        </w:rPr>
      </w:pPr>
    </w:p>
    <w:p w:rsidR="00954F74" w:rsidRPr="00D52063" w:rsidRDefault="0002108C" w:rsidP="00A63B77">
      <w:pPr>
        <w:pStyle w:val="SubtitleItalic"/>
        <w:spacing w:after="0" w:line="480" w:lineRule="auto"/>
        <w:jc w:val="center"/>
        <w:rPr>
          <w:rFonts w:asciiTheme="minorHAnsi" w:hAnsiTheme="minorHAnsi"/>
          <w:i w:val="0"/>
          <w:color w:val="333333"/>
          <w:sz w:val="24"/>
          <w:szCs w:val="24"/>
        </w:rPr>
      </w:pPr>
      <w:proofErr w:type="spellStart"/>
      <w:r w:rsidRPr="00D52063">
        <w:rPr>
          <w:rFonts w:asciiTheme="minorHAnsi" w:hAnsiTheme="minorHAnsi"/>
          <w:i w:val="0"/>
          <w:color w:val="333333"/>
          <w:sz w:val="24"/>
          <w:szCs w:val="24"/>
        </w:rPr>
        <w:t>Oğuz</w:t>
      </w:r>
      <w:proofErr w:type="spellEnd"/>
      <w:r w:rsidRPr="00D52063">
        <w:rPr>
          <w:rFonts w:asciiTheme="minorHAnsi" w:hAnsiTheme="minorHAnsi"/>
          <w:i w:val="0"/>
          <w:color w:val="333333"/>
          <w:sz w:val="24"/>
          <w:szCs w:val="24"/>
        </w:rPr>
        <w:t xml:space="preserve"> </w:t>
      </w:r>
      <w:proofErr w:type="spellStart"/>
      <w:r w:rsidRPr="00D52063">
        <w:rPr>
          <w:rFonts w:asciiTheme="minorHAnsi" w:hAnsiTheme="minorHAnsi"/>
          <w:i w:val="0"/>
          <w:color w:val="333333"/>
          <w:sz w:val="24"/>
          <w:szCs w:val="24"/>
        </w:rPr>
        <w:t>Demir</w:t>
      </w:r>
      <w:proofErr w:type="spellEnd"/>
      <w:r w:rsidRPr="00D52063">
        <w:rPr>
          <w:rFonts w:asciiTheme="minorHAnsi" w:hAnsiTheme="minorHAnsi"/>
          <w:i w:val="0"/>
          <w:color w:val="333333"/>
          <w:sz w:val="24"/>
          <w:szCs w:val="24"/>
        </w:rPr>
        <w:t xml:space="preserve"> </w:t>
      </w:r>
      <w:r w:rsidR="00954F74" w:rsidRPr="00D52063">
        <w:rPr>
          <w:rFonts w:asciiTheme="minorHAnsi" w:hAnsiTheme="minorHAnsi"/>
          <w:i w:val="0"/>
          <w:color w:val="333333"/>
          <w:sz w:val="24"/>
          <w:szCs w:val="24"/>
        </w:rPr>
        <w:t>–</w:t>
      </w:r>
      <w:r w:rsidRPr="00D52063">
        <w:rPr>
          <w:rFonts w:asciiTheme="minorHAnsi" w:hAnsiTheme="minorHAnsi"/>
          <w:i w:val="0"/>
          <w:color w:val="333333"/>
          <w:sz w:val="24"/>
          <w:szCs w:val="24"/>
        </w:rPr>
        <w:t xml:space="preserve"> 21201712</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Anıl </w:t>
      </w:r>
      <w:proofErr w:type="spellStart"/>
      <w:r w:rsidRPr="00D52063">
        <w:rPr>
          <w:rFonts w:asciiTheme="minorHAnsi" w:hAnsiTheme="minorHAnsi"/>
          <w:color w:val="333333"/>
          <w:sz w:val="24"/>
          <w:szCs w:val="24"/>
        </w:rPr>
        <w:t>Sert</w:t>
      </w:r>
      <w:proofErr w:type="spellEnd"/>
      <w:r w:rsidRPr="00D52063">
        <w:rPr>
          <w:rFonts w:asciiTheme="minorHAnsi" w:hAnsiTheme="minorHAnsi"/>
          <w:color w:val="333333"/>
          <w:sz w:val="24"/>
          <w:szCs w:val="24"/>
        </w:rPr>
        <w:t xml:space="preserve">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21201526</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Kaya </w:t>
      </w:r>
      <w:proofErr w:type="spellStart"/>
      <w:r w:rsidRPr="00D52063">
        <w:rPr>
          <w:rFonts w:asciiTheme="minorHAnsi" w:hAnsiTheme="minorHAnsi"/>
          <w:color w:val="333333"/>
          <w:sz w:val="24"/>
          <w:szCs w:val="24"/>
        </w:rPr>
        <w:t>Yıldırım</w:t>
      </w:r>
      <w:proofErr w:type="spellEnd"/>
      <w:r w:rsidRPr="00D52063">
        <w:rPr>
          <w:rFonts w:asciiTheme="minorHAnsi" w:hAnsiTheme="minorHAnsi"/>
          <w:color w:val="333333"/>
          <w:sz w:val="24"/>
          <w:szCs w:val="24"/>
        </w:rPr>
        <w:t xml:space="preserve">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21002071</w:t>
      </w:r>
    </w:p>
    <w:p w:rsidR="0002108C" w:rsidRPr="00D52063" w:rsidRDefault="0002108C" w:rsidP="00A63B77">
      <w:pPr>
        <w:pStyle w:val="Title"/>
        <w:spacing w:before="0" w:after="0" w:line="480" w:lineRule="auto"/>
        <w:rPr>
          <w:rFonts w:asciiTheme="minorHAnsi" w:hAnsiTheme="minorHAnsi"/>
          <w:color w:val="333333"/>
          <w:sz w:val="24"/>
          <w:szCs w:val="24"/>
        </w:rPr>
      </w:pPr>
      <w:proofErr w:type="spellStart"/>
      <w:r w:rsidRPr="00D52063">
        <w:rPr>
          <w:rFonts w:asciiTheme="minorHAnsi" w:hAnsiTheme="minorHAnsi"/>
          <w:color w:val="333333"/>
          <w:sz w:val="24"/>
          <w:szCs w:val="24"/>
        </w:rPr>
        <w:t>Kaan</w:t>
      </w:r>
      <w:proofErr w:type="spellEnd"/>
      <w:r w:rsidRPr="00D52063">
        <w:rPr>
          <w:rFonts w:asciiTheme="minorHAnsi" w:hAnsiTheme="minorHAnsi"/>
          <w:color w:val="333333"/>
          <w:sz w:val="24"/>
          <w:szCs w:val="24"/>
        </w:rPr>
        <w:t xml:space="preserve"> Kale </w:t>
      </w:r>
      <w:r w:rsidR="00CC67F4" w:rsidRPr="00D52063">
        <w:rPr>
          <w:rFonts w:asciiTheme="minorHAnsi" w:hAnsiTheme="minorHAnsi"/>
          <w:color w:val="333333"/>
          <w:sz w:val="24"/>
          <w:szCs w:val="24"/>
        </w:rPr>
        <w:t>–</w:t>
      </w:r>
      <w:r w:rsidRPr="00D52063">
        <w:rPr>
          <w:rFonts w:asciiTheme="minorHAnsi" w:hAnsiTheme="minorHAnsi"/>
          <w:color w:val="333333"/>
          <w:sz w:val="24"/>
          <w:szCs w:val="24"/>
        </w:rPr>
        <w:t xml:space="preserve"> 21000912</w:t>
      </w:r>
    </w:p>
    <w:p w:rsidR="00CC67F4" w:rsidRPr="00D52063" w:rsidRDefault="00CC67F4" w:rsidP="00A63B77">
      <w:pPr>
        <w:jc w:val="center"/>
        <w:rPr>
          <w:b/>
          <w:lang w:val="en-US"/>
        </w:rPr>
      </w:pPr>
      <w:r w:rsidRPr="00D52063">
        <w:rPr>
          <w:b/>
          <w:lang w:val="en-US"/>
        </w:rPr>
        <w:t xml:space="preserve">Course Instructor: </w:t>
      </w:r>
      <w:proofErr w:type="spellStart"/>
      <w:r w:rsidRPr="00D52063">
        <w:rPr>
          <w:b/>
          <w:lang w:val="en-US"/>
        </w:rPr>
        <w:t>Uğur</w:t>
      </w:r>
      <w:proofErr w:type="spellEnd"/>
      <w:r w:rsidRPr="00D52063">
        <w:rPr>
          <w:b/>
          <w:lang w:val="en-US"/>
        </w:rPr>
        <w:t xml:space="preserve"> DOĞRUSÖZ</w:t>
      </w:r>
    </w:p>
    <w:p w:rsidR="006A60A6" w:rsidRPr="00D52063" w:rsidRDefault="006A60A6" w:rsidP="00A63B77">
      <w:pPr>
        <w:spacing w:after="0" w:line="480" w:lineRule="auto"/>
        <w:rPr>
          <w:lang w:val="en-US"/>
        </w:rPr>
      </w:pPr>
    </w:p>
    <w:p w:rsidR="0002108C" w:rsidRPr="00D52063" w:rsidRDefault="00893DD5" w:rsidP="00A63B77">
      <w:pPr>
        <w:spacing w:after="0" w:line="480" w:lineRule="auto"/>
        <w:rPr>
          <w:lang w:val="en-US"/>
        </w:rPr>
      </w:pPr>
      <w:r>
        <w:t>Design</w:t>
      </w:r>
      <w:r w:rsidR="00344F62" w:rsidRPr="00D52063">
        <w:t xml:space="preserve"> </w:t>
      </w:r>
      <w:r w:rsidR="00005F51" w:rsidRPr="00D52063">
        <w:rPr>
          <w:lang w:val="en-US"/>
        </w:rPr>
        <w:t>Report</w:t>
      </w:r>
    </w:p>
    <w:p w:rsidR="0002108C" w:rsidRPr="00D52063" w:rsidRDefault="004F5C7F" w:rsidP="00A63B77">
      <w:pPr>
        <w:rPr>
          <w:lang w:val="en-US"/>
        </w:rPr>
      </w:pPr>
      <w:r>
        <w:rPr>
          <w:lang w:val="en-US"/>
        </w:rPr>
        <w:t>Mar</w:t>
      </w:r>
      <w:r w:rsidR="00954F74" w:rsidRPr="00D52063">
        <w:rPr>
          <w:lang w:val="en-US"/>
        </w:rPr>
        <w:t xml:space="preserve"> </w:t>
      </w:r>
      <w:r>
        <w:rPr>
          <w:lang w:val="en-US"/>
        </w:rPr>
        <w:t>6</w:t>
      </w:r>
      <w:r w:rsidR="0002108C" w:rsidRPr="00D52063">
        <w:rPr>
          <w:lang w:val="en-US"/>
        </w:rPr>
        <w:t>, 201</w:t>
      </w:r>
      <w:r w:rsidR="00954F74" w:rsidRPr="00D52063">
        <w:rPr>
          <w:lang w:val="en-US"/>
        </w:rPr>
        <w:t>6</w:t>
      </w:r>
    </w:p>
    <w:bookmarkEnd w:id="0"/>
    <w:p w:rsidR="00EC37E5" w:rsidRPr="008934FE" w:rsidRDefault="00CC67F4" w:rsidP="008934FE">
      <w:pPr>
        <w:jc w:val="both"/>
        <w:rPr>
          <w:lang w:val="en-US"/>
        </w:rPr>
      </w:pPr>
      <w:r w:rsidRPr="00D52063">
        <w:rPr>
          <w:lang w:val="en-US"/>
        </w:rPr>
        <w:t xml:space="preserve">This report is submitted to the </w:t>
      </w:r>
      <w:r w:rsidR="001854B8">
        <w:rPr>
          <w:lang w:val="en-US"/>
        </w:rPr>
        <w:t>GitHub</w:t>
      </w:r>
      <w:r w:rsidRPr="00D52063">
        <w:rPr>
          <w:lang w:val="en-US"/>
        </w:rPr>
        <w:t xml:space="preserve"> in partial fulfillment of the requirements of the Object Oriented Software En</w:t>
      </w:r>
      <w:bookmarkStart w:id="1" w:name="_Toc443747521"/>
      <w:r w:rsidR="008934FE">
        <w:rPr>
          <w:lang w:val="en-US"/>
        </w:rPr>
        <w:t>gineering Project, course CS319</w:t>
      </w:r>
      <w:r w:rsidR="00EC37E5" w:rsidRPr="00D52063">
        <w:rPr>
          <w:lang w:val="en-US"/>
        </w:rPr>
        <w:br w:type="page"/>
      </w:r>
    </w:p>
    <w:p w:rsidR="00641D7F" w:rsidRDefault="007B6012" w:rsidP="003E6FF6">
      <w:pPr>
        <w:pStyle w:val="Heading1"/>
        <w:rPr>
          <w:lang w:val="en-US"/>
        </w:rPr>
      </w:pPr>
      <w:bookmarkStart w:id="2" w:name="_Toc445063153"/>
      <w:r w:rsidRPr="00D52063">
        <w:rPr>
          <w:lang w:val="en-US"/>
        </w:rPr>
        <w:lastRenderedPageBreak/>
        <w:t>Introduction</w:t>
      </w:r>
      <w:bookmarkEnd w:id="1"/>
      <w:bookmarkEnd w:id="2"/>
    </w:p>
    <w:p w:rsidR="008934FE" w:rsidRDefault="008934FE" w:rsidP="008934FE">
      <w:pPr>
        <w:pStyle w:val="Heading2"/>
      </w:pPr>
      <w:r>
        <w:t>Purpose of the system</w:t>
      </w:r>
    </w:p>
    <w:p w:rsidR="008934FE" w:rsidRPr="008934FE" w:rsidRDefault="008934FE" w:rsidP="008934FE">
      <w:pPr>
        <w:pStyle w:val="Heading2"/>
      </w:pPr>
      <w:r>
        <w:t>Design goals</w:t>
      </w:r>
    </w:p>
    <w:p w:rsidR="00641D7F" w:rsidRDefault="008934FE" w:rsidP="00A63B77">
      <w:pPr>
        <w:pStyle w:val="Heading1"/>
        <w:jc w:val="both"/>
        <w:rPr>
          <w:lang w:val="en-US"/>
        </w:rPr>
      </w:pPr>
      <w:bookmarkStart w:id="3" w:name="_Toc443747522"/>
      <w:bookmarkStart w:id="4" w:name="_Toc445063154"/>
      <w:r>
        <w:rPr>
          <w:lang w:val="en-US"/>
        </w:rPr>
        <w:t>Software Architecture</w:t>
      </w:r>
      <w:bookmarkEnd w:id="3"/>
      <w:bookmarkEnd w:id="4"/>
    </w:p>
    <w:p w:rsidR="008934FE" w:rsidRDefault="008934FE" w:rsidP="008934FE">
      <w:pPr>
        <w:pStyle w:val="Heading2"/>
      </w:pPr>
      <w:r>
        <w:t>Subsystem decomposition</w:t>
      </w:r>
    </w:p>
    <w:p w:rsidR="008934FE" w:rsidRDefault="008934FE" w:rsidP="008934FE">
      <w:pPr>
        <w:pStyle w:val="Heading2"/>
      </w:pPr>
      <w:r>
        <w:t>Hardware/software mapping</w:t>
      </w:r>
    </w:p>
    <w:p w:rsidR="008934FE" w:rsidRDefault="008934FE" w:rsidP="008934FE">
      <w:pPr>
        <w:pStyle w:val="Heading2"/>
      </w:pPr>
      <w:r>
        <w:t>Persistent data management</w:t>
      </w:r>
    </w:p>
    <w:p w:rsidR="008934FE" w:rsidRPr="008934FE" w:rsidRDefault="008934FE" w:rsidP="008934FE">
      <w:pPr>
        <w:rPr>
          <w:lang w:val="en-US"/>
        </w:rPr>
      </w:pPr>
      <w: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parameters. In addition, level data is stored in hard disk drive. There are different game maps for each level in hard drive.</w:t>
      </w:r>
    </w:p>
    <w:p w:rsidR="008934FE" w:rsidRDefault="008934FE" w:rsidP="008934FE">
      <w:pPr>
        <w:pStyle w:val="Heading2"/>
      </w:pPr>
      <w:r>
        <w:t>Access control and security</w:t>
      </w:r>
    </w:p>
    <w:p w:rsidR="008934FE" w:rsidRDefault="008934FE" w:rsidP="008934FE">
      <w:pPr>
        <w:rPr>
          <w:sz w:val="22"/>
        </w:rPr>
      </w:pPr>
      <w: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8934FE" w:rsidRDefault="008934FE" w:rsidP="008934FE">
      <w:pPr>
        <w:rPr>
          <w:lang w:val="en-US"/>
        </w:rPr>
      </w:pPr>
    </w:p>
    <w:p w:rsidR="008934FE" w:rsidRDefault="008934FE" w:rsidP="008934FE">
      <w:pPr>
        <w:pStyle w:val="Heading2"/>
      </w:pPr>
      <w:r>
        <w:t>Boundary conditions</w:t>
      </w:r>
    </w:p>
    <w:p w:rsidR="008934FE" w:rsidRPr="008934FE" w:rsidRDefault="008934FE" w:rsidP="008934FE">
      <w:pPr>
        <w:rPr>
          <w:b/>
        </w:rPr>
      </w:pPr>
      <w:r w:rsidRPr="008934FE">
        <w:rPr>
          <w:b/>
        </w:rPr>
        <w:t>Initialization</w:t>
      </w:r>
    </w:p>
    <w:p w:rsidR="008934FE" w:rsidRDefault="008934FE" w:rsidP="008934FE">
      <w:r>
        <w:tab/>
        <w:t>When player execute the .jar file, the game initializes. Player does not have to install the game.</w:t>
      </w:r>
    </w:p>
    <w:p w:rsidR="008934FE" w:rsidRPr="008934FE" w:rsidRDefault="008934FE" w:rsidP="008934FE">
      <w:pPr>
        <w:rPr>
          <w:b/>
        </w:rPr>
      </w:pPr>
      <w:r w:rsidRPr="008934FE">
        <w:rPr>
          <w:b/>
        </w:rPr>
        <w:lastRenderedPageBreak/>
        <w:t>Termination</w:t>
      </w:r>
    </w:p>
    <w:p w:rsidR="008934FE" w:rsidRDefault="008934FE" w:rsidP="008934FE">
      <w:r>
        <w:tab/>
        <w:t>In order to terminate the game, player can click the “Quit Game” in the main menu. When player is playing the game, he/she wants to exit, firstly the player is need to go to “Pause menu” and then click the “Quit Game”.</w:t>
      </w:r>
    </w:p>
    <w:p w:rsidR="008934FE" w:rsidRDefault="008934FE" w:rsidP="008934FE">
      <w:r>
        <w:tab/>
        <w:t>Game will return to the main menu if all the levels are done. In case of finishing, high scores are updated if score is higher than 10</w:t>
      </w:r>
      <w:r>
        <w:rPr>
          <w:vertAlign w:val="superscript"/>
        </w:rPr>
        <w:t>th</w:t>
      </w:r>
      <w:r>
        <w:t xml:space="preserve"> best score and the game returns to the main menu.</w:t>
      </w:r>
    </w:p>
    <w:p w:rsidR="008934FE" w:rsidRPr="008934FE" w:rsidRDefault="008934FE" w:rsidP="008934FE">
      <w:pPr>
        <w:rPr>
          <w:b/>
        </w:rPr>
      </w:pPr>
      <w:r w:rsidRPr="008934FE">
        <w:rPr>
          <w:b/>
        </w:rPr>
        <w:t>Error</w:t>
      </w:r>
    </w:p>
    <w:p w:rsidR="008934FE" w:rsidRDefault="008934FE" w:rsidP="008934FE">
      <w:r>
        <w:tab/>
        <w:t>If any file (game resources) could not be loaded such as images or sounds, the game starts without these files. If the ga</w:t>
      </w:r>
      <w:bookmarkStart w:id="5" w:name="_GoBack"/>
      <w:bookmarkEnd w:id="5"/>
      <w:r>
        <w:t>me does not respond because of other issues such as problem at hardware, software or operating system, player lose his/her current data.</w:t>
      </w:r>
    </w:p>
    <w:p w:rsidR="008934FE" w:rsidRPr="008934FE" w:rsidRDefault="008934FE" w:rsidP="008934FE">
      <w:pPr>
        <w:rPr>
          <w:lang w:val="en-US"/>
        </w:rPr>
      </w:pPr>
    </w:p>
    <w:p w:rsidR="0055515C" w:rsidRPr="00D52063" w:rsidRDefault="008934FE" w:rsidP="00A63B77">
      <w:pPr>
        <w:pStyle w:val="Heading1"/>
        <w:rPr>
          <w:lang w:val="en-US"/>
        </w:rPr>
      </w:pPr>
      <w:r>
        <w:rPr>
          <w:lang w:val="en-US"/>
        </w:rPr>
        <w:t>Subsystem Services</w:t>
      </w:r>
    </w:p>
    <w:p w:rsidR="00C60630" w:rsidRPr="00D52063" w:rsidRDefault="00C60630" w:rsidP="00A63B77">
      <w:pPr>
        <w:ind w:left="432"/>
        <w:rPr>
          <w:lang w:val="en-US"/>
        </w:rPr>
      </w:pPr>
    </w:p>
    <w:sectPr w:rsidR="00C60630" w:rsidRPr="00D52063" w:rsidSect="00847A45">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B49" w:rsidRDefault="00AD1B49" w:rsidP="007B6012">
      <w:pPr>
        <w:spacing w:after="0" w:line="240" w:lineRule="auto"/>
      </w:pPr>
      <w:r>
        <w:separator/>
      </w:r>
    </w:p>
  </w:endnote>
  <w:endnote w:type="continuationSeparator" w:id="0">
    <w:p w:rsidR="00AD1B49" w:rsidRDefault="00AD1B49"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8934FE">
          <w:rPr>
            <w:noProof/>
          </w:rPr>
          <w:t>2</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B49" w:rsidRDefault="00AD1B49" w:rsidP="007B6012">
      <w:pPr>
        <w:spacing w:after="0" w:line="240" w:lineRule="auto"/>
      </w:pPr>
      <w:r>
        <w:separator/>
      </w:r>
    </w:p>
  </w:footnote>
  <w:footnote w:type="continuationSeparator" w:id="0">
    <w:p w:rsidR="00AD1B49" w:rsidRDefault="00AD1B49"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pStyle w:val="Subtitle"/>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7F369E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533"/>
    <w:rsid w:val="00031FAA"/>
    <w:rsid w:val="00033377"/>
    <w:rsid w:val="000467C8"/>
    <w:rsid w:val="00052385"/>
    <w:rsid w:val="000711D7"/>
    <w:rsid w:val="00071C75"/>
    <w:rsid w:val="00083002"/>
    <w:rsid w:val="00084DB3"/>
    <w:rsid w:val="00084FD6"/>
    <w:rsid w:val="00085DC1"/>
    <w:rsid w:val="000912F1"/>
    <w:rsid w:val="000923E1"/>
    <w:rsid w:val="00097BA9"/>
    <w:rsid w:val="000A44A8"/>
    <w:rsid w:val="000A77D1"/>
    <w:rsid w:val="000B0CA4"/>
    <w:rsid w:val="000B4873"/>
    <w:rsid w:val="000B5527"/>
    <w:rsid w:val="000B5B61"/>
    <w:rsid w:val="000C5C8F"/>
    <w:rsid w:val="000D0FE5"/>
    <w:rsid w:val="00101914"/>
    <w:rsid w:val="00107A24"/>
    <w:rsid w:val="00115DF2"/>
    <w:rsid w:val="00117D92"/>
    <w:rsid w:val="0013747E"/>
    <w:rsid w:val="001572AD"/>
    <w:rsid w:val="00162C33"/>
    <w:rsid w:val="001854B8"/>
    <w:rsid w:val="00185FFE"/>
    <w:rsid w:val="00195C85"/>
    <w:rsid w:val="001A249A"/>
    <w:rsid w:val="001C49A5"/>
    <w:rsid w:val="001C632D"/>
    <w:rsid w:val="001D134B"/>
    <w:rsid w:val="001D3382"/>
    <w:rsid w:val="001F049D"/>
    <w:rsid w:val="001F52F2"/>
    <w:rsid w:val="002106FF"/>
    <w:rsid w:val="00211357"/>
    <w:rsid w:val="00211EC5"/>
    <w:rsid w:val="0021509C"/>
    <w:rsid w:val="00215A4F"/>
    <w:rsid w:val="00222A1C"/>
    <w:rsid w:val="0024068F"/>
    <w:rsid w:val="00240922"/>
    <w:rsid w:val="002523AA"/>
    <w:rsid w:val="00254B71"/>
    <w:rsid w:val="002665EB"/>
    <w:rsid w:val="00266DC1"/>
    <w:rsid w:val="00266E2C"/>
    <w:rsid w:val="002711AE"/>
    <w:rsid w:val="00273363"/>
    <w:rsid w:val="00277D3B"/>
    <w:rsid w:val="00280916"/>
    <w:rsid w:val="002970FC"/>
    <w:rsid w:val="002A1847"/>
    <w:rsid w:val="002A3BB6"/>
    <w:rsid w:val="002B1BC2"/>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841BA"/>
    <w:rsid w:val="00385431"/>
    <w:rsid w:val="00386F08"/>
    <w:rsid w:val="00396902"/>
    <w:rsid w:val="003A2478"/>
    <w:rsid w:val="003B316B"/>
    <w:rsid w:val="003C762A"/>
    <w:rsid w:val="003C7B01"/>
    <w:rsid w:val="003E08CA"/>
    <w:rsid w:val="003E6FF6"/>
    <w:rsid w:val="003F2A72"/>
    <w:rsid w:val="0042084E"/>
    <w:rsid w:val="00440ED9"/>
    <w:rsid w:val="004453A0"/>
    <w:rsid w:val="00445F65"/>
    <w:rsid w:val="00450697"/>
    <w:rsid w:val="00455014"/>
    <w:rsid w:val="004636A6"/>
    <w:rsid w:val="00471CB6"/>
    <w:rsid w:val="0047337E"/>
    <w:rsid w:val="00475494"/>
    <w:rsid w:val="004906B7"/>
    <w:rsid w:val="004A26CD"/>
    <w:rsid w:val="004B4EC3"/>
    <w:rsid w:val="004B56A0"/>
    <w:rsid w:val="004C14C1"/>
    <w:rsid w:val="004C51AD"/>
    <w:rsid w:val="004D1867"/>
    <w:rsid w:val="004E5066"/>
    <w:rsid w:val="004F1F00"/>
    <w:rsid w:val="004F5C7F"/>
    <w:rsid w:val="00503C63"/>
    <w:rsid w:val="00513C80"/>
    <w:rsid w:val="00521D41"/>
    <w:rsid w:val="00527058"/>
    <w:rsid w:val="00540D7D"/>
    <w:rsid w:val="005428DF"/>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589C"/>
    <w:rsid w:val="005E1882"/>
    <w:rsid w:val="00607D67"/>
    <w:rsid w:val="00610449"/>
    <w:rsid w:val="006151E1"/>
    <w:rsid w:val="006343B9"/>
    <w:rsid w:val="00641D7F"/>
    <w:rsid w:val="00647000"/>
    <w:rsid w:val="00656599"/>
    <w:rsid w:val="00656F81"/>
    <w:rsid w:val="00673DF7"/>
    <w:rsid w:val="0068159C"/>
    <w:rsid w:val="00681C89"/>
    <w:rsid w:val="00694199"/>
    <w:rsid w:val="006A28C6"/>
    <w:rsid w:val="006A60A6"/>
    <w:rsid w:val="006B5C2B"/>
    <w:rsid w:val="006B67FC"/>
    <w:rsid w:val="006C5F8A"/>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43A2"/>
    <w:rsid w:val="0082698B"/>
    <w:rsid w:val="00832554"/>
    <w:rsid w:val="00847A45"/>
    <w:rsid w:val="008735F7"/>
    <w:rsid w:val="0087541D"/>
    <w:rsid w:val="008822AD"/>
    <w:rsid w:val="00884930"/>
    <w:rsid w:val="008934FE"/>
    <w:rsid w:val="00893DD5"/>
    <w:rsid w:val="008A40E7"/>
    <w:rsid w:val="008B25B7"/>
    <w:rsid w:val="008C3ED5"/>
    <w:rsid w:val="008E14C4"/>
    <w:rsid w:val="008E5C47"/>
    <w:rsid w:val="008E6B66"/>
    <w:rsid w:val="008E7DB9"/>
    <w:rsid w:val="008F7FE2"/>
    <w:rsid w:val="00906EC0"/>
    <w:rsid w:val="009075B6"/>
    <w:rsid w:val="009105B9"/>
    <w:rsid w:val="00911A13"/>
    <w:rsid w:val="00915809"/>
    <w:rsid w:val="00915A89"/>
    <w:rsid w:val="009203D0"/>
    <w:rsid w:val="00932BBD"/>
    <w:rsid w:val="00941DD6"/>
    <w:rsid w:val="009527C8"/>
    <w:rsid w:val="00954F74"/>
    <w:rsid w:val="00957807"/>
    <w:rsid w:val="00986AB1"/>
    <w:rsid w:val="00990779"/>
    <w:rsid w:val="00991AB3"/>
    <w:rsid w:val="009B06F8"/>
    <w:rsid w:val="009C5D1B"/>
    <w:rsid w:val="009D6C9D"/>
    <w:rsid w:val="009F1715"/>
    <w:rsid w:val="009F5D67"/>
    <w:rsid w:val="00A01E19"/>
    <w:rsid w:val="00A026E3"/>
    <w:rsid w:val="00A0367E"/>
    <w:rsid w:val="00A122C9"/>
    <w:rsid w:val="00A13541"/>
    <w:rsid w:val="00A2190D"/>
    <w:rsid w:val="00A24B18"/>
    <w:rsid w:val="00A25DC0"/>
    <w:rsid w:val="00A35902"/>
    <w:rsid w:val="00A467D0"/>
    <w:rsid w:val="00A52A00"/>
    <w:rsid w:val="00A55B67"/>
    <w:rsid w:val="00A6366B"/>
    <w:rsid w:val="00A63B77"/>
    <w:rsid w:val="00A70C5B"/>
    <w:rsid w:val="00A71890"/>
    <w:rsid w:val="00A7193B"/>
    <w:rsid w:val="00A77BF6"/>
    <w:rsid w:val="00A83E65"/>
    <w:rsid w:val="00A8515F"/>
    <w:rsid w:val="00A94FBC"/>
    <w:rsid w:val="00A951E9"/>
    <w:rsid w:val="00A97EB2"/>
    <w:rsid w:val="00AA221F"/>
    <w:rsid w:val="00AA22BC"/>
    <w:rsid w:val="00AB24C2"/>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6864"/>
    <w:rsid w:val="00B60C5F"/>
    <w:rsid w:val="00B62CA1"/>
    <w:rsid w:val="00B62EF9"/>
    <w:rsid w:val="00B7503F"/>
    <w:rsid w:val="00B75EFF"/>
    <w:rsid w:val="00B93172"/>
    <w:rsid w:val="00BB19E7"/>
    <w:rsid w:val="00BB52F9"/>
    <w:rsid w:val="00BB6000"/>
    <w:rsid w:val="00BB7337"/>
    <w:rsid w:val="00BC3E75"/>
    <w:rsid w:val="00BE566E"/>
    <w:rsid w:val="00BE68C5"/>
    <w:rsid w:val="00BE7BD4"/>
    <w:rsid w:val="00BE7E2D"/>
    <w:rsid w:val="00BF0194"/>
    <w:rsid w:val="00BF251C"/>
    <w:rsid w:val="00BF584A"/>
    <w:rsid w:val="00BF5DE6"/>
    <w:rsid w:val="00BF6639"/>
    <w:rsid w:val="00C0200D"/>
    <w:rsid w:val="00C041F5"/>
    <w:rsid w:val="00C04E13"/>
    <w:rsid w:val="00C05011"/>
    <w:rsid w:val="00C100CB"/>
    <w:rsid w:val="00C21426"/>
    <w:rsid w:val="00C32177"/>
    <w:rsid w:val="00C430CF"/>
    <w:rsid w:val="00C55649"/>
    <w:rsid w:val="00C56482"/>
    <w:rsid w:val="00C56C8B"/>
    <w:rsid w:val="00C605D8"/>
    <w:rsid w:val="00C60630"/>
    <w:rsid w:val="00C65485"/>
    <w:rsid w:val="00C7244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8114B"/>
    <w:rsid w:val="00D85B20"/>
    <w:rsid w:val="00D94C06"/>
    <w:rsid w:val="00DC5628"/>
    <w:rsid w:val="00DE5313"/>
    <w:rsid w:val="00DE79C9"/>
    <w:rsid w:val="00DF1E79"/>
    <w:rsid w:val="00DF53D7"/>
    <w:rsid w:val="00E01723"/>
    <w:rsid w:val="00E041F8"/>
    <w:rsid w:val="00E20D52"/>
    <w:rsid w:val="00E23831"/>
    <w:rsid w:val="00E24728"/>
    <w:rsid w:val="00E254DA"/>
    <w:rsid w:val="00E41401"/>
    <w:rsid w:val="00E54A3E"/>
    <w:rsid w:val="00E56636"/>
    <w:rsid w:val="00E57CBE"/>
    <w:rsid w:val="00E65F29"/>
    <w:rsid w:val="00E67BF4"/>
    <w:rsid w:val="00EA57A5"/>
    <w:rsid w:val="00EB0B72"/>
    <w:rsid w:val="00EB2442"/>
    <w:rsid w:val="00EB56E2"/>
    <w:rsid w:val="00EC0996"/>
    <w:rsid w:val="00EC37E5"/>
    <w:rsid w:val="00EC7A66"/>
    <w:rsid w:val="00EC7D9A"/>
    <w:rsid w:val="00ED6080"/>
    <w:rsid w:val="00EE06B6"/>
    <w:rsid w:val="00EE5F2D"/>
    <w:rsid w:val="00EF3B78"/>
    <w:rsid w:val="00F11EB9"/>
    <w:rsid w:val="00F1617E"/>
    <w:rsid w:val="00F365FC"/>
    <w:rsid w:val="00F45CE6"/>
    <w:rsid w:val="00F466CB"/>
    <w:rsid w:val="00F51A27"/>
    <w:rsid w:val="00F54A45"/>
    <w:rsid w:val="00F570C3"/>
    <w:rsid w:val="00F74BAA"/>
    <w:rsid w:val="00F80E5C"/>
    <w:rsid w:val="00F841A4"/>
    <w:rsid w:val="00F85248"/>
    <w:rsid w:val="00F9709F"/>
    <w:rsid w:val="00FB3C83"/>
    <w:rsid w:val="00FB5578"/>
    <w:rsid w:val="00FC5AD8"/>
    <w:rsid w:val="00FE1D8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8934FE"/>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8934FE"/>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4636A6"/>
    <w:pPr>
      <w:numPr>
        <w:numId w:val="20"/>
      </w:numPr>
      <w:spacing w:after="160"/>
    </w:pPr>
    <w:rPr>
      <w:rFonts w:eastAsiaTheme="minorEastAsia"/>
      <w:spacing w:val="15"/>
      <w:sz w:val="22"/>
    </w:rPr>
  </w:style>
  <w:style w:type="character" w:customStyle="1" w:styleId="SubtitleChar">
    <w:name w:val="Subtitle Char"/>
    <w:basedOn w:val="DefaultParagraphFont"/>
    <w:link w:val="Subtitle"/>
    <w:uiPriority w:val="11"/>
    <w:rsid w:val="004636A6"/>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A9E81-703E-43AB-9D31-4DCD14ED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33</cp:revision>
  <cp:lastPrinted>2016-03-06T20:44:00Z</cp:lastPrinted>
  <dcterms:created xsi:type="dcterms:W3CDTF">2016-03-06T19:44:00Z</dcterms:created>
  <dcterms:modified xsi:type="dcterms:W3CDTF">2016-03-25T20:00:00Z</dcterms:modified>
</cp:coreProperties>
</file>