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B461A" w14:textId="77777777" w:rsidR="00275C41" w:rsidRPr="00275C41" w:rsidRDefault="00275C41" w:rsidP="00275C41">
      <w:r w:rsidRPr="00275C41">
        <w:t>KODE Nedir;</w:t>
      </w:r>
    </w:p>
    <w:p w14:paraId="329D5AEB" w14:textId="77777777" w:rsidR="00275C41" w:rsidRPr="00275C41" w:rsidRDefault="00275C41" w:rsidP="00275C41">
      <w:r w:rsidRPr="00275C41">
        <w:t>Kode (Kodlama Eğitimi) basit bir uygulamadan veya eğitimden çok daha fazlasıdır.</w:t>
      </w:r>
    </w:p>
    <w:p w14:paraId="59B5AC6E" w14:textId="77777777" w:rsidR="00275C41" w:rsidRPr="00275C41" w:rsidRDefault="00275C41" w:rsidP="00275C41">
      <w:r w:rsidRPr="00275C41">
        <w:t>Eğlence ve öğrenimi bir araya getiren bu proje hedef kitle olarak Ortaokul-Lise öğrencilerine hitap etmek için programlanmıştır. Seviyeye uygun kodlama eğitimi sayesinde öğrenimi somutlaştırır ve kolaylaştırır. Kodlama eğitimini katı kurallar ve sıkı bir öğrenimden çıkarıp eğlenceli ve kolay bir hale getirir. Basit ara yüzü ve temelden ileriye doğru olan eğitim programı ile kullanıcıya destek sağlar.</w:t>
      </w:r>
    </w:p>
    <w:p w14:paraId="29A4E79B" w14:textId="77777777" w:rsidR="00275C41" w:rsidRPr="00275C41" w:rsidRDefault="00275C41" w:rsidP="00275C41">
      <w:r w:rsidRPr="00275C41">
        <w:t>Kullanıcıya Gerçek Fayda Sunan Eğitim Seti;</w:t>
      </w:r>
    </w:p>
    <w:p w14:paraId="3655F183" w14:textId="77777777" w:rsidR="00275C41" w:rsidRPr="00275C41" w:rsidRDefault="00275C41" w:rsidP="00275C41">
      <w:r w:rsidRPr="00275C41">
        <w:t>Sunulan ürün hizmet paketi, öğrencilerin teknolojiyi yalnızca kullanmasını değil, anlayıp üretebilmesini sağlayan pratik bir öğrenme deneyimi oluşturuyor. Geliştirdiğimiz KodeO.1 modeli okulların yüksek maliyetli robotik setlerine alternatif olarak sahaya çıkıyor; buna rağmen sensör çeşitliliği, geniş programlama desteği ve kolay kurulumuyla eğitim ortamını zenginleştiriyor. Ürünle birlikte verilen yazılım, öğretim materyalleri ve rehber içerikler öğretmenlerin ders hazırlığını kolaylaştırıyor, öğrencilerin de deneme-yanılma yoluyla öğrenmesini hızlandırıyor. Böylece paket, hem bütçe dostu bir çözüm sunuyor hem de yaratıcılığı ön plana çıkaran bir eğitim alanı oluşturuyor. Müşteri, aldığı ürünün sadece bir cihaz değil; eğitim sürecini destekleyen bütüncül bir hizmet olduğunu deneyimliyor</w:t>
      </w:r>
    </w:p>
    <w:p w14:paraId="1A1EFE04" w14:textId="77777777" w:rsidR="00275C41" w:rsidRPr="00275C41" w:rsidRDefault="00275C41" w:rsidP="00275C41">
      <w:r w:rsidRPr="00275C41">
        <w:t>© 2024 KODE Kodlama Eğitimi. Tüm Hakları Saklıdır.</w:t>
      </w:r>
    </w:p>
    <w:p w14:paraId="49334B9F" w14:textId="77777777" w:rsidR="004B6F17" w:rsidRDefault="004B6F17"/>
    <w:sectPr w:rsidR="004B6F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45"/>
    <w:rsid w:val="00275C41"/>
    <w:rsid w:val="004B6F17"/>
    <w:rsid w:val="00674006"/>
    <w:rsid w:val="007134D7"/>
    <w:rsid w:val="008A05B5"/>
    <w:rsid w:val="00E834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96CDCA-3E6A-45AC-8A75-9A11CEF3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834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834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8344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8344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8344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8344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8344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8344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8344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8344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8344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8344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8344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8344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8344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8344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8344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83445"/>
    <w:rPr>
      <w:rFonts w:eastAsiaTheme="majorEastAsia" w:cstheme="majorBidi"/>
      <w:color w:val="272727" w:themeColor="text1" w:themeTint="D8"/>
    </w:rPr>
  </w:style>
  <w:style w:type="paragraph" w:styleId="KonuBal">
    <w:name w:val="Title"/>
    <w:basedOn w:val="Normal"/>
    <w:next w:val="Normal"/>
    <w:link w:val="KonuBalChar"/>
    <w:uiPriority w:val="10"/>
    <w:qFormat/>
    <w:rsid w:val="00E83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8344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8344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8344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8344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83445"/>
    <w:rPr>
      <w:i/>
      <w:iCs/>
      <w:color w:val="404040" w:themeColor="text1" w:themeTint="BF"/>
    </w:rPr>
  </w:style>
  <w:style w:type="paragraph" w:styleId="ListeParagraf">
    <w:name w:val="List Paragraph"/>
    <w:basedOn w:val="Normal"/>
    <w:uiPriority w:val="34"/>
    <w:qFormat/>
    <w:rsid w:val="00E83445"/>
    <w:pPr>
      <w:ind w:left="720"/>
      <w:contextualSpacing/>
    </w:pPr>
  </w:style>
  <w:style w:type="character" w:styleId="GlVurgulama">
    <w:name w:val="Intense Emphasis"/>
    <w:basedOn w:val="VarsaylanParagrafYazTipi"/>
    <w:uiPriority w:val="21"/>
    <w:qFormat/>
    <w:rsid w:val="00E83445"/>
    <w:rPr>
      <w:i/>
      <w:iCs/>
      <w:color w:val="2F5496" w:themeColor="accent1" w:themeShade="BF"/>
    </w:rPr>
  </w:style>
  <w:style w:type="paragraph" w:styleId="GlAlnt">
    <w:name w:val="Intense Quote"/>
    <w:basedOn w:val="Normal"/>
    <w:next w:val="Normal"/>
    <w:link w:val="GlAlntChar"/>
    <w:uiPriority w:val="30"/>
    <w:qFormat/>
    <w:rsid w:val="00E834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83445"/>
    <w:rPr>
      <w:i/>
      <w:iCs/>
      <w:color w:val="2F5496" w:themeColor="accent1" w:themeShade="BF"/>
    </w:rPr>
  </w:style>
  <w:style w:type="character" w:styleId="GlBavuru">
    <w:name w:val="Intense Reference"/>
    <w:basedOn w:val="VarsaylanParagrafYazTipi"/>
    <w:uiPriority w:val="32"/>
    <w:qFormat/>
    <w:rsid w:val="00E834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0451211">
      <w:bodyDiv w:val="1"/>
      <w:marLeft w:val="0"/>
      <w:marRight w:val="0"/>
      <w:marTop w:val="0"/>
      <w:marBottom w:val="0"/>
      <w:divBdr>
        <w:top w:val="none" w:sz="0" w:space="0" w:color="auto"/>
        <w:left w:val="none" w:sz="0" w:space="0" w:color="auto"/>
        <w:bottom w:val="none" w:sz="0" w:space="0" w:color="auto"/>
        <w:right w:val="none" w:sz="0" w:space="0" w:color="auto"/>
      </w:divBdr>
      <w:divsChild>
        <w:div w:id="2099474103">
          <w:marLeft w:val="0"/>
          <w:marRight w:val="0"/>
          <w:marTop w:val="0"/>
          <w:marBottom w:val="0"/>
          <w:divBdr>
            <w:top w:val="none" w:sz="0" w:space="0" w:color="auto"/>
            <w:left w:val="none" w:sz="0" w:space="0" w:color="auto"/>
            <w:bottom w:val="none" w:sz="0" w:space="0" w:color="auto"/>
            <w:right w:val="none" w:sz="0" w:space="0" w:color="auto"/>
          </w:divBdr>
          <w:divsChild>
            <w:div w:id="7236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1190">
      <w:bodyDiv w:val="1"/>
      <w:marLeft w:val="0"/>
      <w:marRight w:val="0"/>
      <w:marTop w:val="0"/>
      <w:marBottom w:val="0"/>
      <w:divBdr>
        <w:top w:val="none" w:sz="0" w:space="0" w:color="auto"/>
        <w:left w:val="none" w:sz="0" w:space="0" w:color="auto"/>
        <w:bottom w:val="none" w:sz="0" w:space="0" w:color="auto"/>
        <w:right w:val="none" w:sz="0" w:space="0" w:color="auto"/>
      </w:divBdr>
      <w:divsChild>
        <w:div w:id="1789468290">
          <w:marLeft w:val="0"/>
          <w:marRight w:val="0"/>
          <w:marTop w:val="0"/>
          <w:marBottom w:val="0"/>
          <w:divBdr>
            <w:top w:val="none" w:sz="0" w:space="0" w:color="auto"/>
            <w:left w:val="none" w:sz="0" w:space="0" w:color="auto"/>
            <w:bottom w:val="none" w:sz="0" w:space="0" w:color="auto"/>
            <w:right w:val="none" w:sz="0" w:space="0" w:color="auto"/>
          </w:divBdr>
          <w:divsChild>
            <w:div w:id="2687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Durukan Çakır</dc:creator>
  <cp:keywords/>
  <dc:description/>
  <cp:lastModifiedBy>Durukan Çakır</cp:lastModifiedBy>
  <cp:revision>3</cp:revision>
  <dcterms:created xsi:type="dcterms:W3CDTF">2025-12-03T11:54:00Z</dcterms:created>
  <dcterms:modified xsi:type="dcterms:W3CDTF">2025-12-03T11:54:00Z</dcterms:modified>
</cp:coreProperties>
</file>