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303D9" w:rsidRPr="00874F81" w:rsidRDefault="00874F81">
      <w:pPr>
        <w:rPr>
          <w:i/>
          <w:iCs/>
        </w:rPr>
      </w:pPr>
      <w:r w:rsidRPr="00874F81">
        <w:rPr>
          <w:rFonts w:eastAsia="MS Mincho"/>
          <w:i/>
          <w:iCs/>
          <w:noProof/>
          <w:sz w:val="48"/>
          <w:szCs w:val="48"/>
        </w:rPr>
        <w:t>Detects And Identifies Playing Cards</w:t>
      </w:r>
    </w:p>
    <w:p w:rsidR="009303D9" w:rsidRPr="005B520E" w:rsidRDefault="009303D9">
      <w:pPr>
        <w:pStyle w:val="Author"/>
        <w:sectPr w:rsidR="009303D9" w:rsidRPr="005B520E">
          <w:pgSz w:w="12240" w:h="15840" w:code="1"/>
          <w:pgMar w:top="1080" w:right="893" w:bottom="1440" w:left="893" w:header="720" w:footer="720" w:gutter="0"/>
          <w:cols w:space="720"/>
          <w:docGrid w:linePitch="360"/>
        </w:sectPr>
      </w:pPr>
    </w:p>
    <w:p w:rsidR="00405DAD" w:rsidRPr="00874F81" w:rsidRDefault="00874F81" w:rsidP="00405DAD">
      <w:pPr>
        <w:pStyle w:val="Author"/>
      </w:pPr>
      <w:r>
        <w:t>Oğuzhan Cevher</w:t>
      </w:r>
      <w:r w:rsidR="00405DAD" w:rsidRPr="00214329">
        <w:t xml:space="preserve">, </w:t>
      </w:r>
      <w:r>
        <w:t>Ayşe Nur Yılmaz</w:t>
      </w:r>
    </w:p>
    <w:p w:rsidR="00405DAD" w:rsidRPr="00214329" w:rsidRDefault="00405DAD" w:rsidP="00405DAD">
      <w:pPr>
        <w:pStyle w:val="Affiliation"/>
        <w:rPr>
          <w:sz w:val="22"/>
          <w:szCs w:val="22"/>
        </w:rPr>
      </w:pPr>
      <w:r>
        <w:rPr>
          <w:vertAlign w:val="superscript"/>
        </w:rPr>
        <w:t xml:space="preserve">1 </w:t>
      </w:r>
      <w:r>
        <w:rPr>
          <w:sz w:val="22"/>
          <w:szCs w:val="22"/>
        </w:rPr>
        <w:t xml:space="preserve">Department of Computer Engineering, </w:t>
      </w:r>
      <w:r w:rsidRPr="00214329">
        <w:rPr>
          <w:sz w:val="22"/>
          <w:szCs w:val="22"/>
        </w:rPr>
        <w:t xml:space="preserve">Anadolu </w:t>
      </w:r>
      <w:r>
        <w:rPr>
          <w:sz w:val="22"/>
          <w:szCs w:val="22"/>
        </w:rPr>
        <w:t xml:space="preserve">University, </w:t>
      </w:r>
      <w:proofErr w:type="spellStart"/>
      <w:r>
        <w:rPr>
          <w:sz w:val="22"/>
          <w:szCs w:val="22"/>
        </w:rPr>
        <w:t>Eskişehir</w:t>
      </w:r>
      <w:proofErr w:type="spellEnd"/>
    </w:p>
    <w:p w:rsidR="00405DAD" w:rsidRPr="00214329" w:rsidRDefault="00874F81" w:rsidP="00874F81">
      <w:pPr>
        <w:pStyle w:val="Affiliation"/>
        <w:rPr>
          <w:sz w:val="22"/>
          <w:szCs w:val="22"/>
        </w:rPr>
      </w:pPr>
      <w:r>
        <w:rPr>
          <w:rFonts w:ascii="Courier New" w:hAnsi="Courier New" w:cs="Courier New"/>
          <w:sz w:val="18"/>
        </w:rPr>
        <w:t>oguzhancevher</w:t>
      </w:r>
      <w:r w:rsidR="00405DAD" w:rsidRPr="00E52E43">
        <w:rPr>
          <w:rFonts w:ascii="Courier New" w:hAnsi="Courier New" w:cs="Courier New"/>
          <w:sz w:val="18"/>
        </w:rPr>
        <w:t>@</w:t>
      </w:r>
      <w:r>
        <w:rPr>
          <w:rFonts w:ascii="Courier New" w:hAnsi="Courier New" w:cs="Courier New"/>
          <w:sz w:val="18"/>
        </w:rPr>
        <w:t>eskisehir</w:t>
      </w:r>
      <w:r w:rsidR="00405DAD" w:rsidRPr="00E52E43">
        <w:rPr>
          <w:rFonts w:ascii="Courier New" w:hAnsi="Courier New" w:cs="Courier New"/>
          <w:sz w:val="18"/>
        </w:rPr>
        <w:t xml:space="preserve">.edu.tr, </w:t>
      </w:r>
      <w:r>
        <w:rPr>
          <w:rFonts w:ascii="Courier New" w:hAnsi="Courier New" w:cs="Courier New"/>
          <w:sz w:val="18"/>
        </w:rPr>
        <w:t>any</w:t>
      </w:r>
      <w:r w:rsidR="00405DAD" w:rsidRPr="00E52E43">
        <w:rPr>
          <w:rFonts w:ascii="Courier New" w:hAnsi="Courier New" w:cs="Courier New"/>
          <w:sz w:val="18"/>
        </w:rPr>
        <w:t>@</w:t>
      </w:r>
      <w:r>
        <w:rPr>
          <w:rFonts w:ascii="Courier New" w:hAnsi="Courier New" w:cs="Courier New"/>
          <w:sz w:val="18"/>
        </w:rPr>
        <w:t>eskisehir</w:t>
      </w:r>
      <w:r w:rsidR="00405DAD" w:rsidRPr="00E52E43">
        <w:rPr>
          <w:rFonts w:ascii="Courier New" w:hAnsi="Courier New" w:cs="Courier New"/>
          <w:sz w:val="18"/>
        </w:rPr>
        <w:t>.edu.tr</w:t>
      </w:r>
    </w:p>
    <w:p w:rsidR="009303D9" w:rsidRDefault="009303D9">
      <w:pPr>
        <w:pStyle w:val="Affiliation"/>
      </w:pPr>
    </w:p>
    <w:p w:rsidR="00705CBB" w:rsidRDefault="00705CBB">
      <w:pPr>
        <w:pStyle w:val="Affiliation"/>
      </w:pPr>
    </w:p>
    <w:p w:rsidR="004C6604" w:rsidRPr="0039539C" w:rsidRDefault="004C6604" w:rsidP="00874F81">
      <w:pPr>
        <w:pStyle w:val="Affiliation"/>
        <w:jc w:val="both"/>
      </w:pPr>
    </w:p>
    <w:p w:rsidR="009303D9" w:rsidRPr="005B520E" w:rsidRDefault="009303D9" w:rsidP="000F1908">
      <w:pPr>
        <w:jc w:val="both"/>
        <w:sectPr w:rsidR="009303D9" w:rsidRPr="005B520E">
          <w:type w:val="continuous"/>
          <w:pgSz w:w="12240" w:h="15840" w:code="1"/>
          <w:pgMar w:top="1080" w:right="893" w:bottom="1440" w:left="893" w:header="720" w:footer="720" w:gutter="0"/>
          <w:cols w:space="720"/>
          <w:docGrid w:linePitch="360"/>
        </w:sectPr>
      </w:pPr>
    </w:p>
    <w:p w:rsidR="009303D9" w:rsidRPr="004F5C03" w:rsidRDefault="009303D9" w:rsidP="005B520E">
      <w:pPr>
        <w:pStyle w:val="Balk1"/>
      </w:pPr>
      <w:r w:rsidRPr="004F5C03">
        <w:rPr>
          <w:sz w:val="22"/>
          <w:szCs w:val="22"/>
        </w:rPr>
        <w:t xml:space="preserve">Introduction </w:t>
      </w:r>
    </w:p>
    <w:p w:rsidR="0039539C" w:rsidRPr="0039539C" w:rsidRDefault="0039539C" w:rsidP="0039539C">
      <w:pPr>
        <w:jc w:val="left"/>
      </w:pPr>
      <w:r>
        <w:t xml:space="preserve">     </w:t>
      </w:r>
      <w:r w:rsidR="00870EEE">
        <w:t>This program that can detects and identifies playing cards using template matching in MATLAB.</w:t>
      </w:r>
    </w:p>
    <w:p w:rsidR="009303D9" w:rsidRDefault="00E935F8" w:rsidP="005B520E">
      <w:pPr>
        <w:pStyle w:val="Balk1"/>
      </w:pPr>
      <w:r>
        <w:t>IMAGE PROCESSING</w:t>
      </w:r>
    </w:p>
    <w:p w:rsidR="00940C2C" w:rsidRDefault="00940C2C" w:rsidP="004C184F">
      <w:pPr>
        <w:ind w:firstLine="216"/>
        <w:jc w:val="left"/>
      </w:pPr>
      <w:r>
        <w:t xml:space="preserve">Image processing is a method by which mathematical operations are performed on an image to get an enhanced image or extract useful information from the image. Most image processing techniques involve conversion of image to a two-dimensional or a </w:t>
      </w:r>
      <w:proofErr w:type="gramStart"/>
      <w:r>
        <w:t>three dimensional</w:t>
      </w:r>
      <w:proofErr w:type="gramEnd"/>
      <w:r>
        <w:t xml:space="preserve"> signal and apply signal processing techniques to the signal. Image processing has seen an increasing demand in diverse applications such as multimedia computing, biomedical imaging, secured image data communication, biometrics, remote sensing, text recognition, pattern recognition, content-based image retrieval etc. Image processing has mainly been invented to serve the below purposes:</w:t>
      </w:r>
    </w:p>
    <w:p w:rsidR="00940C2C" w:rsidRDefault="000F1908" w:rsidP="00940C2C">
      <w:pPr>
        <w:jc w:val="left"/>
      </w:pPr>
      <w:r>
        <w:rPr>
          <w:b/>
          <w:bCs/>
        </w:rPr>
        <w:t>I</w:t>
      </w:r>
      <w:r w:rsidR="00940C2C" w:rsidRPr="00940C2C">
        <w:rPr>
          <w:b/>
          <w:bCs/>
        </w:rPr>
        <w:t>) Visualization:</w:t>
      </w:r>
      <w:r w:rsidR="00940C2C">
        <w:t xml:space="preserve"> To observe the objects that are not visible.</w:t>
      </w:r>
    </w:p>
    <w:p w:rsidR="00940C2C" w:rsidRDefault="004C184F" w:rsidP="00940C2C">
      <w:pPr>
        <w:jc w:val="left"/>
      </w:pPr>
      <w:r w:rsidRPr="00940C2C">
        <w:rPr>
          <w:b/>
          <w:bCs/>
        </w:rPr>
        <w:t>II</w:t>
      </w:r>
      <w:r w:rsidR="00940C2C" w:rsidRPr="00940C2C">
        <w:rPr>
          <w:b/>
          <w:bCs/>
        </w:rPr>
        <w:t>) Image Sharpening and Restoration:</w:t>
      </w:r>
      <w:r w:rsidR="00940C2C">
        <w:t xml:space="preserve"> To enhance and create a better image.</w:t>
      </w:r>
    </w:p>
    <w:p w:rsidR="00940C2C" w:rsidRDefault="004C184F" w:rsidP="00940C2C">
      <w:pPr>
        <w:jc w:val="left"/>
      </w:pPr>
      <w:r w:rsidRPr="00940C2C">
        <w:rPr>
          <w:b/>
          <w:bCs/>
        </w:rPr>
        <w:t>III</w:t>
      </w:r>
      <w:r w:rsidR="00940C2C" w:rsidRPr="00940C2C">
        <w:rPr>
          <w:b/>
          <w:bCs/>
        </w:rPr>
        <w:t>) Image Retrieval:</w:t>
      </w:r>
      <w:r w:rsidR="00940C2C">
        <w:t xml:space="preserve"> To find the image of interest.</w:t>
      </w:r>
    </w:p>
    <w:p w:rsidR="00940C2C" w:rsidRDefault="004C184F" w:rsidP="00940C2C">
      <w:pPr>
        <w:jc w:val="left"/>
      </w:pPr>
      <w:r w:rsidRPr="00940C2C">
        <w:rPr>
          <w:b/>
          <w:bCs/>
        </w:rPr>
        <w:t>IV</w:t>
      </w:r>
      <w:r w:rsidR="00940C2C" w:rsidRPr="00940C2C">
        <w:rPr>
          <w:b/>
          <w:bCs/>
        </w:rPr>
        <w:t>) Pattern Measurement:</w:t>
      </w:r>
      <w:r w:rsidR="00940C2C">
        <w:t xml:space="preserve"> To measure various objects present in an image.</w:t>
      </w:r>
    </w:p>
    <w:p w:rsidR="00940C2C" w:rsidRDefault="004C184F" w:rsidP="00940C2C">
      <w:pPr>
        <w:jc w:val="left"/>
      </w:pPr>
      <w:r w:rsidRPr="00940C2C">
        <w:rPr>
          <w:b/>
          <w:bCs/>
        </w:rPr>
        <w:t>V)</w:t>
      </w:r>
      <w:r w:rsidR="00940C2C" w:rsidRPr="00940C2C">
        <w:rPr>
          <w:b/>
          <w:bCs/>
        </w:rPr>
        <w:t xml:space="preserve"> Image recognition:</w:t>
      </w:r>
      <w:r w:rsidR="00940C2C">
        <w:t xml:space="preserve"> To distinguish between different objects in an image.</w:t>
      </w:r>
    </w:p>
    <w:p w:rsidR="00940C2C" w:rsidRDefault="00BE4429" w:rsidP="00BE4429">
      <w:pPr>
        <w:jc w:val="left"/>
      </w:pPr>
      <w:r>
        <w:t xml:space="preserve">    </w:t>
      </w:r>
      <w:r w:rsidR="00940C2C">
        <w:t>There are two types of image processing techniques i.e. Analog and Digital Image Processing. Analog Image Processing techniques can be used for hard copies such as printouts</w:t>
      </w:r>
      <w:r>
        <w:t xml:space="preserve"> </w:t>
      </w:r>
      <w:r w:rsidR="00940C2C">
        <w:t>and photographs. Digital Image Processing can be applicable in the manipulation of digital</w:t>
      </w:r>
    </w:p>
    <w:p w:rsidR="00940C2C" w:rsidRDefault="00940C2C" w:rsidP="00940C2C">
      <w:pPr>
        <w:jc w:val="left"/>
      </w:pPr>
      <w:r>
        <w:t>images using computers.</w:t>
      </w:r>
    </w:p>
    <w:p w:rsidR="00940C2C" w:rsidRDefault="00940C2C" w:rsidP="00BE4429">
      <w:pPr>
        <w:ind w:firstLine="216"/>
        <w:jc w:val="left"/>
      </w:pPr>
      <w:r>
        <w:t>In this project, Digital Image Processing techniques have been employed to extract information from the images that have been captured using a digital camera.</w:t>
      </w:r>
    </w:p>
    <w:p w:rsidR="00940C2C" w:rsidRPr="00940C2C" w:rsidRDefault="00940C2C" w:rsidP="00940C2C"/>
    <w:p w:rsidR="000F1908" w:rsidRDefault="000F1908" w:rsidP="000F1908">
      <w:pPr>
        <w:pStyle w:val="Balk1"/>
        <w:rPr>
          <w:sz w:val="22"/>
          <w:szCs w:val="22"/>
        </w:rPr>
      </w:pPr>
      <w:r w:rsidRPr="000F1908">
        <w:rPr>
          <w:sz w:val="22"/>
          <w:szCs w:val="22"/>
        </w:rPr>
        <w:t>System Architecture</w:t>
      </w:r>
    </w:p>
    <w:p w:rsidR="004C184F" w:rsidRPr="0039539C" w:rsidRDefault="000F1908" w:rsidP="00BE4429">
      <w:pPr>
        <w:ind w:firstLine="216"/>
        <w:jc w:val="left"/>
      </w:pPr>
      <w:r>
        <w:t>System Architecture in this project involves two parts</w:t>
      </w:r>
      <w:r w:rsidR="004C184F">
        <w:t xml:space="preserve">: </w:t>
      </w:r>
      <w:r>
        <w:t>Card detection and Card Recognition.</w:t>
      </w:r>
      <w:r w:rsidR="004C184F">
        <w:t xml:space="preserve"> </w:t>
      </w:r>
      <w:r w:rsidR="004C184F" w:rsidRPr="0039539C">
        <w:t>The suit and rank of the playing cards can be detected by using image processing algorithms such as SIFT, OCR or Template matching.</w:t>
      </w:r>
      <w:r w:rsidR="004C184F">
        <w:t xml:space="preserve"> We use </w:t>
      </w:r>
      <w:r w:rsidR="004C184F" w:rsidRPr="0039539C">
        <w:t>Template matching</w:t>
      </w:r>
      <w:r w:rsidR="004C184F">
        <w:t xml:space="preserve">. </w:t>
      </w:r>
    </w:p>
    <w:p w:rsidR="000F1908" w:rsidRDefault="000F1908" w:rsidP="004C184F">
      <w:pPr>
        <w:ind w:firstLine="216"/>
        <w:jc w:val="both"/>
      </w:pPr>
    </w:p>
    <w:p w:rsidR="004C184F" w:rsidRPr="000F1908" w:rsidRDefault="004C184F" w:rsidP="000F1908">
      <w:pPr>
        <w:jc w:val="both"/>
      </w:pPr>
    </w:p>
    <w:p w:rsidR="004C184F" w:rsidRPr="00705CBB" w:rsidRDefault="004C184F" w:rsidP="004C184F">
      <w:pPr>
        <w:pStyle w:val="Balk1"/>
        <w:rPr>
          <w:sz w:val="22"/>
          <w:szCs w:val="22"/>
        </w:rPr>
      </w:pPr>
      <w:r w:rsidRPr="00705CBB">
        <w:rPr>
          <w:sz w:val="22"/>
          <w:szCs w:val="22"/>
        </w:rPr>
        <w:t>Thresholdıng</w:t>
      </w:r>
    </w:p>
    <w:p w:rsidR="00705CBB" w:rsidRPr="00705CBB" w:rsidRDefault="00705CBB" w:rsidP="00705CBB">
      <w:pPr>
        <w:ind w:firstLine="216"/>
        <w:jc w:val="left"/>
      </w:pPr>
      <w:r w:rsidRPr="00705CBB">
        <w:t>Thresholding is the easiest method to perform image segmentation. Image segmentation is the process of</w:t>
      </w:r>
      <w:r>
        <w:t xml:space="preserve"> p</w:t>
      </w:r>
      <w:r w:rsidRPr="00705CBB">
        <w:t xml:space="preserve">artitioning an image into multiple segments and showing them in different colors so that they can be easy to analyze. In this project, thresholding is required to separate the white portion from the darker portion of the image such that the borders of cards can be extracted from its background. Hence, first, the images </w:t>
      </w:r>
      <w:proofErr w:type="gramStart"/>
      <w:r w:rsidRPr="00705CBB">
        <w:t>have to</w:t>
      </w:r>
      <w:proofErr w:type="gramEnd"/>
      <w:r w:rsidRPr="00705CBB">
        <w:t xml:space="preserve"> be converted from RGB to grayscale. Then, the gray-scale images </w:t>
      </w:r>
      <w:proofErr w:type="gramStart"/>
      <w:r w:rsidRPr="00705CBB">
        <w:t>have</w:t>
      </w:r>
      <w:r>
        <w:t xml:space="preserve"> </w:t>
      </w:r>
      <w:r w:rsidRPr="00705CBB">
        <w:t>to</w:t>
      </w:r>
      <w:proofErr w:type="gramEnd"/>
      <w:r w:rsidRPr="00705CBB">
        <w:t xml:space="preserve"> be segmented into binary</w:t>
      </w:r>
      <w:r>
        <w:t xml:space="preserve"> </w:t>
      </w:r>
      <w:r w:rsidRPr="00705CBB">
        <w:t>images using thresholding. MATLAB provides an inbuilt function to perform thresholding in images. This function makes use of Otsu’s method internally to segment the grayscale or RGB images into binary format</w:t>
      </w:r>
      <w:r>
        <w:t xml:space="preserve">. </w:t>
      </w:r>
      <w:r w:rsidRPr="00705CBB">
        <w:t xml:space="preserve">Otsu’s method is a </w:t>
      </w:r>
      <w:proofErr w:type="gramStart"/>
      <w:r w:rsidRPr="00705CBB">
        <w:t>clustering</w:t>
      </w:r>
      <w:r>
        <w:t xml:space="preserve"> </w:t>
      </w:r>
      <w:r w:rsidRPr="00705CBB">
        <w:t>based</w:t>
      </w:r>
      <w:proofErr w:type="gramEnd"/>
      <w:r w:rsidRPr="00705CBB">
        <w:t xml:space="preserve"> thresholding algorithm which reduces the gray-scale images to binary images. Otsu’s method is used to segment images into two clusters i.e. white and black based on a threshold value. The part of the image which has value above the threshold is clustered as black and the part below the threshold is clustered as white.</w:t>
      </w:r>
    </w:p>
    <w:p w:rsidR="00705CBB" w:rsidRDefault="00705CBB" w:rsidP="000F1908">
      <w:pPr>
        <w:pStyle w:val="Balk1"/>
      </w:pPr>
      <w:r>
        <w:t>EDGE DETECTION</w:t>
      </w:r>
    </w:p>
    <w:p w:rsidR="00705CBB" w:rsidRPr="00705CBB" w:rsidRDefault="00705CBB" w:rsidP="00705CBB">
      <w:pPr>
        <w:ind w:left="216" w:firstLine="504"/>
        <w:jc w:val="left"/>
      </w:pPr>
      <w:r>
        <w:t xml:space="preserve">Edge detection is an image processing technique used to find the boundaries of objects within images. The set of points at which the image brightness changes sharply is identified as edges. Common applications for edge detection include image segmentation and data extraction in areas of image processing, computer vision, and machine vision. The most 13 common edge detection algorithms are Canny, Prewitt, Sobel, </w:t>
      </w:r>
      <w:proofErr w:type="gramStart"/>
      <w:r>
        <w:t>Robert’s</w:t>
      </w:r>
      <w:proofErr w:type="gramEnd"/>
      <w:r>
        <w:t xml:space="preserve"> and fuzzy logic. This project makes use of Sobel Edge Detection algorithm </w:t>
      </w:r>
      <w:proofErr w:type="gramStart"/>
      <w:r>
        <w:t>in order to</w:t>
      </w:r>
      <w:proofErr w:type="gramEnd"/>
      <w:r>
        <w:t xml:space="preserve"> extract the edges in the input images. MATLAB provides an inbuilt function to perform edge detection on an image.</w:t>
      </w:r>
    </w:p>
    <w:p w:rsidR="00705CBB" w:rsidRDefault="00705CBB" w:rsidP="000F1908">
      <w:pPr>
        <w:pStyle w:val="Balk1"/>
        <w:rPr>
          <w:sz w:val="22"/>
          <w:szCs w:val="22"/>
        </w:rPr>
      </w:pPr>
      <w:r w:rsidRPr="00705CBB">
        <w:rPr>
          <w:sz w:val="22"/>
          <w:szCs w:val="22"/>
        </w:rPr>
        <w:t>Hough Transform</w:t>
      </w:r>
    </w:p>
    <w:p w:rsidR="00705CBB" w:rsidRPr="00705CBB" w:rsidRDefault="00705CBB" w:rsidP="00705CBB">
      <w:pPr>
        <w:ind w:firstLine="216"/>
        <w:jc w:val="both"/>
      </w:pPr>
      <w:r>
        <w:t xml:space="preserve">The Hough transform is a feature extraction technique which is commonly used in Image Processing and Computer Vision applications. Originally </w:t>
      </w:r>
      <w:proofErr w:type="spellStart"/>
      <w:r>
        <w:t>hough</w:t>
      </w:r>
      <w:proofErr w:type="spellEnd"/>
      <w:r>
        <w:t xml:space="preserve"> transform was concerned only with the identification of lines in the image, but later it has been extended to identify arbitrary shapes like circles and ellipses. The main advantage of Hough transform techniques is that it has tolerance for gaps in feature descriptions at boundaries and is relatively unaffected by noise in the image. In this project, </w:t>
      </w:r>
      <w:proofErr w:type="spellStart"/>
      <w:r>
        <w:t>hough</w:t>
      </w:r>
      <w:proofErr w:type="spellEnd"/>
      <w:r>
        <w:t xml:space="preserve"> transform was used to detect the lines in the cards which are arranged in the form of parallel lines. Then, the intersection </w:t>
      </w:r>
      <w:r>
        <w:lastRenderedPageBreak/>
        <w:t>of 14 horizontal and vertical lines is found to determine the corners of cards. The below images show the lines in the cards and corner points in the cards.</w:t>
      </w:r>
    </w:p>
    <w:p w:rsidR="000F1908" w:rsidRDefault="000F1908" w:rsidP="000F1908">
      <w:pPr>
        <w:pStyle w:val="Balk1"/>
      </w:pPr>
      <w:r>
        <w:t>TEMPLATE MATCHING</w:t>
      </w:r>
    </w:p>
    <w:p w:rsidR="00E935F8" w:rsidRDefault="000F1908" w:rsidP="00705CBB">
      <w:pPr>
        <w:ind w:firstLine="216"/>
        <w:jc w:val="left"/>
      </w:pPr>
      <w:r w:rsidRPr="000F1908">
        <w:t>All cards are saved in a Templates folder, the top left portion</w:t>
      </w:r>
      <w:r w:rsidR="00705CBB">
        <w:t xml:space="preserve"> </w:t>
      </w:r>
      <w:r w:rsidRPr="000F1908">
        <w:t xml:space="preserve">of the cards that contains the numbers and suit symbols are saved as template images. The number portion and the suit portion of the cards are extracted and saved as separate images in the template. Each of these images is used in template matching while comparing the test images to classify the card that matches the most with the template cards as that card. </w:t>
      </w:r>
    </w:p>
    <w:p w:rsidR="00705CBB" w:rsidRDefault="00705CBB" w:rsidP="00705CBB">
      <w:pPr>
        <w:ind w:firstLine="216"/>
        <w:jc w:val="left"/>
      </w:pPr>
    </w:p>
    <w:p w:rsidR="00705CBB" w:rsidRPr="00705CBB" w:rsidRDefault="00705CBB" w:rsidP="00705CBB">
      <w:pPr>
        <w:pStyle w:val="Balk2"/>
        <w:numPr>
          <w:ilvl w:val="0"/>
          <w:numId w:val="0"/>
        </w:numPr>
        <w:ind w:left="288" w:hanging="288"/>
        <w:jc w:val="center"/>
        <w:rPr>
          <w:i w:val="0"/>
          <w:iCs w:val="0"/>
        </w:rPr>
      </w:pPr>
      <w:r>
        <w:t xml:space="preserve">F-score = 2 . (precision . recall) / (precision + recall)    </w:t>
      </w:r>
      <w:r w:rsidRPr="00705CBB">
        <w:rPr>
          <w:rFonts w:ascii="Symbol" w:hAnsi="Symbol"/>
          <w:i w:val="0"/>
          <w:iCs w:val="0"/>
        </w:rPr>
        <w:t>(1)</w:t>
      </w:r>
    </w:p>
    <w:p w:rsidR="00F20E53" w:rsidRDefault="00037296" w:rsidP="00F20E53">
      <w:pPr>
        <w:jc w:val="both"/>
      </w:pPr>
      <w:r>
        <w:t xml:space="preserve">   F-score = 0.64</w:t>
      </w:r>
    </w:p>
    <w:p w:rsidR="00F20E53" w:rsidRDefault="00F20E53" w:rsidP="005B520E"/>
    <w:tbl>
      <w:tblPr>
        <w:tblStyle w:val="TabloKlavuzu"/>
        <w:tblW w:w="0" w:type="auto"/>
        <w:tblLook w:val="04A0" w:firstRow="1" w:lastRow="0" w:firstColumn="1" w:lastColumn="0" w:noHBand="0" w:noVBand="1"/>
      </w:tblPr>
      <w:tblGrid>
        <w:gridCol w:w="1676"/>
        <w:gridCol w:w="1680"/>
        <w:gridCol w:w="1681"/>
      </w:tblGrid>
      <w:tr w:rsidR="00F20E53" w:rsidTr="00F20E53">
        <w:tc>
          <w:tcPr>
            <w:tcW w:w="1754" w:type="dxa"/>
          </w:tcPr>
          <w:p w:rsidR="00F20E53" w:rsidRPr="00F20E53" w:rsidRDefault="00F20E53" w:rsidP="005B520E">
            <w:pPr>
              <w:rPr>
                <w:sz w:val="16"/>
                <w:szCs w:val="16"/>
              </w:rPr>
            </w:pPr>
          </w:p>
        </w:tc>
        <w:tc>
          <w:tcPr>
            <w:tcW w:w="1754" w:type="dxa"/>
          </w:tcPr>
          <w:p w:rsidR="00F20E53" w:rsidRPr="00F20E53" w:rsidRDefault="00F20E53" w:rsidP="005B520E">
            <w:pPr>
              <w:rPr>
                <w:b/>
                <w:bCs/>
                <w:i/>
                <w:iCs/>
                <w:sz w:val="16"/>
                <w:szCs w:val="16"/>
              </w:rPr>
            </w:pPr>
            <w:r w:rsidRPr="00F20E53">
              <w:rPr>
                <w:b/>
                <w:bCs/>
                <w:i/>
                <w:iCs/>
                <w:sz w:val="16"/>
                <w:szCs w:val="16"/>
              </w:rPr>
              <w:t>P</w:t>
            </w:r>
          </w:p>
        </w:tc>
        <w:tc>
          <w:tcPr>
            <w:tcW w:w="1755" w:type="dxa"/>
          </w:tcPr>
          <w:p w:rsidR="00F20E53" w:rsidRPr="00F20E53" w:rsidRDefault="00F20E53" w:rsidP="005B520E">
            <w:pPr>
              <w:rPr>
                <w:b/>
                <w:bCs/>
                <w:i/>
                <w:iCs/>
                <w:sz w:val="16"/>
                <w:szCs w:val="16"/>
              </w:rPr>
            </w:pPr>
            <w:r w:rsidRPr="00F20E53">
              <w:rPr>
                <w:b/>
                <w:bCs/>
                <w:i/>
                <w:iCs/>
                <w:sz w:val="16"/>
                <w:szCs w:val="16"/>
              </w:rPr>
              <w:t>N</w:t>
            </w:r>
          </w:p>
        </w:tc>
      </w:tr>
      <w:tr w:rsidR="00F20E53" w:rsidTr="00F20E53">
        <w:tc>
          <w:tcPr>
            <w:tcW w:w="1754" w:type="dxa"/>
          </w:tcPr>
          <w:p w:rsidR="00F20E53" w:rsidRPr="00F20E53" w:rsidRDefault="00F20E53" w:rsidP="005B520E">
            <w:pPr>
              <w:rPr>
                <w:b/>
                <w:bCs/>
                <w:i/>
                <w:iCs/>
                <w:sz w:val="16"/>
                <w:szCs w:val="16"/>
              </w:rPr>
            </w:pPr>
            <w:r w:rsidRPr="00F20E53">
              <w:rPr>
                <w:b/>
                <w:bCs/>
                <w:i/>
                <w:iCs/>
                <w:sz w:val="16"/>
                <w:szCs w:val="16"/>
              </w:rPr>
              <w:t>T</w:t>
            </w:r>
          </w:p>
        </w:tc>
        <w:tc>
          <w:tcPr>
            <w:tcW w:w="1754" w:type="dxa"/>
          </w:tcPr>
          <w:p w:rsidR="00F20E53" w:rsidRPr="00F20E53" w:rsidRDefault="00F20E53" w:rsidP="005B520E">
            <w:pPr>
              <w:rPr>
                <w:sz w:val="16"/>
                <w:szCs w:val="16"/>
              </w:rPr>
            </w:pPr>
            <w:r w:rsidRPr="00F20E53">
              <w:rPr>
                <w:sz w:val="16"/>
                <w:szCs w:val="16"/>
              </w:rPr>
              <w:t>38</w:t>
            </w:r>
          </w:p>
        </w:tc>
        <w:tc>
          <w:tcPr>
            <w:tcW w:w="1755" w:type="dxa"/>
          </w:tcPr>
          <w:p w:rsidR="00F20E53" w:rsidRPr="00F20E53" w:rsidRDefault="00F20E53" w:rsidP="005B520E">
            <w:pPr>
              <w:rPr>
                <w:sz w:val="16"/>
                <w:szCs w:val="16"/>
              </w:rPr>
            </w:pPr>
            <w:r w:rsidRPr="00F20E53">
              <w:rPr>
                <w:sz w:val="16"/>
                <w:szCs w:val="16"/>
              </w:rPr>
              <w:t>-</w:t>
            </w:r>
          </w:p>
        </w:tc>
      </w:tr>
      <w:tr w:rsidR="00F20E53" w:rsidTr="00F20E53">
        <w:tc>
          <w:tcPr>
            <w:tcW w:w="1754" w:type="dxa"/>
          </w:tcPr>
          <w:p w:rsidR="00F20E53" w:rsidRPr="00F20E53" w:rsidRDefault="00F20E53" w:rsidP="005B520E">
            <w:pPr>
              <w:rPr>
                <w:b/>
                <w:bCs/>
                <w:i/>
                <w:iCs/>
                <w:sz w:val="16"/>
                <w:szCs w:val="16"/>
              </w:rPr>
            </w:pPr>
            <w:r w:rsidRPr="00F20E53">
              <w:rPr>
                <w:b/>
                <w:bCs/>
                <w:i/>
                <w:iCs/>
                <w:sz w:val="16"/>
                <w:szCs w:val="16"/>
              </w:rPr>
              <w:t>F</w:t>
            </w:r>
          </w:p>
        </w:tc>
        <w:tc>
          <w:tcPr>
            <w:tcW w:w="1754" w:type="dxa"/>
          </w:tcPr>
          <w:p w:rsidR="00F20E53" w:rsidRPr="00F20E53" w:rsidRDefault="00F20E53" w:rsidP="005B520E">
            <w:pPr>
              <w:rPr>
                <w:sz w:val="16"/>
                <w:szCs w:val="16"/>
              </w:rPr>
            </w:pPr>
            <w:r w:rsidRPr="00F20E53">
              <w:rPr>
                <w:sz w:val="16"/>
                <w:szCs w:val="16"/>
              </w:rPr>
              <w:t>20</w:t>
            </w:r>
          </w:p>
        </w:tc>
        <w:tc>
          <w:tcPr>
            <w:tcW w:w="1755" w:type="dxa"/>
          </w:tcPr>
          <w:p w:rsidR="00F20E53" w:rsidRPr="00F20E53" w:rsidRDefault="00F20E53" w:rsidP="005B520E">
            <w:pPr>
              <w:rPr>
                <w:sz w:val="16"/>
                <w:szCs w:val="16"/>
              </w:rPr>
            </w:pPr>
            <w:r w:rsidRPr="00F20E53">
              <w:rPr>
                <w:sz w:val="16"/>
                <w:szCs w:val="16"/>
              </w:rPr>
              <w:t>22</w:t>
            </w:r>
          </w:p>
        </w:tc>
      </w:tr>
    </w:tbl>
    <w:p w:rsidR="00F20E53" w:rsidRPr="005B520E" w:rsidRDefault="00F20E53" w:rsidP="00F20E53">
      <w:pPr>
        <w:pStyle w:val="tablefootnote"/>
      </w:pPr>
      <w:r>
        <w:t>a. F-score Table</w:t>
      </w:r>
    </w:p>
    <w:p w:rsidR="00F20E53" w:rsidRDefault="00F20E53" w:rsidP="00F20E53">
      <w:pPr>
        <w:pStyle w:val="Balk5"/>
        <w:jc w:val="both"/>
      </w:pPr>
      <w:r w:rsidRPr="005B520E">
        <w:t>References</w:t>
      </w:r>
    </w:p>
    <w:p w:rsidR="00F20E53" w:rsidRDefault="00782FE2" w:rsidP="00F20E53">
      <w:pPr>
        <w:pStyle w:val="references"/>
        <w:jc w:val="left"/>
      </w:pPr>
      <w:hyperlink r:id="rId7" w:history="1">
        <w:r w:rsidR="009104CD" w:rsidRPr="00E75AC0">
          <w:rPr>
            <w:rStyle w:val="Kpr"/>
          </w:rPr>
          <w:t>https://www.mathworks.com/discovery/image-thresholding.html</w:t>
        </w:r>
      </w:hyperlink>
    </w:p>
    <w:p w:rsidR="00F20E53" w:rsidRDefault="00782FE2" w:rsidP="00F20E53">
      <w:pPr>
        <w:pStyle w:val="references"/>
        <w:jc w:val="left"/>
      </w:pPr>
      <w:hyperlink r:id="rId8" w:history="1">
        <w:r w:rsidR="009104CD">
          <w:rPr>
            <w:rStyle w:val="Kpr"/>
          </w:rPr>
          <w:t>https://www.mathworks.com/discovery/edge-detection.html</w:t>
        </w:r>
      </w:hyperlink>
    </w:p>
    <w:p w:rsidR="00F20E53" w:rsidRDefault="00782FE2" w:rsidP="00F20E53">
      <w:pPr>
        <w:pStyle w:val="references"/>
        <w:jc w:val="left"/>
      </w:pPr>
      <w:hyperlink r:id="rId9" w:history="1">
        <w:r w:rsidR="009104CD">
          <w:rPr>
            <w:rStyle w:val="Kpr"/>
          </w:rPr>
          <w:t>https://www.mathworks.com/matlabcentral/fileexchange/20061-template-matching</w:t>
        </w:r>
      </w:hyperlink>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F20E53" w:rsidRDefault="00F20E53" w:rsidP="00705CBB">
      <w:pPr>
        <w:pStyle w:val="Balk5"/>
        <w:jc w:val="both"/>
      </w:pPr>
    </w:p>
    <w:p w:rsidR="009303D9" w:rsidRDefault="00F20E53" w:rsidP="00F20E53">
      <w:pPr>
        <w:pStyle w:val="references"/>
        <w:numPr>
          <w:ilvl w:val="0"/>
          <w:numId w:val="0"/>
        </w:numPr>
        <w:ind w:left="360"/>
        <w:sectPr w:rsidR="009303D9">
          <w:type w:val="continuous"/>
          <w:pgSz w:w="12240" w:h="15840" w:code="1"/>
          <w:pgMar w:top="1080" w:right="893" w:bottom="1440" w:left="893" w:header="720" w:footer="720" w:gutter="0"/>
          <w:cols w:num="2" w:space="360"/>
          <w:rtlGutter/>
          <w:docGrid w:linePitch="360"/>
        </w:sectPr>
      </w:pPr>
      <w:r>
        <w:t xml:space="preserve">                      </w:t>
      </w:r>
    </w:p>
    <w:p w:rsidR="009303D9" w:rsidRDefault="009303D9" w:rsidP="00F20E53">
      <w:pPr>
        <w:jc w:val="both"/>
      </w:pPr>
    </w:p>
    <w:p w:rsidR="00F20E53" w:rsidRDefault="00F20E53" w:rsidP="00F20E53">
      <w:pPr>
        <w:jc w:val="both"/>
      </w:pPr>
    </w:p>
    <w:p w:rsidR="00F20E53" w:rsidRDefault="00F20E53" w:rsidP="00F20E53">
      <w:pPr>
        <w:jc w:val="both"/>
      </w:pPr>
    </w:p>
    <w:sectPr w:rsidR="00F20E53">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82FE2" w:rsidRDefault="00782FE2" w:rsidP="004C184F">
      <w:r>
        <w:separator/>
      </w:r>
    </w:p>
  </w:endnote>
  <w:endnote w:type="continuationSeparator" w:id="0">
    <w:p w:rsidR="00782FE2" w:rsidRDefault="00782FE2" w:rsidP="004C1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82FE2" w:rsidRDefault="00782FE2" w:rsidP="004C184F">
      <w:r>
        <w:separator/>
      </w:r>
    </w:p>
  </w:footnote>
  <w:footnote w:type="continuationSeparator" w:id="0">
    <w:p w:rsidR="00782FE2" w:rsidRDefault="00782FE2" w:rsidP="004C18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52B014F"/>
    <w:multiLevelType w:val="hybridMultilevel"/>
    <w:tmpl w:val="B32296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F3FA876A"/>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3"/>
  </w:num>
  <w:num w:numId="2">
    <w:abstractNumId w:val="7"/>
  </w:num>
  <w:num w:numId="3">
    <w:abstractNumId w:val="1"/>
  </w:num>
  <w:num w:numId="4">
    <w:abstractNumId w:val="5"/>
  </w:num>
  <w:num w:numId="5">
    <w:abstractNumId w:val="5"/>
  </w:num>
  <w:num w:numId="6">
    <w:abstractNumId w:val="5"/>
  </w:num>
  <w:num w:numId="7">
    <w:abstractNumId w:val="5"/>
  </w:num>
  <w:num w:numId="8">
    <w:abstractNumId w:val="6"/>
  </w:num>
  <w:num w:numId="9">
    <w:abstractNumId w:val="8"/>
  </w:num>
  <w:num w:numId="10">
    <w:abstractNumId w:val="4"/>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37296"/>
    <w:rsid w:val="000F1908"/>
    <w:rsid w:val="002254A9"/>
    <w:rsid w:val="00366BEE"/>
    <w:rsid w:val="0039539C"/>
    <w:rsid w:val="00405DAD"/>
    <w:rsid w:val="00456BA2"/>
    <w:rsid w:val="004C184F"/>
    <w:rsid w:val="004C6604"/>
    <w:rsid w:val="004F5C03"/>
    <w:rsid w:val="0057776D"/>
    <w:rsid w:val="005B520E"/>
    <w:rsid w:val="006E3B77"/>
    <w:rsid w:val="00705CBB"/>
    <w:rsid w:val="00782FE2"/>
    <w:rsid w:val="007C2FF2"/>
    <w:rsid w:val="007C5AEF"/>
    <w:rsid w:val="00870EEE"/>
    <w:rsid w:val="00874F81"/>
    <w:rsid w:val="0089372A"/>
    <w:rsid w:val="009104CD"/>
    <w:rsid w:val="009303D9"/>
    <w:rsid w:val="00940C2C"/>
    <w:rsid w:val="009C6679"/>
    <w:rsid w:val="00B11A60"/>
    <w:rsid w:val="00BE4429"/>
    <w:rsid w:val="00E15075"/>
    <w:rsid w:val="00E935F8"/>
    <w:rsid w:val="00F20E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A1A1B3"/>
  <w15:chartTrackingRefBased/>
  <w15:docId w15:val="{FFA6F1B2-8401-475C-A715-C324C1A8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Balk1">
    <w:name w:val="heading 1"/>
    <w:basedOn w:val="Normal"/>
    <w:next w:val="Normal"/>
    <w:qFormat/>
    <w:pPr>
      <w:keepNext/>
      <w:keepLines/>
      <w:numPr>
        <w:numId w:val="4"/>
      </w:numPr>
      <w:tabs>
        <w:tab w:val="left" w:pos="216"/>
      </w:tabs>
      <w:spacing w:before="160" w:after="80"/>
      <w:outlineLvl w:val="0"/>
    </w:pPr>
    <w:rPr>
      <w:smallCaps/>
      <w:noProof/>
    </w:rPr>
  </w:style>
  <w:style w:type="paragraph" w:styleId="Balk2">
    <w:name w:val="heading 2"/>
    <w:basedOn w:val="Normal"/>
    <w:next w:val="Normal"/>
    <w:qFormat/>
    <w:pPr>
      <w:keepNext/>
      <w:keepLines/>
      <w:numPr>
        <w:ilvl w:val="1"/>
        <w:numId w:val="5"/>
      </w:numPr>
      <w:spacing w:before="120" w:after="60"/>
      <w:jc w:val="left"/>
      <w:outlineLvl w:val="1"/>
    </w:pPr>
    <w:rPr>
      <w:i/>
      <w:iCs/>
      <w:noProof/>
    </w:rPr>
  </w:style>
  <w:style w:type="paragraph" w:styleId="Balk3">
    <w:name w:val="heading 3"/>
    <w:basedOn w:val="Normal"/>
    <w:next w:val="Normal"/>
    <w:qFormat/>
    <w:pPr>
      <w:numPr>
        <w:ilvl w:val="2"/>
        <w:numId w:val="6"/>
      </w:numPr>
      <w:spacing w:line="240" w:lineRule="exact"/>
      <w:jc w:val="both"/>
      <w:outlineLvl w:val="2"/>
    </w:pPr>
    <w:rPr>
      <w:i/>
      <w:iCs/>
      <w:noProof/>
    </w:rPr>
  </w:style>
  <w:style w:type="paragraph" w:styleId="Balk4">
    <w:name w:val="heading 4"/>
    <w:basedOn w:val="Normal"/>
    <w:next w:val="Normal"/>
    <w:qFormat/>
    <w:pPr>
      <w:numPr>
        <w:ilvl w:val="3"/>
        <w:numId w:val="7"/>
      </w:numPr>
      <w:tabs>
        <w:tab w:val="num" w:pos="720"/>
      </w:tabs>
      <w:spacing w:before="40" w:after="40"/>
      <w:jc w:val="both"/>
      <w:outlineLvl w:val="3"/>
    </w:pPr>
    <w:rPr>
      <w:i/>
      <w:iCs/>
      <w:noProof/>
    </w:rPr>
  </w:style>
  <w:style w:type="paragraph" w:styleId="Balk5">
    <w:name w:val="heading 5"/>
    <w:basedOn w:val="Normal"/>
    <w:next w:val="Normal"/>
    <w:qFormat/>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bstract">
    <w:name w:val="Abstract"/>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GvdeMetni">
    <w:name w:val="Body Text"/>
    <w:basedOn w:val="Normal"/>
    <w:pPr>
      <w:spacing w:after="120" w:line="228" w:lineRule="auto"/>
      <w:ind w:firstLine="288"/>
      <w:jc w:val="both"/>
    </w:pPr>
    <w:rPr>
      <w:spacing w:val="-1"/>
    </w:rPr>
  </w:style>
  <w:style w:type="paragraph" w:customStyle="1" w:styleId="bulletlist">
    <w:name w:val="bullet list"/>
    <w:basedOn w:val="GvdeMetni"/>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character" w:styleId="Kpr">
    <w:name w:val="Hyperlink"/>
    <w:rsid w:val="00366BEE"/>
    <w:rPr>
      <w:color w:val="0000FF"/>
      <w:u w:val="single"/>
    </w:rPr>
  </w:style>
  <w:style w:type="paragraph" w:styleId="stBilgi">
    <w:name w:val="header"/>
    <w:basedOn w:val="Normal"/>
    <w:link w:val="stBilgiChar"/>
    <w:rsid w:val="004C184F"/>
    <w:pPr>
      <w:tabs>
        <w:tab w:val="center" w:pos="4513"/>
        <w:tab w:val="right" w:pos="9026"/>
      </w:tabs>
    </w:pPr>
  </w:style>
  <w:style w:type="character" w:customStyle="1" w:styleId="stBilgiChar">
    <w:name w:val="Üst Bilgi Char"/>
    <w:basedOn w:val="VarsaylanParagrafYazTipi"/>
    <w:link w:val="stBilgi"/>
    <w:rsid w:val="004C184F"/>
    <w:rPr>
      <w:lang w:val="en-US" w:eastAsia="en-US"/>
    </w:rPr>
  </w:style>
  <w:style w:type="paragraph" w:styleId="AltBilgi">
    <w:name w:val="footer"/>
    <w:basedOn w:val="Normal"/>
    <w:link w:val="AltBilgiChar"/>
    <w:rsid w:val="004C184F"/>
    <w:pPr>
      <w:tabs>
        <w:tab w:val="center" w:pos="4513"/>
        <w:tab w:val="right" w:pos="9026"/>
      </w:tabs>
    </w:pPr>
  </w:style>
  <w:style w:type="character" w:customStyle="1" w:styleId="AltBilgiChar">
    <w:name w:val="Alt Bilgi Char"/>
    <w:basedOn w:val="VarsaylanParagrafYazTipi"/>
    <w:link w:val="AltBilgi"/>
    <w:rsid w:val="004C184F"/>
    <w:rPr>
      <w:lang w:val="en-US" w:eastAsia="en-US"/>
    </w:rPr>
  </w:style>
  <w:style w:type="table" w:styleId="TabloKlavuzu">
    <w:name w:val="Table Grid"/>
    <w:basedOn w:val="NormalTablo"/>
    <w:rsid w:val="00F20E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910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discovery/edge-detection.html" TargetMode="External"/><Relationship Id="rId3" Type="http://schemas.openxmlformats.org/officeDocument/2006/relationships/settings" Target="settings.xml"/><Relationship Id="rId7" Type="http://schemas.openxmlformats.org/officeDocument/2006/relationships/hyperlink" Target="https://www.mathworks.com/discovery/image-threshold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thworks.com/matlabcentral/fileexchange/20061-template-mat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844</Words>
  <Characters>4812</Characters>
  <Application>Microsoft Office Word</Application>
  <DocSecurity>0</DocSecurity>
  <Lines>40</Lines>
  <Paragraphs>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oguzhan cevher</cp:lastModifiedBy>
  <cp:revision>7</cp:revision>
  <dcterms:created xsi:type="dcterms:W3CDTF">2020-06-08T20:12:00Z</dcterms:created>
  <dcterms:modified xsi:type="dcterms:W3CDTF">2020-06-08T20:51:00Z</dcterms:modified>
</cp:coreProperties>
</file>