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E97B" w14:textId="773F41DA" w:rsidR="00EF3C68" w:rsidRDefault="00EF3C68">
      <w:pPr>
        <w:rPr>
          <w:b/>
          <w:bCs/>
          <w:u w:val="single"/>
        </w:rPr>
      </w:pPr>
      <w:r w:rsidRPr="00EF3C68">
        <w:rPr>
          <w:b/>
          <w:bCs/>
          <w:u w:val="single"/>
        </w:rPr>
        <w:t>Dokumentation AgileX-Limo</w:t>
      </w:r>
    </w:p>
    <w:p w14:paraId="6CE04C28" w14:textId="77777777" w:rsidR="00F73E79" w:rsidRDefault="00F73E79">
      <w:pPr>
        <w:rPr>
          <w:b/>
          <w:bCs/>
          <w:u w:val="single"/>
        </w:rPr>
      </w:pPr>
    </w:p>
    <w:p w14:paraId="060A28F3" w14:textId="308B1DFB" w:rsidR="00F73E79" w:rsidRDefault="00F73E79">
      <w:pPr>
        <w:rPr>
          <w:b/>
          <w:bCs/>
          <w:u w:val="single"/>
        </w:rPr>
      </w:pPr>
      <w:r>
        <w:rPr>
          <w:b/>
          <w:bCs/>
          <w:u w:val="single"/>
        </w:rPr>
        <w:t xml:space="preserve">Visualisierung von Ergebnissen, Schritten und Vorgehen! </w:t>
      </w:r>
    </w:p>
    <w:p w14:paraId="5B8C92E6" w14:textId="12CC4C33" w:rsidR="008B1277" w:rsidRDefault="008B1277">
      <w:pPr>
        <w:rPr>
          <w:b/>
          <w:bCs/>
          <w:u w:val="single"/>
        </w:rPr>
      </w:pPr>
      <w:r w:rsidRPr="008B1277">
        <w:rPr>
          <w:b/>
          <w:bCs/>
          <w:noProof/>
          <w:u w:val="single"/>
        </w:rPr>
        <w:drawing>
          <wp:inline distT="0" distB="0" distL="0" distR="0" wp14:anchorId="4293F367" wp14:editId="7E017EAD">
            <wp:extent cx="5760720" cy="4776470"/>
            <wp:effectExtent l="0" t="0" r="0" b="5080"/>
            <wp:docPr id="401227668" name="Grafik 1" descr="Ein Bild, das Text, Screensho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27668" name="Grafik 1" descr="Ein Bild, das Text, Screenshot, Zahl enthält.&#10;&#10;KI-generierte Inhalte können fehlerhaft sein."/>
                    <pic:cNvPicPr/>
                  </pic:nvPicPr>
                  <pic:blipFill>
                    <a:blip r:embed="rId8"/>
                    <a:stretch>
                      <a:fillRect/>
                    </a:stretch>
                  </pic:blipFill>
                  <pic:spPr>
                    <a:xfrm>
                      <a:off x="0" y="0"/>
                      <a:ext cx="5760720" cy="4776470"/>
                    </a:xfrm>
                    <a:prstGeom prst="rect">
                      <a:avLst/>
                    </a:prstGeom>
                  </pic:spPr>
                </pic:pic>
              </a:graphicData>
            </a:graphic>
          </wp:inline>
        </w:drawing>
      </w:r>
    </w:p>
    <w:p w14:paraId="15DE95AB" w14:textId="77777777" w:rsidR="00EF3C68" w:rsidRDefault="00EF3C68">
      <w:pPr>
        <w:rPr>
          <w:b/>
          <w:bCs/>
          <w:u w:val="single"/>
        </w:rPr>
      </w:pPr>
    </w:p>
    <w:p w14:paraId="53F1FA12" w14:textId="4762497C" w:rsidR="00EF3C68" w:rsidRDefault="00F8626D">
      <w:pPr>
        <w:rPr>
          <w:b/>
          <w:bCs/>
        </w:rPr>
      </w:pPr>
      <w:r>
        <w:rPr>
          <w:b/>
          <w:bCs/>
        </w:rPr>
        <w:t>Verbindung zum Roboter SSH</w:t>
      </w:r>
    </w:p>
    <w:p w14:paraId="43B8044D" w14:textId="6CED7219" w:rsidR="00CA79BE" w:rsidRDefault="00F748BB">
      <w:pPr>
        <w:rPr>
          <w:b/>
          <w:bCs/>
          <w:sz w:val="28"/>
          <w:szCs w:val="28"/>
        </w:rPr>
      </w:pPr>
      <w:r>
        <w:rPr>
          <w:b/>
          <w:bCs/>
          <w:sz w:val="28"/>
          <w:szCs w:val="28"/>
        </w:rPr>
        <w:t>2. LIMO COBOT</w:t>
      </w:r>
    </w:p>
    <w:p w14:paraId="4E9581E3" w14:textId="33D97F6B" w:rsidR="00F748BB" w:rsidRDefault="00F748BB">
      <w:pPr>
        <w:rPr>
          <w:b/>
          <w:bCs/>
          <w:sz w:val="28"/>
          <w:szCs w:val="28"/>
        </w:rPr>
      </w:pPr>
      <w:r>
        <w:rPr>
          <w:b/>
          <w:bCs/>
          <w:sz w:val="28"/>
          <w:szCs w:val="28"/>
        </w:rPr>
        <w:t>2.1 Produkt Struktur Breakdown</w:t>
      </w:r>
    </w:p>
    <w:p w14:paraId="13BA6E8F" w14:textId="77777777" w:rsidR="00571355" w:rsidRPr="00571355" w:rsidRDefault="00571355" w:rsidP="00571355">
      <w:pPr>
        <w:pStyle w:val="Listenabsatz"/>
        <w:numPr>
          <w:ilvl w:val="0"/>
          <w:numId w:val="7"/>
        </w:numPr>
        <w:rPr>
          <w:b/>
          <w:bCs/>
          <w:lang w:val="en-US"/>
        </w:rPr>
      </w:pPr>
      <w:r w:rsidRPr="00571355">
        <w:rPr>
          <w:rFonts w:ascii="Segoe UI Emoji" w:hAnsi="Segoe UI Emoji" w:cs="Segoe UI Emoji"/>
          <w:b/>
          <w:bCs/>
        </w:rPr>
        <w:t>🚗</w:t>
      </w:r>
      <w:r w:rsidRPr="00571355">
        <w:rPr>
          <w:b/>
          <w:bCs/>
          <w:lang w:val="en-US"/>
        </w:rPr>
        <w:t xml:space="preserve"> Base Platform – LIMO (Mobile Robot Chassis)</w:t>
      </w:r>
    </w:p>
    <w:p w14:paraId="64135129" w14:textId="5A8ECAB9" w:rsidR="00866E6F" w:rsidRPr="00866E6F" w:rsidRDefault="00866E6F" w:rsidP="00866E6F">
      <w:pPr>
        <w:pStyle w:val="StandardWeb"/>
        <w:ind w:left="720"/>
        <w:rPr>
          <w:rFonts w:asciiTheme="minorHAnsi" w:hAnsiTheme="minorHAnsi"/>
          <w:sz w:val="22"/>
          <w:szCs w:val="22"/>
        </w:rPr>
      </w:pPr>
      <w:r w:rsidRPr="00866E6F">
        <w:rPr>
          <w:rFonts w:asciiTheme="minorHAnsi" w:hAnsiTheme="minorHAnsi"/>
          <w:sz w:val="22"/>
          <w:szCs w:val="22"/>
        </w:rPr>
        <w:t xml:space="preserve">Die Base Plattform sorgt dafür, dass sich der Roboter </w:t>
      </w:r>
      <w:r w:rsidRPr="00866E6F">
        <w:rPr>
          <w:rStyle w:val="Fett"/>
          <w:rFonts w:asciiTheme="minorHAnsi" w:eastAsiaTheme="majorEastAsia" w:hAnsiTheme="minorHAnsi"/>
          <w:sz w:val="22"/>
          <w:szCs w:val="22"/>
        </w:rPr>
        <w:t>bewegen kann</w:t>
      </w:r>
      <w:r w:rsidRPr="00866E6F">
        <w:rPr>
          <w:rFonts w:asciiTheme="minorHAnsi" w:hAnsiTheme="minorHAnsi"/>
          <w:sz w:val="22"/>
          <w:szCs w:val="22"/>
        </w:rPr>
        <w:t xml:space="preserve"> und trägt alle anderen Komponenten wie Sensoren und Computer.</w:t>
      </w:r>
    </w:p>
    <w:p w14:paraId="541D7506" w14:textId="77777777" w:rsidR="00866E6F" w:rsidRDefault="00866E6F" w:rsidP="00866E6F">
      <w:pPr>
        <w:pStyle w:val="StandardWeb"/>
        <w:ind w:left="720"/>
        <w:rPr>
          <w:rFonts w:asciiTheme="minorHAnsi" w:hAnsiTheme="minorHAnsi"/>
          <w:sz w:val="22"/>
          <w:szCs w:val="22"/>
        </w:rPr>
      </w:pPr>
      <w:r w:rsidRPr="00866E6F">
        <w:rPr>
          <w:rFonts w:asciiTheme="minorHAnsi" w:hAnsiTheme="minorHAnsi"/>
          <w:sz w:val="22"/>
          <w:szCs w:val="22"/>
        </w:rPr>
        <w:t xml:space="preserve">Sie ist also die </w:t>
      </w:r>
      <w:r w:rsidRPr="00866E6F">
        <w:rPr>
          <w:rStyle w:val="Fett"/>
          <w:rFonts w:asciiTheme="minorHAnsi" w:eastAsiaTheme="majorEastAsia" w:hAnsiTheme="minorHAnsi"/>
          <w:sz w:val="22"/>
          <w:szCs w:val="22"/>
        </w:rPr>
        <w:t>physische Basis</w:t>
      </w:r>
      <w:r w:rsidRPr="00866E6F">
        <w:rPr>
          <w:rFonts w:asciiTheme="minorHAnsi" w:hAnsiTheme="minorHAnsi"/>
          <w:sz w:val="22"/>
          <w:szCs w:val="22"/>
        </w:rPr>
        <w:t>, auf der das gesamte Robotersystem aufgebaut ist.</w:t>
      </w:r>
    </w:p>
    <w:p w14:paraId="6A58A878" w14:textId="52BF9778" w:rsidR="00517B5E" w:rsidRDefault="009569A6" w:rsidP="00517B5E">
      <w:pPr>
        <w:pStyle w:val="StandardWeb"/>
        <w:numPr>
          <w:ilvl w:val="0"/>
          <w:numId w:val="7"/>
        </w:numPr>
        <w:rPr>
          <w:b/>
          <w:bCs/>
          <w:lang w:val="en-US"/>
        </w:rPr>
      </w:pPr>
      <w:r w:rsidRPr="009569A6">
        <w:rPr>
          <w:rFonts w:ascii="Segoe UI Emoji" w:hAnsi="Segoe UI Emoji" w:cs="Segoe UI Emoji"/>
          <w:b/>
          <w:bCs/>
        </w:rPr>
        <w:t>🦾</w:t>
      </w:r>
      <w:r w:rsidRPr="009569A6">
        <w:rPr>
          <w:b/>
          <w:bCs/>
          <w:lang w:val="en-US"/>
        </w:rPr>
        <w:t xml:space="preserve"> Robotic Arm – Elephant Robotics myCobot 280 (6-DoF)</w:t>
      </w:r>
    </w:p>
    <w:p w14:paraId="0F948F3F" w14:textId="3A6D5A19" w:rsidR="00517B5E" w:rsidRDefault="00517B5E" w:rsidP="00517B5E">
      <w:pPr>
        <w:pStyle w:val="StandardWeb"/>
        <w:ind w:left="720"/>
        <w:rPr>
          <w:rFonts w:asciiTheme="minorHAnsi" w:hAnsiTheme="minorHAnsi"/>
          <w:sz w:val="22"/>
          <w:szCs w:val="22"/>
        </w:rPr>
      </w:pPr>
      <w:r w:rsidRPr="00517B5E">
        <w:rPr>
          <w:rFonts w:asciiTheme="minorHAnsi" w:hAnsiTheme="minorHAnsi"/>
          <w:sz w:val="22"/>
          <w:szCs w:val="22"/>
        </w:rPr>
        <w:lastRenderedPageBreak/>
        <w:t xml:space="preserve">Der Roboterarm ist ein </w:t>
      </w:r>
      <w:r w:rsidRPr="003C1F59">
        <w:rPr>
          <w:rFonts w:asciiTheme="minorHAnsi" w:hAnsiTheme="minorHAnsi"/>
          <w:b/>
          <w:bCs/>
          <w:sz w:val="22"/>
          <w:szCs w:val="22"/>
        </w:rPr>
        <w:t>kompakter 6-Achs-Manipulator</w:t>
      </w:r>
      <w:r w:rsidRPr="00517B5E">
        <w:rPr>
          <w:rFonts w:asciiTheme="minorHAnsi" w:hAnsiTheme="minorHAnsi"/>
          <w:sz w:val="22"/>
          <w:szCs w:val="22"/>
        </w:rPr>
        <w:t xml:space="preserve">, der auf dem LIMO montiert werden kann und präzise Greif- und Bewegungsaufgaben ausführt. Mit einer </w:t>
      </w:r>
      <w:r w:rsidRPr="003C1F59">
        <w:rPr>
          <w:rFonts w:asciiTheme="minorHAnsi" w:hAnsiTheme="minorHAnsi"/>
          <w:b/>
          <w:bCs/>
          <w:sz w:val="22"/>
          <w:szCs w:val="22"/>
        </w:rPr>
        <w:t xml:space="preserve">Reichweite von 280 mm </w:t>
      </w:r>
      <w:r w:rsidRPr="00517B5E">
        <w:rPr>
          <w:rFonts w:asciiTheme="minorHAnsi" w:hAnsiTheme="minorHAnsi"/>
          <w:sz w:val="22"/>
          <w:szCs w:val="22"/>
        </w:rPr>
        <w:t xml:space="preserve">und einer </w:t>
      </w:r>
      <w:r w:rsidRPr="003C1F59">
        <w:rPr>
          <w:rFonts w:asciiTheme="minorHAnsi" w:hAnsiTheme="minorHAnsi"/>
          <w:b/>
          <w:bCs/>
          <w:sz w:val="22"/>
          <w:szCs w:val="22"/>
        </w:rPr>
        <w:t>Nutzlast von 250</w:t>
      </w:r>
      <w:r w:rsidRPr="00517B5E">
        <w:rPr>
          <w:rFonts w:asciiTheme="minorHAnsi" w:hAnsiTheme="minorHAnsi"/>
          <w:sz w:val="22"/>
          <w:szCs w:val="22"/>
        </w:rPr>
        <w:t xml:space="preserve"> </w:t>
      </w:r>
      <w:r w:rsidRPr="003C1F59">
        <w:rPr>
          <w:rFonts w:asciiTheme="minorHAnsi" w:hAnsiTheme="minorHAnsi"/>
          <w:b/>
          <w:bCs/>
          <w:sz w:val="22"/>
          <w:szCs w:val="22"/>
        </w:rPr>
        <w:t>g</w:t>
      </w:r>
      <w:r w:rsidRPr="00517B5E">
        <w:rPr>
          <w:rFonts w:asciiTheme="minorHAnsi" w:hAnsiTheme="minorHAnsi"/>
          <w:sz w:val="22"/>
          <w:szCs w:val="22"/>
        </w:rPr>
        <w:t xml:space="preserve"> eignet er sich besonders für leichte Objekte und Laboranwendungen.</w:t>
      </w:r>
    </w:p>
    <w:p w14:paraId="4D63B129" w14:textId="61770F4E" w:rsidR="003C1F59" w:rsidRDefault="00A60A61" w:rsidP="00517B5E">
      <w:pPr>
        <w:pStyle w:val="StandardWeb"/>
        <w:ind w:left="720"/>
        <w:rPr>
          <w:rFonts w:asciiTheme="minorHAnsi" w:hAnsiTheme="minorHAnsi"/>
          <w:sz w:val="22"/>
          <w:szCs w:val="22"/>
        </w:rPr>
      </w:pPr>
      <w:r w:rsidRPr="00A60A61">
        <w:rPr>
          <w:rFonts w:asciiTheme="minorHAnsi" w:hAnsiTheme="minorHAnsi"/>
          <w:sz w:val="22"/>
          <w:szCs w:val="22"/>
        </w:rPr>
        <w:t xml:space="preserve">Durch seine </w:t>
      </w:r>
      <w:r w:rsidRPr="00A60A61">
        <w:rPr>
          <w:rFonts w:asciiTheme="minorHAnsi" w:hAnsiTheme="minorHAnsi"/>
          <w:b/>
          <w:bCs/>
          <w:sz w:val="22"/>
          <w:szCs w:val="22"/>
        </w:rPr>
        <w:t>Wiederholgenauigkeit von ±0,5 mm</w:t>
      </w:r>
      <w:r w:rsidRPr="00A60A61">
        <w:rPr>
          <w:rFonts w:asciiTheme="minorHAnsi" w:hAnsiTheme="minorHAnsi"/>
          <w:sz w:val="22"/>
          <w:szCs w:val="22"/>
        </w:rPr>
        <w:t xml:space="preserve"> kann er Bewegungen sehr exakt wiederholen, was für Automatisierungsaufgaben wichtig ist. Der Arm besteht aus </w:t>
      </w:r>
      <w:r w:rsidRPr="00A60A61">
        <w:rPr>
          <w:rFonts w:asciiTheme="minorHAnsi" w:hAnsiTheme="minorHAnsi"/>
          <w:b/>
          <w:bCs/>
          <w:sz w:val="22"/>
          <w:szCs w:val="22"/>
        </w:rPr>
        <w:t>Aluminium und ABS-Kunststoff</w:t>
      </w:r>
      <w:r w:rsidRPr="00A60A61">
        <w:rPr>
          <w:rFonts w:asciiTheme="minorHAnsi" w:hAnsiTheme="minorHAnsi"/>
          <w:sz w:val="22"/>
          <w:szCs w:val="22"/>
        </w:rPr>
        <w:t>, wodurch er stabil und gleichzeitig leicht (~850 g) ist.</w:t>
      </w:r>
    </w:p>
    <w:p w14:paraId="210D20D8" w14:textId="659E5D06" w:rsidR="00A60A61" w:rsidRDefault="00A60A61" w:rsidP="00517B5E">
      <w:pPr>
        <w:pStyle w:val="StandardWeb"/>
        <w:ind w:left="720"/>
        <w:rPr>
          <w:rFonts w:asciiTheme="minorHAnsi" w:hAnsiTheme="minorHAnsi"/>
          <w:sz w:val="22"/>
          <w:szCs w:val="22"/>
        </w:rPr>
      </w:pPr>
      <w:r w:rsidRPr="00A60A61">
        <w:rPr>
          <w:rFonts w:asciiTheme="minorHAnsi" w:hAnsiTheme="minorHAnsi"/>
          <w:sz w:val="22"/>
          <w:szCs w:val="22"/>
        </w:rPr>
        <w:t xml:space="preserve">Dank </w:t>
      </w:r>
      <w:r w:rsidRPr="00A60A61">
        <w:rPr>
          <w:rFonts w:asciiTheme="minorHAnsi" w:hAnsiTheme="minorHAnsi"/>
          <w:b/>
          <w:bCs/>
          <w:sz w:val="22"/>
          <w:szCs w:val="22"/>
        </w:rPr>
        <w:t>USB- oder serieller Schnittstelle</w:t>
      </w:r>
      <w:r w:rsidRPr="00A60A61">
        <w:rPr>
          <w:rFonts w:asciiTheme="minorHAnsi" w:hAnsiTheme="minorHAnsi"/>
          <w:sz w:val="22"/>
          <w:szCs w:val="22"/>
        </w:rPr>
        <w:t xml:space="preserve"> lässt er sich einfach integrieren, und durch den </w:t>
      </w:r>
      <w:r w:rsidRPr="00A60A61">
        <w:rPr>
          <w:rFonts w:asciiTheme="minorHAnsi" w:hAnsiTheme="minorHAnsi"/>
          <w:b/>
          <w:bCs/>
          <w:sz w:val="22"/>
          <w:szCs w:val="22"/>
        </w:rPr>
        <w:t>austauschbaren Endeffektor</w:t>
      </w:r>
      <w:r w:rsidRPr="00A60A61">
        <w:rPr>
          <w:rFonts w:asciiTheme="minorHAnsi" w:hAnsiTheme="minorHAnsi"/>
          <w:sz w:val="22"/>
          <w:szCs w:val="22"/>
        </w:rPr>
        <w:t xml:space="preserve"> (z. B. Greifer oder Sauger) kann er flexibel für verschiedene Aufgaben wie </w:t>
      </w:r>
      <w:r w:rsidRPr="00A60A61">
        <w:rPr>
          <w:rFonts w:asciiTheme="minorHAnsi" w:hAnsiTheme="minorHAnsi"/>
          <w:b/>
          <w:bCs/>
          <w:sz w:val="22"/>
          <w:szCs w:val="22"/>
        </w:rPr>
        <w:t>Pick-and-Place, Objektsortierung oder Interaktion mit Menschen</w:t>
      </w:r>
      <w:r w:rsidRPr="00A60A61">
        <w:rPr>
          <w:rFonts w:asciiTheme="minorHAnsi" w:hAnsiTheme="minorHAnsi"/>
          <w:sz w:val="22"/>
          <w:szCs w:val="22"/>
        </w:rPr>
        <w:t xml:space="preserve"> eingesetzt werden.</w:t>
      </w:r>
    </w:p>
    <w:p w14:paraId="4C50B7BF" w14:textId="77777777" w:rsidR="0042704E" w:rsidRPr="0042704E" w:rsidRDefault="0042704E" w:rsidP="0042704E">
      <w:pPr>
        <w:pStyle w:val="StandardWeb"/>
        <w:numPr>
          <w:ilvl w:val="0"/>
          <w:numId w:val="7"/>
        </w:numPr>
        <w:rPr>
          <w:b/>
          <w:bCs/>
        </w:rPr>
      </w:pPr>
      <w:r w:rsidRPr="0042704E">
        <w:rPr>
          <w:rFonts w:ascii="Segoe UI Emoji" w:hAnsi="Segoe UI Emoji" w:cs="Segoe UI Emoji"/>
          <w:b/>
          <w:bCs/>
        </w:rPr>
        <w:t>🧠</w:t>
      </w:r>
      <w:r w:rsidRPr="0042704E">
        <w:rPr>
          <w:b/>
          <w:bCs/>
        </w:rPr>
        <w:t xml:space="preserve"> Compute Module – NVIDIA Jetson Orin Nano</w:t>
      </w:r>
    </w:p>
    <w:p w14:paraId="20FEC8BE" w14:textId="68265C49" w:rsidR="00FC5841" w:rsidRDefault="000B137E" w:rsidP="0042704E">
      <w:pPr>
        <w:pStyle w:val="StandardWeb"/>
        <w:ind w:left="720"/>
        <w:rPr>
          <w:rFonts w:asciiTheme="minorHAnsi" w:hAnsiTheme="minorHAnsi"/>
          <w:sz w:val="22"/>
          <w:szCs w:val="22"/>
        </w:rPr>
      </w:pPr>
      <w:r w:rsidRPr="000B137E">
        <w:rPr>
          <w:rFonts w:asciiTheme="minorHAnsi" w:hAnsiTheme="minorHAnsi"/>
          <w:sz w:val="22"/>
          <w:szCs w:val="22"/>
        </w:rPr>
        <w:t xml:space="preserve">Das Compute Module ist der </w:t>
      </w:r>
      <w:r w:rsidRPr="000B137E">
        <w:rPr>
          <w:rFonts w:asciiTheme="minorHAnsi" w:hAnsiTheme="minorHAnsi"/>
          <w:b/>
          <w:bCs/>
          <w:sz w:val="22"/>
          <w:szCs w:val="22"/>
        </w:rPr>
        <w:t>„Computer“ des Roboters</w:t>
      </w:r>
      <w:r w:rsidRPr="000B137E">
        <w:rPr>
          <w:rFonts w:asciiTheme="minorHAnsi" w:hAnsiTheme="minorHAnsi"/>
          <w:sz w:val="22"/>
          <w:szCs w:val="22"/>
        </w:rPr>
        <w:t xml:space="preserve"> und übernimmt alle Berechnungen. Der </w:t>
      </w:r>
      <w:r w:rsidRPr="000B137E">
        <w:rPr>
          <w:rFonts w:asciiTheme="minorHAnsi" w:hAnsiTheme="minorHAnsi"/>
          <w:b/>
          <w:bCs/>
          <w:sz w:val="22"/>
          <w:szCs w:val="22"/>
        </w:rPr>
        <w:t>NVIDIA Jetson Orin Nano</w:t>
      </w:r>
      <w:r w:rsidRPr="000B137E">
        <w:rPr>
          <w:rFonts w:asciiTheme="minorHAnsi" w:hAnsiTheme="minorHAnsi"/>
          <w:sz w:val="22"/>
          <w:szCs w:val="22"/>
        </w:rPr>
        <w:t xml:space="preserve"> verfügt über einen leistungsstarken ARM-Prozessor und eine GPU mit </w:t>
      </w:r>
      <w:r w:rsidRPr="000B137E">
        <w:rPr>
          <w:rFonts w:asciiTheme="minorHAnsi" w:hAnsiTheme="minorHAnsi"/>
          <w:b/>
          <w:bCs/>
          <w:sz w:val="22"/>
          <w:szCs w:val="22"/>
        </w:rPr>
        <w:t>1024 CUDA-Kernen</w:t>
      </w:r>
      <w:r w:rsidRPr="000B137E">
        <w:rPr>
          <w:rFonts w:asciiTheme="minorHAnsi" w:hAnsiTheme="minorHAnsi"/>
          <w:sz w:val="22"/>
          <w:szCs w:val="22"/>
        </w:rPr>
        <w:t xml:space="preserve">, wodurch er speziell für </w:t>
      </w:r>
      <w:r w:rsidRPr="000B137E">
        <w:rPr>
          <w:rFonts w:asciiTheme="minorHAnsi" w:hAnsiTheme="minorHAnsi"/>
          <w:b/>
          <w:bCs/>
          <w:sz w:val="22"/>
          <w:szCs w:val="22"/>
        </w:rPr>
        <w:t>KI-Anwendungen</w:t>
      </w:r>
      <w:r w:rsidRPr="000B137E">
        <w:rPr>
          <w:rFonts w:asciiTheme="minorHAnsi" w:hAnsiTheme="minorHAnsi"/>
          <w:sz w:val="22"/>
          <w:szCs w:val="22"/>
        </w:rPr>
        <w:t xml:space="preserve"> geeignet ist.</w:t>
      </w:r>
    </w:p>
    <w:p w14:paraId="04D11BA8" w14:textId="77AC5373" w:rsidR="000B137E" w:rsidRDefault="00A152EF" w:rsidP="0042704E">
      <w:pPr>
        <w:pStyle w:val="StandardWeb"/>
        <w:ind w:left="720"/>
        <w:rPr>
          <w:rFonts w:asciiTheme="minorHAnsi" w:hAnsiTheme="minorHAnsi"/>
          <w:sz w:val="22"/>
          <w:szCs w:val="22"/>
        </w:rPr>
      </w:pPr>
      <w:r w:rsidRPr="00A152EF">
        <w:rPr>
          <w:rFonts w:asciiTheme="minorHAnsi" w:hAnsiTheme="minorHAnsi"/>
          <w:sz w:val="22"/>
          <w:szCs w:val="22"/>
        </w:rPr>
        <w:t xml:space="preserve">Mit einer Rechenleistung von bis zu </w:t>
      </w:r>
      <w:r w:rsidRPr="00A152EF">
        <w:rPr>
          <w:rFonts w:asciiTheme="minorHAnsi" w:hAnsiTheme="minorHAnsi"/>
          <w:b/>
          <w:bCs/>
          <w:sz w:val="22"/>
          <w:szCs w:val="22"/>
        </w:rPr>
        <w:t>40 TOPS</w:t>
      </w:r>
      <w:r w:rsidRPr="00A152EF">
        <w:rPr>
          <w:rFonts w:asciiTheme="minorHAnsi" w:hAnsiTheme="minorHAnsi"/>
          <w:sz w:val="22"/>
          <w:szCs w:val="22"/>
        </w:rPr>
        <w:t xml:space="preserve"> kann das Modul komplexe Aufgaben wie </w:t>
      </w:r>
      <w:r w:rsidRPr="00A152EF">
        <w:rPr>
          <w:rFonts w:asciiTheme="minorHAnsi" w:hAnsiTheme="minorHAnsi"/>
          <w:b/>
          <w:bCs/>
          <w:sz w:val="22"/>
          <w:szCs w:val="22"/>
        </w:rPr>
        <w:t>Objekterkennung (z. B. YOLO), Pose Estimation und Sensorfusion</w:t>
      </w:r>
      <w:r w:rsidRPr="00A152EF">
        <w:rPr>
          <w:rFonts w:asciiTheme="minorHAnsi" w:hAnsiTheme="minorHAnsi"/>
          <w:sz w:val="22"/>
          <w:szCs w:val="22"/>
        </w:rPr>
        <w:t xml:space="preserve"> in Echtzeit ausführen. Der Arbeitsspeicher von </w:t>
      </w:r>
      <w:r w:rsidRPr="00A152EF">
        <w:rPr>
          <w:rFonts w:asciiTheme="minorHAnsi" w:hAnsiTheme="minorHAnsi"/>
          <w:b/>
          <w:bCs/>
          <w:sz w:val="22"/>
          <w:szCs w:val="22"/>
        </w:rPr>
        <w:t>8 GB LPDDR5</w:t>
      </w:r>
      <w:r w:rsidRPr="00A152EF">
        <w:rPr>
          <w:rFonts w:asciiTheme="minorHAnsi" w:hAnsiTheme="minorHAnsi"/>
          <w:sz w:val="22"/>
          <w:szCs w:val="22"/>
        </w:rPr>
        <w:t xml:space="preserve"> sorgt dafür, dass auch mehrere Prozesse gleichzeitig laufen können.</w:t>
      </w:r>
    </w:p>
    <w:p w14:paraId="29AB5321" w14:textId="4DD9191F" w:rsidR="00A152EF" w:rsidRDefault="00A152EF" w:rsidP="0042704E">
      <w:pPr>
        <w:pStyle w:val="StandardWeb"/>
        <w:ind w:left="720"/>
        <w:rPr>
          <w:rFonts w:asciiTheme="minorHAnsi" w:hAnsiTheme="minorHAnsi"/>
          <w:sz w:val="22"/>
          <w:szCs w:val="22"/>
        </w:rPr>
      </w:pPr>
      <w:r w:rsidRPr="00A152EF">
        <w:rPr>
          <w:rFonts w:asciiTheme="minorHAnsi" w:hAnsiTheme="minorHAnsi"/>
          <w:sz w:val="22"/>
          <w:szCs w:val="22"/>
        </w:rPr>
        <w:t xml:space="preserve">Über Schnittstellen wie </w:t>
      </w:r>
      <w:r w:rsidRPr="00A152EF">
        <w:rPr>
          <w:rFonts w:asciiTheme="minorHAnsi" w:hAnsiTheme="minorHAnsi"/>
          <w:b/>
          <w:bCs/>
          <w:sz w:val="22"/>
          <w:szCs w:val="22"/>
        </w:rPr>
        <w:t>GPIO, I²C, UART und SPI</w:t>
      </w:r>
      <w:r w:rsidRPr="00A152EF">
        <w:rPr>
          <w:rFonts w:asciiTheme="minorHAnsi" w:hAnsiTheme="minorHAnsi"/>
          <w:sz w:val="22"/>
          <w:szCs w:val="22"/>
        </w:rPr>
        <w:t xml:space="preserve"> kann das System mit Sensoren und Hardware kommunizieren. Als Betriebssystem läuft </w:t>
      </w:r>
      <w:r w:rsidRPr="00A152EF">
        <w:rPr>
          <w:rFonts w:asciiTheme="minorHAnsi" w:hAnsiTheme="minorHAnsi"/>
          <w:b/>
          <w:bCs/>
          <w:sz w:val="22"/>
          <w:szCs w:val="22"/>
        </w:rPr>
        <w:t>Ubuntu mit NVIDIA JetPack</w:t>
      </w:r>
      <w:r w:rsidRPr="00A152EF">
        <w:rPr>
          <w:rFonts w:asciiTheme="minorHAnsi" w:hAnsiTheme="minorHAnsi"/>
          <w:sz w:val="22"/>
          <w:szCs w:val="22"/>
        </w:rPr>
        <w:t xml:space="preserve">, wodurch der Roboter optimal für </w:t>
      </w:r>
      <w:r w:rsidRPr="00A152EF">
        <w:rPr>
          <w:rFonts w:asciiTheme="minorHAnsi" w:hAnsiTheme="minorHAnsi"/>
          <w:b/>
          <w:bCs/>
          <w:sz w:val="22"/>
          <w:szCs w:val="22"/>
        </w:rPr>
        <w:t>ROS2 und autonome Anwendungen</w:t>
      </w:r>
      <w:r w:rsidRPr="00A152EF">
        <w:rPr>
          <w:rFonts w:asciiTheme="minorHAnsi" w:hAnsiTheme="minorHAnsi"/>
          <w:sz w:val="22"/>
          <w:szCs w:val="22"/>
        </w:rPr>
        <w:t xml:space="preserve"> vorbereitet ist.</w:t>
      </w:r>
    </w:p>
    <w:p w14:paraId="18F9C6AA" w14:textId="77777777" w:rsidR="00D44B25" w:rsidRPr="00D44B25" w:rsidRDefault="00D44B25" w:rsidP="00D44B25">
      <w:pPr>
        <w:pStyle w:val="StandardWeb"/>
        <w:numPr>
          <w:ilvl w:val="0"/>
          <w:numId w:val="7"/>
        </w:numPr>
        <w:rPr>
          <w:b/>
          <w:bCs/>
        </w:rPr>
      </w:pPr>
      <w:r w:rsidRPr="00D44B25">
        <w:rPr>
          <w:rFonts w:ascii="Segoe UI Emoji" w:hAnsi="Segoe UI Emoji" w:cs="Segoe UI Emoji"/>
          <w:b/>
          <w:bCs/>
        </w:rPr>
        <w:t>🔎</w:t>
      </w:r>
      <w:r w:rsidRPr="00D44B25">
        <w:rPr>
          <w:b/>
          <w:bCs/>
        </w:rPr>
        <w:t xml:space="preserve"> Depth Camera – Orbbec DaBai</w:t>
      </w:r>
    </w:p>
    <w:p w14:paraId="60C2F5A5" w14:textId="1E6742B0" w:rsidR="00A152EF" w:rsidRDefault="0001465F" w:rsidP="00D44B25">
      <w:pPr>
        <w:pStyle w:val="StandardWeb"/>
        <w:ind w:left="720"/>
        <w:rPr>
          <w:rFonts w:asciiTheme="minorHAnsi" w:hAnsiTheme="minorHAnsi"/>
          <w:sz w:val="22"/>
          <w:szCs w:val="22"/>
        </w:rPr>
      </w:pPr>
      <w:r w:rsidRPr="0001465F">
        <w:rPr>
          <w:rFonts w:asciiTheme="minorHAnsi" w:hAnsiTheme="minorHAnsi"/>
          <w:sz w:val="22"/>
          <w:szCs w:val="22"/>
        </w:rPr>
        <w:t xml:space="preserve">Die </w:t>
      </w:r>
      <w:r w:rsidRPr="0001465F">
        <w:rPr>
          <w:rFonts w:asciiTheme="minorHAnsi" w:hAnsiTheme="minorHAnsi"/>
          <w:b/>
          <w:bCs/>
          <w:sz w:val="22"/>
          <w:szCs w:val="22"/>
        </w:rPr>
        <w:t>Depth Camera Orbbec DaBai</w:t>
      </w:r>
      <w:r w:rsidRPr="0001465F">
        <w:rPr>
          <w:rFonts w:asciiTheme="minorHAnsi" w:hAnsiTheme="minorHAnsi"/>
          <w:sz w:val="22"/>
          <w:szCs w:val="22"/>
        </w:rPr>
        <w:t xml:space="preserve"> ist eine </w:t>
      </w:r>
      <w:r w:rsidRPr="0001465F">
        <w:rPr>
          <w:rFonts w:asciiTheme="minorHAnsi" w:hAnsiTheme="minorHAnsi"/>
          <w:b/>
          <w:bCs/>
          <w:sz w:val="22"/>
          <w:szCs w:val="22"/>
        </w:rPr>
        <w:t>3D-Kamera</w:t>
      </w:r>
      <w:r w:rsidRPr="0001465F">
        <w:rPr>
          <w:rFonts w:asciiTheme="minorHAnsi" w:hAnsiTheme="minorHAnsi"/>
          <w:sz w:val="22"/>
          <w:szCs w:val="22"/>
        </w:rPr>
        <w:t xml:space="preserve">, die neben normalen Bildern auch die </w:t>
      </w:r>
      <w:r w:rsidRPr="0001465F">
        <w:rPr>
          <w:rFonts w:asciiTheme="minorHAnsi" w:hAnsiTheme="minorHAnsi"/>
          <w:b/>
          <w:bCs/>
          <w:sz w:val="22"/>
          <w:szCs w:val="22"/>
        </w:rPr>
        <w:t>Entfernung zu Objekten</w:t>
      </w:r>
      <w:r w:rsidRPr="0001465F">
        <w:rPr>
          <w:rFonts w:asciiTheme="minorHAnsi" w:hAnsiTheme="minorHAnsi"/>
          <w:sz w:val="22"/>
          <w:szCs w:val="22"/>
        </w:rPr>
        <w:t xml:space="preserve"> misst. Sie arbeitet mit Infrarot-Technologie und erzeugt daraus eine </w:t>
      </w:r>
      <w:r w:rsidRPr="0001465F">
        <w:rPr>
          <w:rFonts w:asciiTheme="minorHAnsi" w:hAnsiTheme="minorHAnsi"/>
          <w:b/>
          <w:bCs/>
          <w:sz w:val="22"/>
          <w:szCs w:val="22"/>
        </w:rPr>
        <w:t>Tiefenkarte (Depth Map)</w:t>
      </w:r>
      <w:r w:rsidRPr="0001465F">
        <w:rPr>
          <w:rFonts w:asciiTheme="minorHAnsi" w:hAnsiTheme="minorHAnsi"/>
          <w:sz w:val="22"/>
          <w:szCs w:val="22"/>
        </w:rPr>
        <w:t xml:space="preserve"> der Umgebung.</w:t>
      </w:r>
    </w:p>
    <w:p w14:paraId="5E4D9A27" w14:textId="348F1B25" w:rsidR="0001465F" w:rsidRDefault="00722C73" w:rsidP="00D44B25">
      <w:pPr>
        <w:pStyle w:val="StandardWeb"/>
        <w:ind w:left="720"/>
        <w:rPr>
          <w:rFonts w:asciiTheme="minorHAnsi" w:hAnsiTheme="minorHAnsi"/>
          <w:b/>
          <w:bCs/>
          <w:sz w:val="22"/>
          <w:szCs w:val="22"/>
        </w:rPr>
      </w:pPr>
      <w:r w:rsidRPr="00722C73">
        <w:rPr>
          <w:rFonts w:asciiTheme="minorHAnsi" w:hAnsiTheme="minorHAnsi"/>
          <w:sz w:val="22"/>
          <w:szCs w:val="22"/>
        </w:rPr>
        <w:t xml:space="preserve">Dadurch kann der Roboter Hindernisse nicht nur sehen, sondern auch deren </w:t>
      </w:r>
      <w:r w:rsidRPr="00722C73">
        <w:rPr>
          <w:rFonts w:asciiTheme="minorHAnsi" w:hAnsiTheme="minorHAnsi"/>
          <w:b/>
          <w:bCs/>
          <w:sz w:val="22"/>
          <w:szCs w:val="22"/>
        </w:rPr>
        <w:t>Abstand und Position im Raum</w:t>
      </w:r>
      <w:r w:rsidRPr="00722C73">
        <w:rPr>
          <w:rFonts w:asciiTheme="minorHAnsi" w:hAnsiTheme="minorHAnsi"/>
          <w:sz w:val="22"/>
          <w:szCs w:val="22"/>
        </w:rPr>
        <w:t xml:space="preserve"> bestimmen. Das ist besonders wichtig für </w:t>
      </w:r>
      <w:r w:rsidRPr="00722C73">
        <w:rPr>
          <w:rFonts w:asciiTheme="minorHAnsi" w:hAnsiTheme="minorHAnsi"/>
          <w:b/>
          <w:bCs/>
          <w:sz w:val="22"/>
          <w:szCs w:val="22"/>
        </w:rPr>
        <w:t>Navigation, Objekterkennung und Mapping</w:t>
      </w:r>
    </w:p>
    <w:p w14:paraId="2B219355" w14:textId="4456631A" w:rsidR="002F65DA" w:rsidRPr="00831D78" w:rsidRDefault="00D6028E" w:rsidP="00D6028E">
      <w:pPr>
        <w:pStyle w:val="StandardWeb"/>
        <w:numPr>
          <w:ilvl w:val="0"/>
          <w:numId w:val="7"/>
        </w:numPr>
        <w:rPr>
          <w:rFonts w:asciiTheme="minorHAnsi" w:hAnsiTheme="minorHAnsi"/>
          <w:lang w:val="en-US"/>
        </w:rPr>
      </w:pPr>
      <w:r w:rsidRPr="00D6028E">
        <w:rPr>
          <w:rFonts w:ascii="Segoe UI Emoji" w:hAnsi="Segoe UI Emoji" w:cs="Segoe UI Emoji"/>
        </w:rPr>
        <w:t>🧭</w:t>
      </w:r>
      <w:r w:rsidRPr="00D6028E">
        <w:rPr>
          <w:rFonts w:asciiTheme="minorHAnsi" w:hAnsiTheme="minorHAnsi"/>
          <w:lang w:val="en-US"/>
        </w:rPr>
        <w:t xml:space="preserve"> </w:t>
      </w:r>
      <w:r w:rsidRPr="00D6028E">
        <w:rPr>
          <w:rFonts w:asciiTheme="minorHAnsi" w:hAnsiTheme="minorHAnsi"/>
          <w:b/>
          <w:bCs/>
          <w:lang w:val="en-US"/>
        </w:rPr>
        <w:t>Inertial Measurement Unit (IMU) – MPU6050</w:t>
      </w:r>
    </w:p>
    <w:p w14:paraId="2EA26EF6" w14:textId="40C753AD" w:rsidR="00831D78" w:rsidRDefault="00831D78" w:rsidP="00831D78">
      <w:pPr>
        <w:pStyle w:val="StandardWeb"/>
        <w:ind w:left="720"/>
        <w:rPr>
          <w:rFonts w:asciiTheme="minorHAnsi" w:hAnsiTheme="minorHAnsi"/>
        </w:rPr>
      </w:pPr>
      <w:r w:rsidRPr="00831D78">
        <w:rPr>
          <w:rFonts w:asciiTheme="minorHAnsi" w:hAnsiTheme="minorHAnsi"/>
        </w:rPr>
        <w:t xml:space="preserve">Die </w:t>
      </w:r>
      <w:r w:rsidRPr="00831D78">
        <w:rPr>
          <w:rFonts w:asciiTheme="minorHAnsi" w:hAnsiTheme="minorHAnsi"/>
          <w:b/>
          <w:bCs/>
        </w:rPr>
        <w:t>IMU</w:t>
      </w:r>
      <w:r w:rsidRPr="00831D78">
        <w:rPr>
          <w:rFonts w:asciiTheme="minorHAnsi" w:hAnsiTheme="minorHAnsi"/>
        </w:rPr>
        <w:t xml:space="preserve"> ist ein Sensor zur Erfassung der </w:t>
      </w:r>
      <w:r w:rsidRPr="00831D78">
        <w:rPr>
          <w:rFonts w:asciiTheme="minorHAnsi" w:hAnsiTheme="minorHAnsi"/>
          <w:b/>
          <w:bCs/>
        </w:rPr>
        <w:t>Bewegung und Orientierung</w:t>
      </w:r>
      <w:r w:rsidRPr="00831D78">
        <w:rPr>
          <w:rFonts w:asciiTheme="minorHAnsi" w:hAnsiTheme="minorHAnsi"/>
        </w:rPr>
        <w:t xml:space="preserve"> des Roboters. Sie besteht aus einem </w:t>
      </w:r>
      <w:r w:rsidRPr="00831D78">
        <w:rPr>
          <w:rFonts w:asciiTheme="minorHAnsi" w:hAnsiTheme="minorHAnsi"/>
          <w:b/>
          <w:bCs/>
        </w:rPr>
        <w:t>3-Achsen-Gyroskop</w:t>
      </w:r>
      <w:r w:rsidRPr="00831D78">
        <w:rPr>
          <w:rFonts w:asciiTheme="minorHAnsi" w:hAnsiTheme="minorHAnsi"/>
        </w:rPr>
        <w:t xml:space="preserve"> und einem </w:t>
      </w:r>
      <w:r w:rsidRPr="00831D78">
        <w:rPr>
          <w:rFonts w:asciiTheme="minorHAnsi" w:hAnsiTheme="minorHAnsi"/>
          <w:b/>
          <w:bCs/>
        </w:rPr>
        <w:t>3-Achsen-Beschleunigungssensor</w:t>
      </w:r>
      <w:r w:rsidRPr="00831D78">
        <w:rPr>
          <w:rFonts w:asciiTheme="minorHAnsi" w:hAnsiTheme="minorHAnsi"/>
        </w:rPr>
        <w:t>, wodurch Drehungen und lineare Bewegungen in alle Richtungen gemessen werden können.</w:t>
      </w:r>
    </w:p>
    <w:p w14:paraId="46224C34" w14:textId="58F9A5EB" w:rsidR="005D4D35" w:rsidRDefault="003A0B67" w:rsidP="005D4D35">
      <w:pPr>
        <w:pStyle w:val="StandardWeb"/>
        <w:ind w:left="720"/>
        <w:rPr>
          <w:rFonts w:asciiTheme="minorHAnsi" w:hAnsiTheme="minorHAnsi"/>
        </w:rPr>
      </w:pPr>
      <w:r w:rsidRPr="003A0B67">
        <w:rPr>
          <w:rFonts w:asciiTheme="minorHAnsi" w:hAnsiTheme="minorHAnsi"/>
        </w:rPr>
        <w:t xml:space="preserve">Sie liefert wichtige Daten wie </w:t>
      </w:r>
      <w:r w:rsidRPr="003A0B67">
        <w:rPr>
          <w:rFonts w:asciiTheme="minorHAnsi" w:hAnsiTheme="minorHAnsi"/>
          <w:b/>
          <w:bCs/>
        </w:rPr>
        <w:t>Orientierung, Winkelgeschwindigkeit und Beschleunigung</w:t>
      </w:r>
      <w:r w:rsidRPr="003A0B67">
        <w:rPr>
          <w:rFonts w:asciiTheme="minorHAnsi" w:hAnsiTheme="minorHAnsi"/>
        </w:rPr>
        <w:t>. Diese Informationen werden genutzt, um die aktuelle Lage des Roboters zu bestimmen</w:t>
      </w:r>
      <w:r w:rsidR="005D4D35">
        <w:rPr>
          <w:rFonts w:asciiTheme="minorHAnsi" w:hAnsiTheme="minorHAnsi"/>
        </w:rPr>
        <w:t>.</w:t>
      </w:r>
    </w:p>
    <w:p w14:paraId="25FBB9A5" w14:textId="37B65E1B" w:rsidR="003A0B67" w:rsidRDefault="003A0B67" w:rsidP="00831D78">
      <w:pPr>
        <w:pStyle w:val="StandardWeb"/>
        <w:ind w:left="720"/>
        <w:rPr>
          <w:rFonts w:asciiTheme="minorHAnsi" w:hAnsiTheme="minorHAnsi"/>
        </w:rPr>
      </w:pPr>
      <w:r w:rsidRPr="003A0B67">
        <w:rPr>
          <w:rFonts w:asciiTheme="minorHAnsi" w:hAnsiTheme="minorHAnsi"/>
        </w:rPr>
        <w:lastRenderedPageBreak/>
        <w:t xml:space="preserve">In der Praxis wird die IMU zusammen mit </w:t>
      </w:r>
      <w:r w:rsidRPr="003A0B67">
        <w:rPr>
          <w:rFonts w:asciiTheme="minorHAnsi" w:hAnsiTheme="minorHAnsi"/>
          <w:b/>
          <w:bCs/>
        </w:rPr>
        <w:t>LiDAR und Odometrie</w:t>
      </w:r>
      <w:r w:rsidRPr="003A0B67">
        <w:rPr>
          <w:rFonts w:asciiTheme="minorHAnsi" w:hAnsiTheme="minorHAnsi"/>
        </w:rPr>
        <w:t xml:space="preserve"> verwendet (</w:t>
      </w:r>
      <w:r w:rsidRPr="003A0B67">
        <w:rPr>
          <w:rFonts w:asciiTheme="minorHAnsi" w:hAnsiTheme="minorHAnsi"/>
          <w:b/>
          <w:bCs/>
        </w:rPr>
        <w:t>Sensorfusion</w:t>
      </w:r>
      <w:r w:rsidRPr="003A0B67">
        <w:rPr>
          <w:rFonts w:asciiTheme="minorHAnsi" w:hAnsiTheme="minorHAnsi"/>
        </w:rPr>
        <w:t xml:space="preserve">), um eine genaue </w:t>
      </w:r>
      <w:r w:rsidRPr="003A0B67">
        <w:rPr>
          <w:rFonts w:asciiTheme="minorHAnsi" w:hAnsiTheme="minorHAnsi"/>
          <w:b/>
          <w:bCs/>
        </w:rPr>
        <w:t>Pose Estimation</w:t>
      </w:r>
      <w:r w:rsidRPr="003A0B67">
        <w:rPr>
          <w:rFonts w:asciiTheme="minorHAnsi" w:hAnsiTheme="minorHAnsi"/>
        </w:rPr>
        <w:t xml:space="preserve"> (Position + Ausrichtung) zu ermöglichen.</w:t>
      </w:r>
    </w:p>
    <w:p w14:paraId="3142F9DA" w14:textId="77777777" w:rsidR="00D3378D" w:rsidRPr="00D3378D" w:rsidRDefault="00D3378D" w:rsidP="00D3378D">
      <w:pPr>
        <w:pStyle w:val="StandardWeb"/>
        <w:numPr>
          <w:ilvl w:val="0"/>
          <w:numId w:val="7"/>
        </w:numPr>
        <w:rPr>
          <w:b/>
          <w:bCs/>
        </w:rPr>
      </w:pPr>
      <w:r w:rsidRPr="00D3378D">
        <w:rPr>
          <w:rFonts w:ascii="Segoe UI Emoji" w:hAnsi="Segoe UI Emoji" w:cs="Segoe UI Emoji"/>
          <w:b/>
          <w:bCs/>
        </w:rPr>
        <w:t>🧠</w:t>
      </w:r>
      <w:r w:rsidRPr="00D3378D">
        <w:rPr>
          <w:b/>
          <w:bCs/>
        </w:rPr>
        <w:t xml:space="preserve"> LiDAR Sensor – EAI T-mini Pro</w:t>
      </w:r>
    </w:p>
    <w:p w14:paraId="7C4C70AF" w14:textId="77777777" w:rsidR="00D3378D" w:rsidRPr="00D3378D" w:rsidRDefault="00D3378D" w:rsidP="00D3378D">
      <w:pPr>
        <w:pStyle w:val="StandardWeb"/>
        <w:ind w:left="720"/>
        <w:rPr>
          <w:rFonts w:asciiTheme="minorHAnsi" w:hAnsiTheme="minorHAnsi"/>
          <w:sz w:val="22"/>
          <w:szCs w:val="22"/>
        </w:rPr>
      </w:pPr>
      <w:r w:rsidRPr="00D3378D">
        <w:rPr>
          <w:rFonts w:asciiTheme="minorHAnsi" w:hAnsiTheme="minorHAnsi"/>
          <w:sz w:val="22"/>
          <w:szCs w:val="22"/>
        </w:rPr>
        <w:t xml:space="preserve">Der </w:t>
      </w:r>
      <w:r w:rsidRPr="00D3378D">
        <w:rPr>
          <w:rStyle w:val="Fett"/>
          <w:rFonts w:asciiTheme="minorHAnsi" w:eastAsiaTheme="majorEastAsia" w:hAnsiTheme="minorHAnsi"/>
          <w:sz w:val="22"/>
          <w:szCs w:val="22"/>
        </w:rPr>
        <w:t>EAI T-mini Pro</w:t>
      </w:r>
      <w:r w:rsidRPr="00D3378D">
        <w:rPr>
          <w:rFonts w:asciiTheme="minorHAnsi" w:hAnsiTheme="minorHAnsi"/>
          <w:sz w:val="22"/>
          <w:szCs w:val="22"/>
        </w:rPr>
        <w:t xml:space="preserve"> ist ein </w:t>
      </w:r>
      <w:r w:rsidRPr="00D3378D">
        <w:rPr>
          <w:rStyle w:val="Fett"/>
          <w:rFonts w:asciiTheme="minorHAnsi" w:eastAsiaTheme="majorEastAsia" w:hAnsiTheme="minorHAnsi"/>
          <w:sz w:val="22"/>
          <w:szCs w:val="22"/>
        </w:rPr>
        <w:t>2D-LiDAR-Sensor</w:t>
      </w:r>
      <w:r w:rsidRPr="00D3378D">
        <w:rPr>
          <w:rFonts w:asciiTheme="minorHAnsi" w:hAnsiTheme="minorHAnsi"/>
          <w:sz w:val="22"/>
          <w:szCs w:val="22"/>
        </w:rPr>
        <w:t xml:space="preserve">, der die Umgebung des Roboters mit einem </w:t>
      </w:r>
      <w:r w:rsidRPr="00D3378D">
        <w:rPr>
          <w:rStyle w:val="Fett"/>
          <w:rFonts w:asciiTheme="minorHAnsi" w:eastAsiaTheme="majorEastAsia" w:hAnsiTheme="minorHAnsi"/>
          <w:sz w:val="22"/>
          <w:szCs w:val="22"/>
        </w:rPr>
        <w:t>360°-Scan</w:t>
      </w:r>
      <w:r w:rsidRPr="00D3378D">
        <w:rPr>
          <w:rFonts w:asciiTheme="minorHAnsi" w:hAnsiTheme="minorHAnsi"/>
          <w:sz w:val="22"/>
          <w:szCs w:val="22"/>
        </w:rPr>
        <w:t xml:space="preserve"> erfasst. Er misst Entfernungen zu Objekten im Bereich von </w:t>
      </w:r>
      <w:r w:rsidRPr="00D3378D">
        <w:rPr>
          <w:rStyle w:val="Fett"/>
          <w:rFonts w:asciiTheme="minorHAnsi" w:eastAsiaTheme="majorEastAsia" w:hAnsiTheme="minorHAnsi"/>
          <w:sz w:val="22"/>
          <w:szCs w:val="22"/>
        </w:rPr>
        <w:t>0,1 bis 12 Metern</w:t>
      </w:r>
      <w:r w:rsidRPr="00D3378D">
        <w:rPr>
          <w:rFonts w:asciiTheme="minorHAnsi" w:hAnsiTheme="minorHAnsi"/>
          <w:sz w:val="22"/>
          <w:szCs w:val="22"/>
        </w:rPr>
        <w:t xml:space="preserve"> und liefert dabei sehr präzise Daten mit einer </w:t>
      </w:r>
      <w:r w:rsidRPr="00D3378D">
        <w:rPr>
          <w:rStyle w:val="Fett"/>
          <w:rFonts w:asciiTheme="minorHAnsi" w:eastAsiaTheme="majorEastAsia" w:hAnsiTheme="minorHAnsi"/>
          <w:sz w:val="22"/>
          <w:szCs w:val="22"/>
        </w:rPr>
        <w:t>Winkelauflösung von ≤ 0,25°</w:t>
      </w:r>
      <w:r w:rsidRPr="00D3378D">
        <w:rPr>
          <w:rFonts w:asciiTheme="minorHAnsi" w:hAnsiTheme="minorHAnsi"/>
          <w:sz w:val="22"/>
          <w:szCs w:val="22"/>
        </w:rPr>
        <w:t>.</w:t>
      </w:r>
    </w:p>
    <w:p w14:paraId="1B8BEE46" w14:textId="77777777" w:rsidR="00D3378D" w:rsidRDefault="00D3378D" w:rsidP="00D3378D">
      <w:pPr>
        <w:pStyle w:val="StandardWeb"/>
        <w:ind w:left="720"/>
        <w:rPr>
          <w:rFonts w:asciiTheme="minorHAnsi" w:hAnsiTheme="minorHAnsi"/>
          <w:sz w:val="22"/>
          <w:szCs w:val="22"/>
        </w:rPr>
      </w:pPr>
      <w:r w:rsidRPr="00D3378D">
        <w:rPr>
          <w:rFonts w:asciiTheme="minorHAnsi" w:hAnsiTheme="minorHAnsi"/>
          <w:sz w:val="22"/>
          <w:szCs w:val="22"/>
        </w:rPr>
        <w:t xml:space="preserve">Durch eine </w:t>
      </w:r>
      <w:r w:rsidRPr="00D3378D">
        <w:rPr>
          <w:rStyle w:val="Fett"/>
          <w:rFonts w:asciiTheme="minorHAnsi" w:eastAsiaTheme="majorEastAsia" w:hAnsiTheme="minorHAnsi"/>
          <w:sz w:val="22"/>
          <w:szCs w:val="22"/>
        </w:rPr>
        <w:t>Scanfrequenz von bis zu 15 Hz</w:t>
      </w:r>
      <w:r w:rsidRPr="00D3378D">
        <w:rPr>
          <w:rFonts w:asciiTheme="minorHAnsi" w:hAnsiTheme="minorHAnsi"/>
          <w:sz w:val="22"/>
          <w:szCs w:val="22"/>
        </w:rPr>
        <w:t xml:space="preserve"> kann der Sensor die Umgebung nahezu in Echtzeit erfassen. Die Daten werden über </w:t>
      </w:r>
      <w:r w:rsidRPr="00D3378D">
        <w:rPr>
          <w:rStyle w:val="Fett"/>
          <w:rFonts w:asciiTheme="minorHAnsi" w:eastAsiaTheme="majorEastAsia" w:hAnsiTheme="minorHAnsi"/>
          <w:sz w:val="22"/>
          <w:szCs w:val="22"/>
        </w:rPr>
        <w:t>USB oder UART</w:t>
      </w:r>
      <w:r w:rsidRPr="00D3378D">
        <w:rPr>
          <w:rFonts w:asciiTheme="minorHAnsi" w:hAnsiTheme="minorHAnsi"/>
          <w:sz w:val="22"/>
          <w:szCs w:val="22"/>
        </w:rPr>
        <w:t xml:space="preserve"> an das System übertragen.</w:t>
      </w:r>
    </w:p>
    <w:p w14:paraId="455648FF" w14:textId="2C1AF9D8" w:rsidR="004B0A47" w:rsidRDefault="004B0A47" w:rsidP="00D3378D">
      <w:pPr>
        <w:pStyle w:val="StandardWeb"/>
        <w:ind w:left="720"/>
        <w:rPr>
          <w:rFonts w:asciiTheme="minorHAnsi" w:hAnsiTheme="minorHAnsi"/>
          <w:b/>
          <w:bCs/>
          <w:sz w:val="22"/>
          <w:szCs w:val="22"/>
        </w:rPr>
      </w:pPr>
      <w:r>
        <w:rPr>
          <w:rFonts w:asciiTheme="minorHAnsi" w:hAnsiTheme="minorHAnsi"/>
          <w:sz w:val="22"/>
          <w:szCs w:val="22"/>
        </w:rPr>
        <w:t>Verwendet für:</w:t>
      </w:r>
      <w:r w:rsidRPr="00103480">
        <w:rPr>
          <w:rFonts w:asciiTheme="minorHAnsi" w:hAnsiTheme="minorHAnsi"/>
          <w:b/>
          <w:bCs/>
          <w:sz w:val="22"/>
          <w:szCs w:val="22"/>
        </w:rPr>
        <w:t xml:space="preserve"> SLAM (Mapping &amp; Lokalisierung), Hinderniserkennung, </w:t>
      </w:r>
      <w:r w:rsidR="00103480" w:rsidRPr="00103480">
        <w:rPr>
          <w:rFonts w:asciiTheme="minorHAnsi" w:hAnsiTheme="minorHAnsi"/>
          <w:b/>
          <w:bCs/>
          <w:sz w:val="22"/>
          <w:szCs w:val="22"/>
        </w:rPr>
        <w:t>autonome Navigation</w:t>
      </w:r>
    </w:p>
    <w:p w14:paraId="64351FAB" w14:textId="0DA0D646" w:rsidR="005D4D35" w:rsidRDefault="005D4D35" w:rsidP="005D4D35">
      <w:pPr>
        <w:pStyle w:val="StandardWeb"/>
        <w:rPr>
          <w:rFonts w:asciiTheme="minorHAnsi" w:hAnsiTheme="minorHAnsi"/>
          <w:b/>
          <w:bCs/>
          <w:sz w:val="28"/>
          <w:szCs w:val="28"/>
        </w:rPr>
      </w:pPr>
      <w:r>
        <w:rPr>
          <w:rFonts w:asciiTheme="minorHAnsi" w:hAnsiTheme="minorHAnsi"/>
          <w:b/>
          <w:bCs/>
          <w:sz w:val="28"/>
          <w:szCs w:val="28"/>
        </w:rPr>
        <w:t xml:space="preserve">2.3 </w:t>
      </w:r>
      <w:r w:rsidR="00A37EC0" w:rsidRPr="00A37EC0">
        <w:rPr>
          <w:rFonts w:ascii="Segoe UI Symbol" w:hAnsi="Segoe UI Symbol" w:cs="Segoe UI Symbol"/>
          <w:b/>
          <w:bCs/>
          <w:sz w:val="28"/>
          <w:szCs w:val="28"/>
        </w:rPr>
        <w:t>🏗</w:t>
      </w:r>
      <w:r w:rsidR="00A37EC0" w:rsidRPr="00A37EC0">
        <w:rPr>
          <w:rFonts w:asciiTheme="minorHAnsi" w:hAnsiTheme="minorHAnsi"/>
          <w:b/>
          <w:bCs/>
          <w:sz w:val="28"/>
          <w:szCs w:val="28"/>
        </w:rPr>
        <w:t>️ System Architecture Diagram</w:t>
      </w:r>
    </w:p>
    <w:p w14:paraId="341ACBC9" w14:textId="51C49513" w:rsidR="00A37EC0" w:rsidRDefault="00077145" w:rsidP="005D4D35">
      <w:pPr>
        <w:pStyle w:val="StandardWeb"/>
        <w:rPr>
          <w:rFonts w:asciiTheme="minorHAnsi" w:hAnsiTheme="minorHAnsi"/>
          <w:sz w:val="22"/>
          <w:szCs w:val="22"/>
        </w:rPr>
      </w:pPr>
      <w:r w:rsidRPr="00077145">
        <w:rPr>
          <w:rFonts w:asciiTheme="minorHAnsi" w:hAnsiTheme="minorHAnsi"/>
          <w:sz w:val="22"/>
          <w:szCs w:val="22"/>
        </w:rPr>
        <w:t>Dieses Diagramm zeigt, wie alle Teile des LIMO-Cobot-Systems zusammenpassen – Hardware, ROS2-Knoten und Datenfluss.</w:t>
      </w:r>
    </w:p>
    <w:p w14:paraId="091626A0" w14:textId="756C7C24" w:rsidR="00CB0780" w:rsidRDefault="00CB0780" w:rsidP="005D4D35">
      <w:pPr>
        <w:pStyle w:val="StandardWeb"/>
        <w:rPr>
          <w:rFonts w:asciiTheme="minorHAnsi" w:hAnsiTheme="minorHAnsi"/>
          <w:sz w:val="22"/>
          <w:szCs w:val="22"/>
        </w:rPr>
      </w:pPr>
      <w:r w:rsidRPr="00CB0780">
        <w:rPr>
          <w:rFonts w:asciiTheme="minorHAnsi" w:hAnsiTheme="minorHAnsi"/>
          <w:noProof/>
          <w:sz w:val="22"/>
          <w:szCs w:val="22"/>
        </w:rPr>
        <w:drawing>
          <wp:inline distT="0" distB="0" distL="0" distR="0" wp14:anchorId="5DE3697D" wp14:editId="10AF318B">
            <wp:extent cx="5760720" cy="2496820"/>
            <wp:effectExtent l="0" t="0" r="0" b="0"/>
            <wp:docPr id="134862326"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2326" name="Grafik 1" descr="Ein Bild, das Text, Diagramm, Reihe, Screenshot enthält.&#10;&#10;KI-generierte Inhalte können fehlerhaft sein."/>
                    <pic:cNvPicPr/>
                  </pic:nvPicPr>
                  <pic:blipFill>
                    <a:blip r:embed="rId9"/>
                    <a:stretch>
                      <a:fillRect/>
                    </a:stretch>
                  </pic:blipFill>
                  <pic:spPr>
                    <a:xfrm>
                      <a:off x="0" y="0"/>
                      <a:ext cx="5760720" cy="2496820"/>
                    </a:xfrm>
                    <a:prstGeom prst="rect">
                      <a:avLst/>
                    </a:prstGeom>
                  </pic:spPr>
                </pic:pic>
              </a:graphicData>
            </a:graphic>
          </wp:inline>
        </w:drawing>
      </w:r>
    </w:p>
    <w:p w14:paraId="7385DF33" w14:textId="18C4D107" w:rsidR="00CB0780" w:rsidRPr="002B5A00" w:rsidRDefault="002B5A00" w:rsidP="002B5A00">
      <w:pPr>
        <w:pStyle w:val="StandardWeb"/>
        <w:numPr>
          <w:ilvl w:val="0"/>
          <w:numId w:val="8"/>
        </w:numPr>
        <w:rPr>
          <w:rFonts w:asciiTheme="minorHAnsi" w:hAnsiTheme="minorHAnsi"/>
          <w:sz w:val="22"/>
          <w:szCs w:val="22"/>
        </w:rPr>
      </w:pPr>
      <w:r>
        <w:rPr>
          <w:rFonts w:asciiTheme="minorHAnsi" w:hAnsiTheme="minorHAnsi"/>
          <w:b/>
          <w:bCs/>
          <w:sz w:val="22"/>
          <w:szCs w:val="22"/>
        </w:rPr>
        <w:t>Hardware</w:t>
      </w:r>
    </w:p>
    <w:p w14:paraId="2C72272F" w14:textId="6CED3F45" w:rsidR="002B5A00" w:rsidRDefault="00F718BC" w:rsidP="00F718BC">
      <w:pPr>
        <w:pStyle w:val="StandardWeb"/>
        <w:ind w:left="708"/>
        <w:rPr>
          <w:rFonts w:asciiTheme="minorHAnsi" w:hAnsiTheme="minorHAnsi"/>
          <w:sz w:val="22"/>
          <w:szCs w:val="22"/>
        </w:rPr>
      </w:pPr>
      <w:r w:rsidRPr="00F718BC">
        <w:rPr>
          <w:rFonts w:asciiTheme="minorHAnsi" w:hAnsiTheme="minorHAnsi"/>
          <w:sz w:val="22"/>
          <w:szCs w:val="22"/>
        </w:rPr>
        <w:t xml:space="preserve">Die </w:t>
      </w:r>
      <w:r w:rsidRPr="00F718BC">
        <w:rPr>
          <w:rFonts w:asciiTheme="minorHAnsi" w:hAnsiTheme="minorHAnsi"/>
          <w:b/>
          <w:bCs/>
          <w:sz w:val="22"/>
          <w:szCs w:val="22"/>
        </w:rPr>
        <w:t>LIMO Pro Base</w:t>
      </w:r>
      <w:r w:rsidRPr="00F718BC">
        <w:rPr>
          <w:rFonts w:asciiTheme="minorHAnsi" w:hAnsiTheme="minorHAnsi"/>
          <w:sz w:val="22"/>
          <w:szCs w:val="22"/>
        </w:rPr>
        <w:t xml:space="preserve"> bildet die mobile Grundlage des Systems und stellt alle grundlegenden Funktionen wie Fortbewegung, Sensorintegration und Energieversorgung bereit.</w:t>
      </w:r>
    </w:p>
    <w:p w14:paraId="47A9E0FC" w14:textId="53ED0782" w:rsidR="00F718BC" w:rsidRDefault="00CA707E" w:rsidP="00F718BC">
      <w:pPr>
        <w:pStyle w:val="StandardWeb"/>
        <w:ind w:left="708"/>
        <w:rPr>
          <w:rFonts w:asciiTheme="minorHAnsi" w:hAnsiTheme="minorHAnsi"/>
          <w:sz w:val="22"/>
          <w:szCs w:val="22"/>
        </w:rPr>
      </w:pPr>
      <w:r w:rsidRPr="00CA707E">
        <w:rPr>
          <w:rFonts w:asciiTheme="minorHAnsi" w:hAnsiTheme="minorHAnsi"/>
          <w:sz w:val="22"/>
          <w:szCs w:val="22"/>
        </w:rPr>
        <w:t xml:space="preserve">Der </w:t>
      </w:r>
      <w:r w:rsidRPr="00CA707E">
        <w:rPr>
          <w:rFonts w:asciiTheme="minorHAnsi" w:hAnsiTheme="minorHAnsi"/>
          <w:b/>
          <w:bCs/>
          <w:sz w:val="22"/>
          <w:szCs w:val="22"/>
        </w:rPr>
        <w:t>MyCobot Arm</w:t>
      </w:r>
      <w:r w:rsidRPr="00CA707E">
        <w:rPr>
          <w:rFonts w:asciiTheme="minorHAnsi" w:hAnsiTheme="minorHAnsi"/>
          <w:sz w:val="22"/>
          <w:szCs w:val="22"/>
        </w:rPr>
        <w:t xml:space="preserve"> erweitert das System um Manipulationsfähigkeiten und ermöglicht autonome Pick-and-Place-Aufgaben.</w:t>
      </w:r>
    </w:p>
    <w:p w14:paraId="2CF568E0" w14:textId="682B5AD5" w:rsidR="00CA707E" w:rsidRDefault="00CA707E" w:rsidP="00F718BC">
      <w:pPr>
        <w:pStyle w:val="StandardWeb"/>
        <w:ind w:left="708"/>
        <w:rPr>
          <w:rFonts w:asciiTheme="minorHAnsi" w:hAnsiTheme="minorHAnsi"/>
          <w:sz w:val="22"/>
          <w:szCs w:val="22"/>
        </w:rPr>
      </w:pPr>
      <w:r w:rsidRPr="00CA707E">
        <w:rPr>
          <w:rFonts w:asciiTheme="minorHAnsi" w:hAnsiTheme="minorHAnsi"/>
          <w:sz w:val="22"/>
          <w:szCs w:val="22"/>
        </w:rPr>
        <w:t xml:space="preserve">Die </w:t>
      </w:r>
      <w:r w:rsidRPr="00CA707E">
        <w:rPr>
          <w:rFonts w:asciiTheme="minorHAnsi" w:hAnsiTheme="minorHAnsi"/>
          <w:b/>
          <w:bCs/>
          <w:sz w:val="22"/>
          <w:szCs w:val="22"/>
        </w:rPr>
        <w:t>Depth Camera</w:t>
      </w:r>
      <w:r w:rsidRPr="00CA707E">
        <w:rPr>
          <w:rFonts w:asciiTheme="minorHAnsi" w:hAnsiTheme="minorHAnsi"/>
          <w:sz w:val="22"/>
          <w:szCs w:val="22"/>
        </w:rPr>
        <w:t xml:space="preserve"> liefert kombinierte Farb- und Tiefendaten zur Objekterkennung und Umgebungswahrnehmung.</w:t>
      </w:r>
    </w:p>
    <w:p w14:paraId="5A892426" w14:textId="10F79205" w:rsidR="00801C07" w:rsidRDefault="00801C07" w:rsidP="00801C07">
      <w:pPr>
        <w:pStyle w:val="StandardWeb"/>
        <w:numPr>
          <w:ilvl w:val="0"/>
          <w:numId w:val="8"/>
        </w:numPr>
        <w:rPr>
          <w:rFonts w:asciiTheme="minorHAnsi" w:hAnsiTheme="minorHAnsi"/>
          <w:b/>
          <w:bCs/>
          <w:sz w:val="22"/>
          <w:szCs w:val="22"/>
        </w:rPr>
      </w:pPr>
      <w:r w:rsidRPr="00801C07">
        <w:rPr>
          <w:rFonts w:asciiTheme="minorHAnsi" w:hAnsiTheme="minorHAnsi"/>
          <w:b/>
          <w:bCs/>
          <w:sz w:val="22"/>
          <w:szCs w:val="22"/>
        </w:rPr>
        <w:t>ROS Nodes</w:t>
      </w:r>
    </w:p>
    <w:p w14:paraId="17C3EC1A" w14:textId="156EB401" w:rsidR="00F718BC" w:rsidRDefault="004B0BE5" w:rsidP="00B12B00">
      <w:pPr>
        <w:pStyle w:val="StandardWeb"/>
        <w:ind w:left="720"/>
        <w:rPr>
          <w:rFonts w:asciiTheme="minorHAnsi" w:hAnsiTheme="minorHAnsi"/>
          <w:b/>
          <w:bCs/>
          <w:sz w:val="22"/>
          <w:szCs w:val="22"/>
        </w:rPr>
      </w:pPr>
      <w:r w:rsidRPr="004B0BE5">
        <w:rPr>
          <w:rFonts w:asciiTheme="minorHAnsi" w:hAnsiTheme="minorHAnsi"/>
          <w:sz w:val="22"/>
          <w:szCs w:val="22"/>
        </w:rPr>
        <w:lastRenderedPageBreak/>
        <w:t xml:space="preserve">ROS Nodes sind eigenständige </w:t>
      </w:r>
      <w:r w:rsidRPr="00072F23">
        <w:rPr>
          <w:rFonts w:asciiTheme="minorHAnsi" w:hAnsiTheme="minorHAnsi"/>
          <w:b/>
          <w:bCs/>
          <w:sz w:val="22"/>
          <w:szCs w:val="22"/>
        </w:rPr>
        <w:t>Softwaremodule</w:t>
      </w:r>
      <w:r w:rsidRPr="004B0BE5">
        <w:rPr>
          <w:rFonts w:asciiTheme="minorHAnsi" w:hAnsiTheme="minorHAnsi"/>
          <w:sz w:val="22"/>
          <w:szCs w:val="22"/>
        </w:rPr>
        <w:t xml:space="preserve"> innerhalb eines </w:t>
      </w:r>
      <w:r w:rsidRPr="00072F23">
        <w:rPr>
          <w:rFonts w:asciiTheme="minorHAnsi" w:hAnsiTheme="minorHAnsi"/>
          <w:b/>
          <w:bCs/>
          <w:sz w:val="22"/>
          <w:szCs w:val="22"/>
        </w:rPr>
        <w:t>Robotersystems</w:t>
      </w:r>
      <w:r w:rsidRPr="004B0BE5">
        <w:rPr>
          <w:rFonts w:asciiTheme="minorHAnsi" w:hAnsiTheme="minorHAnsi"/>
          <w:sz w:val="22"/>
          <w:szCs w:val="22"/>
        </w:rPr>
        <w:t xml:space="preserve">, die jeweils </w:t>
      </w:r>
      <w:r w:rsidRPr="00072F23">
        <w:rPr>
          <w:rFonts w:asciiTheme="minorHAnsi" w:hAnsiTheme="minorHAnsi"/>
          <w:b/>
          <w:bCs/>
          <w:sz w:val="22"/>
          <w:szCs w:val="22"/>
        </w:rPr>
        <w:t>spezifische Aufgaben</w:t>
      </w:r>
      <w:r w:rsidRPr="004B0BE5">
        <w:rPr>
          <w:rFonts w:asciiTheme="minorHAnsi" w:hAnsiTheme="minorHAnsi"/>
          <w:sz w:val="22"/>
          <w:szCs w:val="22"/>
        </w:rPr>
        <w:t xml:space="preserve"> übernehmen. Sie kommunizieren über </w:t>
      </w:r>
      <w:r w:rsidRPr="00072F23">
        <w:rPr>
          <w:rFonts w:asciiTheme="minorHAnsi" w:hAnsiTheme="minorHAnsi"/>
          <w:b/>
          <w:bCs/>
          <w:sz w:val="22"/>
          <w:szCs w:val="22"/>
        </w:rPr>
        <w:t>standardisierte Schnittstellen</w:t>
      </w:r>
      <w:r w:rsidRPr="004B0BE5">
        <w:rPr>
          <w:rFonts w:asciiTheme="minorHAnsi" w:hAnsiTheme="minorHAnsi"/>
          <w:sz w:val="22"/>
          <w:szCs w:val="22"/>
        </w:rPr>
        <w:t xml:space="preserve"> miteinander und ermöglichen so eine </w:t>
      </w:r>
      <w:r w:rsidRPr="00072F23">
        <w:rPr>
          <w:rFonts w:asciiTheme="minorHAnsi" w:hAnsiTheme="minorHAnsi"/>
          <w:b/>
          <w:bCs/>
          <w:sz w:val="22"/>
          <w:szCs w:val="22"/>
        </w:rPr>
        <w:t>modulare und flexible Systemarchitektur.</w:t>
      </w:r>
    </w:p>
    <w:p w14:paraId="67E99FE7" w14:textId="0C5A37BF" w:rsidR="00104A89" w:rsidRDefault="00FB1E13" w:rsidP="00317FAA">
      <w:pPr>
        <w:pStyle w:val="StandardWeb"/>
        <w:numPr>
          <w:ilvl w:val="1"/>
          <w:numId w:val="8"/>
        </w:numPr>
        <w:rPr>
          <w:rFonts w:asciiTheme="minorHAnsi" w:hAnsiTheme="minorHAnsi"/>
          <w:b/>
          <w:bCs/>
          <w:sz w:val="22"/>
          <w:szCs w:val="22"/>
        </w:rPr>
      </w:pPr>
      <w:r w:rsidRPr="00FB1E13">
        <w:rPr>
          <w:rFonts w:asciiTheme="minorHAnsi" w:hAnsiTheme="minorHAnsi"/>
          <w:b/>
          <w:bCs/>
          <w:sz w:val="22"/>
          <w:szCs w:val="22"/>
        </w:rPr>
        <w:t>/yolo/annotated</w:t>
      </w:r>
    </w:p>
    <w:p w14:paraId="709676EC" w14:textId="7600E3FB" w:rsidR="00FB1E13" w:rsidRDefault="000C5473" w:rsidP="00317FAA">
      <w:pPr>
        <w:pStyle w:val="StandardWeb"/>
        <w:ind w:left="1080"/>
        <w:rPr>
          <w:rFonts w:asciiTheme="minorHAnsi" w:hAnsiTheme="minorHAnsi"/>
          <w:sz w:val="22"/>
          <w:szCs w:val="22"/>
        </w:rPr>
      </w:pPr>
      <w:r w:rsidRPr="000C5473">
        <w:rPr>
          <w:rFonts w:asciiTheme="minorHAnsi" w:hAnsiTheme="minorHAnsi"/>
          <w:sz w:val="22"/>
          <w:szCs w:val="22"/>
        </w:rPr>
        <w:t xml:space="preserve">Das Topic </w:t>
      </w:r>
      <w:r w:rsidRPr="0064428B">
        <w:rPr>
          <w:rFonts w:asciiTheme="minorHAnsi" w:hAnsiTheme="minorHAnsi"/>
          <w:b/>
          <w:bCs/>
          <w:sz w:val="22"/>
          <w:szCs w:val="22"/>
        </w:rPr>
        <w:t>/yolo/annotated</w:t>
      </w:r>
      <w:r w:rsidRPr="000C5473">
        <w:rPr>
          <w:rFonts w:asciiTheme="minorHAnsi" w:hAnsiTheme="minorHAnsi"/>
          <w:sz w:val="22"/>
          <w:szCs w:val="22"/>
        </w:rPr>
        <w:t xml:space="preserve"> stellt das vom </w:t>
      </w:r>
      <w:r w:rsidRPr="0064428B">
        <w:rPr>
          <w:rFonts w:asciiTheme="minorHAnsi" w:hAnsiTheme="minorHAnsi"/>
          <w:b/>
          <w:bCs/>
          <w:sz w:val="22"/>
          <w:szCs w:val="22"/>
        </w:rPr>
        <w:t>Object Detector</w:t>
      </w:r>
      <w:r w:rsidRPr="000C5473">
        <w:rPr>
          <w:rFonts w:asciiTheme="minorHAnsi" w:hAnsiTheme="minorHAnsi"/>
          <w:sz w:val="22"/>
          <w:szCs w:val="22"/>
        </w:rPr>
        <w:t xml:space="preserve"> verarbeitete </w:t>
      </w:r>
      <w:r w:rsidRPr="0064428B">
        <w:rPr>
          <w:rFonts w:asciiTheme="minorHAnsi" w:hAnsiTheme="minorHAnsi"/>
          <w:b/>
          <w:bCs/>
          <w:sz w:val="22"/>
          <w:szCs w:val="22"/>
        </w:rPr>
        <w:t>Kamerabild</w:t>
      </w:r>
      <w:r w:rsidRPr="000C5473">
        <w:rPr>
          <w:rFonts w:asciiTheme="minorHAnsi" w:hAnsiTheme="minorHAnsi"/>
          <w:sz w:val="22"/>
          <w:szCs w:val="22"/>
        </w:rPr>
        <w:t xml:space="preserve"> dar, in dem erkannte Objekte visuell durch </w:t>
      </w:r>
      <w:r w:rsidRPr="0064428B">
        <w:rPr>
          <w:rFonts w:asciiTheme="minorHAnsi" w:hAnsiTheme="minorHAnsi"/>
          <w:b/>
          <w:bCs/>
          <w:sz w:val="22"/>
          <w:szCs w:val="22"/>
        </w:rPr>
        <w:t>Bounding Boxes</w:t>
      </w:r>
      <w:r w:rsidRPr="000C5473">
        <w:rPr>
          <w:rFonts w:asciiTheme="minorHAnsi" w:hAnsiTheme="minorHAnsi"/>
          <w:sz w:val="22"/>
          <w:szCs w:val="22"/>
        </w:rPr>
        <w:t xml:space="preserve"> und </w:t>
      </w:r>
      <w:r w:rsidRPr="0064428B">
        <w:rPr>
          <w:rFonts w:asciiTheme="minorHAnsi" w:hAnsiTheme="minorHAnsi"/>
          <w:b/>
          <w:bCs/>
          <w:sz w:val="22"/>
          <w:szCs w:val="22"/>
        </w:rPr>
        <w:t>Labels</w:t>
      </w:r>
      <w:r w:rsidRPr="000C5473">
        <w:rPr>
          <w:rFonts w:asciiTheme="minorHAnsi" w:hAnsiTheme="minorHAnsi"/>
          <w:sz w:val="22"/>
          <w:szCs w:val="22"/>
        </w:rPr>
        <w:t xml:space="preserve"> hervorgehoben werden. Es dient primär der </w:t>
      </w:r>
      <w:r w:rsidRPr="0064428B">
        <w:rPr>
          <w:rFonts w:asciiTheme="minorHAnsi" w:hAnsiTheme="minorHAnsi"/>
          <w:b/>
          <w:bCs/>
          <w:sz w:val="22"/>
          <w:szCs w:val="22"/>
        </w:rPr>
        <w:t>Visualisierung</w:t>
      </w:r>
      <w:r w:rsidRPr="000C5473">
        <w:rPr>
          <w:rFonts w:asciiTheme="minorHAnsi" w:hAnsiTheme="minorHAnsi"/>
          <w:sz w:val="22"/>
          <w:szCs w:val="22"/>
        </w:rPr>
        <w:t xml:space="preserve"> und </w:t>
      </w:r>
      <w:r w:rsidRPr="0064428B">
        <w:rPr>
          <w:rFonts w:asciiTheme="minorHAnsi" w:hAnsiTheme="minorHAnsi"/>
          <w:b/>
          <w:bCs/>
          <w:sz w:val="22"/>
          <w:szCs w:val="22"/>
        </w:rPr>
        <w:t>Systemüberwachung</w:t>
      </w:r>
      <w:r w:rsidRPr="000C5473">
        <w:rPr>
          <w:rFonts w:asciiTheme="minorHAnsi" w:hAnsiTheme="minorHAnsi"/>
          <w:sz w:val="22"/>
          <w:szCs w:val="22"/>
        </w:rPr>
        <w:t>.</w:t>
      </w:r>
    </w:p>
    <w:p w14:paraId="7695770F" w14:textId="4998AE8E" w:rsidR="00931D0F" w:rsidRDefault="00931D0F" w:rsidP="00317FAA">
      <w:pPr>
        <w:pStyle w:val="StandardWeb"/>
        <w:numPr>
          <w:ilvl w:val="1"/>
          <w:numId w:val="8"/>
        </w:numPr>
        <w:rPr>
          <w:rFonts w:asciiTheme="minorHAnsi" w:hAnsiTheme="minorHAnsi"/>
          <w:b/>
          <w:bCs/>
          <w:sz w:val="22"/>
          <w:szCs w:val="22"/>
        </w:rPr>
      </w:pPr>
      <w:r w:rsidRPr="00931D0F">
        <w:rPr>
          <w:rFonts w:asciiTheme="minorHAnsi" w:hAnsiTheme="minorHAnsi"/>
          <w:b/>
          <w:bCs/>
          <w:sz w:val="22"/>
          <w:szCs w:val="22"/>
        </w:rPr>
        <w:t>/cmd_vel</w:t>
      </w:r>
    </w:p>
    <w:p w14:paraId="59D40CDF" w14:textId="6BE23158" w:rsidR="00931D0F" w:rsidRDefault="009A09CA" w:rsidP="00317FAA">
      <w:pPr>
        <w:pStyle w:val="StandardWeb"/>
        <w:ind w:left="1080"/>
        <w:rPr>
          <w:rFonts w:asciiTheme="minorHAnsi" w:hAnsiTheme="minorHAnsi"/>
          <w:sz w:val="22"/>
          <w:szCs w:val="22"/>
        </w:rPr>
      </w:pPr>
      <w:r w:rsidRPr="009A09CA">
        <w:rPr>
          <w:rFonts w:asciiTheme="minorHAnsi" w:hAnsiTheme="minorHAnsi"/>
          <w:sz w:val="22"/>
          <w:szCs w:val="22"/>
        </w:rPr>
        <w:t xml:space="preserve">Das Topic /cmd_vel dient zur Übertragung von </w:t>
      </w:r>
      <w:r w:rsidRPr="00953177">
        <w:rPr>
          <w:rFonts w:asciiTheme="minorHAnsi" w:hAnsiTheme="minorHAnsi"/>
          <w:b/>
          <w:bCs/>
          <w:sz w:val="22"/>
          <w:szCs w:val="22"/>
        </w:rPr>
        <w:t>Bewegungsbefehlen</w:t>
      </w:r>
      <w:r w:rsidRPr="009A09CA">
        <w:rPr>
          <w:rFonts w:asciiTheme="minorHAnsi" w:hAnsiTheme="minorHAnsi"/>
          <w:sz w:val="22"/>
          <w:szCs w:val="22"/>
        </w:rPr>
        <w:t xml:space="preserve"> a</w:t>
      </w:r>
      <w:r w:rsidR="00953177">
        <w:rPr>
          <w:rFonts w:asciiTheme="minorHAnsi" w:hAnsiTheme="minorHAnsi"/>
          <w:sz w:val="22"/>
          <w:szCs w:val="22"/>
        </w:rPr>
        <w:t>n</w:t>
      </w:r>
      <w:r w:rsidRPr="009A09CA">
        <w:rPr>
          <w:rFonts w:asciiTheme="minorHAnsi" w:hAnsiTheme="minorHAnsi"/>
          <w:sz w:val="22"/>
          <w:szCs w:val="22"/>
        </w:rPr>
        <w:t xml:space="preserve"> den </w:t>
      </w:r>
      <w:r w:rsidRPr="00953177">
        <w:rPr>
          <w:rFonts w:asciiTheme="minorHAnsi" w:hAnsiTheme="minorHAnsi"/>
          <w:b/>
          <w:bCs/>
          <w:sz w:val="22"/>
          <w:szCs w:val="22"/>
        </w:rPr>
        <w:t>mobilen Roboter</w:t>
      </w:r>
      <w:r w:rsidRPr="009A09CA">
        <w:rPr>
          <w:rFonts w:asciiTheme="minorHAnsi" w:hAnsiTheme="minorHAnsi"/>
          <w:sz w:val="22"/>
          <w:szCs w:val="22"/>
        </w:rPr>
        <w:t xml:space="preserve">. Es enthält </w:t>
      </w:r>
      <w:r w:rsidRPr="00953177">
        <w:rPr>
          <w:rFonts w:asciiTheme="minorHAnsi" w:hAnsiTheme="minorHAnsi"/>
          <w:b/>
          <w:bCs/>
          <w:sz w:val="22"/>
          <w:szCs w:val="22"/>
        </w:rPr>
        <w:t>lineare</w:t>
      </w:r>
      <w:r w:rsidRPr="009A09CA">
        <w:rPr>
          <w:rFonts w:asciiTheme="minorHAnsi" w:hAnsiTheme="minorHAnsi"/>
          <w:sz w:val="22"/>
          <w:szCs w:val="22"/>
        </w:rPr>
        <w:t xml:space="preserve"> und </w:t>
      </w:r>
      <w:r w:rsidRPr="00953177">
        <w:rPr>
          <w:rFonts w:asciiTheme="minorHAnsi" w:hAnsiTheme="minorHAnsi"/>
          <w:b/>
          <w:bCs/>
          <w:sz w:val="22"/>
          <w:szCs w:val="22"/>
        </w:rPr>
        <w:t>rotatorische Geschwindigkeitswerte</w:t>
      </w:r>
      <w:r w:rsidRPr="009A09CA">
        <w:rPr>
          <w:rFonts w:asciiTheme="minorHAnsi" w:hAnsiTheme="minorHAnsi"/>
          <w:sz w:val="22"/>
          <w:szCs w:val="22"/>
        </w:rPr>
        <w:t xml:space="preserve">, die direkt zur </w:t>
      </w:r>
      <w:r w:rsidRPr="00953177">
        <w:rPr>
          <w:rFonts w:asciiTheme="minorHAnsi" w:hAnsiTheme="minorHAnsi"/>
          <w:b/>
          <w:bCs/>
          <w:sz w:val="22"/>
          <w:szCs w:val="22"/>
        </w:rPr>
        <w:t>Steuerung der Fahrzeugbewegung</w:t>
      </w:r>
      <w:r w:rsidRPr="009A09CA">
        <w:rPr>
          <w:rFonts w:asciiTheme="minorHAnsi" w:hAnsiTheme="minorHAnsi"/>
          <w:sz w:val="22"/>
          <w:szCs w:val="22"/>
        </w:rPr>
        <w:t xml:space="preserve"> verwendet werden.</w:t>
      </w:r>
    </w:p>
    <w:p w14:paraId="33B49D92" w14:textId="6E99D50F" w:rsidR="00B12B00" w:rsidRDefault="00317FAA" w:rsidP="00B12B00">
      <w:pPr>
        <w:pStyle w:val="StandardWeb"/>
        <w:numPr>
          <w:ilvl w:val="1"/>
          <w:numId w:val="8"/>
        </w:numPr>
        <w:rPr>
          <w:rFonts w:asciiTheme="minorHAnsi" w:hAnsiTheme="minorHAnsi"/>
          <w:b/>
          <w:bCs/>
          <w:sz w:val="22"/>
          <w:szCs w:val="22"/>
        </w:rPr>
      </w:pPr>
      <w:r w:rsidRPr="00317FAA">
        <w:rPr>
          <w:rFonts w:asciiTheme="minorHAnsi" w:hAnsiTheme="minorHAnsi"/>
          <w:b/>
          <w:bCs/>
          <w:sz w:val="22"/>
          <w:szCs w:val="22"/>
        </w:rPr>
        <w:t>/amcl_pose</w:t>
      </w:r>
    </w:p>
    <w:p w14:paraId="052A4E67" w14:textId="0D9C3917" w:rsidR="00BF55BD" w:rsidRDefault="00BF55BD" w:rsidP="00BF55BD">
      <w:pPr>
        <w:pStyle w:val="StandardWeb"/>
        <w:ind w:left="1080"/>
        <w:rPr>
          <w:rFonts w:asciiTheme="minorHAnsi" w:hAnsiTheme="minorHAnsi"/>
          <w:sz w:val="22"/>
          <w:szCs w:val="22"/>
        </w:rPr>
      </w:pPr>
      <w:r w:rsidRPr="00BF55BD">
        <w:rPr>
          <w:rFonts w:asciiTheme="minorHAnsi" w:hAnsiTheme="minorHAnsi"/>
          <w:sz w:val="22"/>
          <w:szCs w:val="22"/>
        </w:rPr>
        <w:t xml:space="preserve">Das Topic </w:t>
      </w:r>
      <w:r w:rsidRPr="00BF55BD">
        <w:rPr>
          <w:rFonts w:asciiTheme="minorHAnsi" w:hAnsiTheme="minorHAnsi"/>
          <w:b/>
          <w:bCs/>
          <w:sz w:val="22"/>
          <w:szCs w:val="22"/>
        </w:rPr>
        <w:t>/amcl_pose</w:t>
      </w:r>
      <w:r w:rsidRPr="00BF55BD">
        <w:rPr>
          <w:rFonts w:asciiTheme="minorHAnsi" w:hAnsiTheme="minorHAnsi"/>
          <w:sz w:val="22"/>
          <w:szCs w:val="22"/>
        </w:rPr>
        <w:t xml:space="preserve"> enthält die vom </w:t>
      </w:r>
      <w:r w:rsidRPr="00BF55BD">
        <w:rPr>
          <w:rFonts w:asciiTheme="minorHAnsi" w:hAnsiTheme="minorHAnsi"/>
          <w:b/>
          <w:bCs/>
          <w:sz w:val="22"/>
          <w:szCs w:val="22"/>
        </w:rPr>
        <w:t>AMCL-Algorithmus</w:t>
      </w:r>
      <w:r w:rsidRPr="00BF55BD">
        <w:rPr>
          <w:rFonts w:asciiTheme="minorHAnsi" w:hAnsiTheme="minorHAnsi"/>
          <w:sz w:val="22"/>
          <w:szCs w:val="22"/>
        </w:rPr>
        <w:t xml:space="preserve"> geschätzte </w:t>
      </w:r>
      <w:r w:rsidRPr="00BF55BD">
        <w:rPr>
          <w:rFonts w:asciiTheme="minorHAnsi" w:hAnsiTheme="minorHAnsi"/>
          <w:b/>
          <w:bCs/>
          <w:sz w:val="22"/>
          <w:szCs w:val="22"/>
        </w:rPr>
        <w:t>aktuelle Position</w:t>
      </w:r>
      <w:r w:rsidRPr="00BF55BD">
        <w:rPr>
          <w:rFonts w:asciiTheme="minorHAnsi" w:hAnsiTheme="minorHAnsi"/>
          <w:sz w:val="22"/>
          <w:szCs w:val="22"/>
        </w:rPr>
        <w:t xml:space="preserve"> und </w:t>
      </w:r>
      <w:r w:rsidRPr="00BF55BD">
        <w:rPr>
          <w:rFonts w:asciiTheme="minorHAnsi" w:hAnsiTheme="minorHAnsi"/>
          <w:b/>
          <w:bCs/>
          <w:sz w:val="22"/>
          <w:szCs w:val="22"/>
        </w:rPr>
        <w:t>Orientierung</w:t>
      </w:r>
      <w:r w:rsidRPr="00BF55BD">
        <w:rPr>
          <w:rFonts w:asciiTheme="minorHAnsi" w:hAnsiTheme="minorHAnsi"/>
          <w:sz w:val="22"/>
          <w:szCs w:val="22"/>
        </w:rPr>
        <w:t xml:space="preserve"> des Roboters innerhalb einer </w:t>
      </w:r>
      <w:r w:rsidRPr="00BF55BD">
        <w:rPr>
          <w:rFonts w:asciiTheme="minorHAnsi" w:hAnsiTheme="minorHAnsi"/>
          <w:b/>
          <w:bCs/>
          <w:sz w:val="22"/>
          <w:szCs w:val="22"/>
        </w:rPr>
        <w:t>bekannten Karte</w:t>
      </w:r>
      <w:r w:rsidRPr="00BF55BD">
        <w:rPr>
          <w:rFonts w:asciiTheme="minorHAnsi" w:hAnsiTheme="minorHAnsi"/>
          <w:sz w:val="22"/>
          <w:szCs w:val="22"/>
        </w:rPr>
        <w:t xml:space="preserve">. Diese Information ist essenziell für die </w:t>
      </w:r>
      <w:r w:rsidRPr="00BF55BD">
        <w:rPr>
          <w:rFonts w:asciiTheme="minorHAnsi" w:hAnsiTheme="minorHAnsi"/>
          <w:b/>
          <w:bCs/>
          <w:sz w:val="22"/>
          <w:szCs w:val="22"/>
        </w:rPr>
        <w:t>Navigation</w:t>
      </w:r>
      <w:r w:rsidRPr="00BF55BD">
        <w:rPr>
          <w:rFonts w:asciiTheme="minorHAnsi" w:hAnsiTheme="minorHAnsi"/>
          <w:sz w:val="22"/>
          <w:szCs w:val="22"/>
        </w:rPr>
        <w:t xml:space="preserve"> und </w:t>
      </w:r>
      <w:r w:rsidRPr="00BF55BD">
        <w:rPr>
          <w:rFonts w:asciiTheme="minorHAnsi" w:hAnsiTheme="minorHAnsi"/>
          <w:b/>
          <w:bCs/>
          <w:sz w:val="22"/>
          <w:szCs w:val="22"/>
        </w:rPr>
        <w:t>Pfadplanung</w:t>
      </w:r>
      <w:r w:rsidRPr="00BF55BD">
        <w:rPr>
          <w:rFonts w:asciiTheme="minorHAnsi" w:hAnsiTheme="minorHAnsi"/>
          <w:sz w:val="22"/>
          <w:szCs w:val="22"/>
        </w:rPr>
        <w:t>.</w:t>
      </w:r>
    </w:p>
    <w:p w14:paraId="3B977FED" w14:textId="0ED5D955" w:rsidR="00976F96" w:rsidRDefault="0058625A" w:rsidP="00976F96">
      <w:pPr>
        <w:pStyle w:val="StandardWeb"/>
        <w:numPr>
          <w:ilvl w:val="1"/>
          <w:numId w:val="8"/>
        </w:numPr>
        <w:rPr>
          <w:rFonts w:asciiTheme="minorHAnsi" w:hAnsiTheme="minorHAnsi"/>
          <w:b/>
          <w:bCs/>
          <w:sz w:val="22"/>
          <w:szCs w:val="22"/>
        </w:rPr>
      </w:pPr>
      <w:r w:rsidRPr="00976F96">
        <w:rPr>
          <w:rFonts w:asciiTheme="minorHAnsi" w:hAnsiTheme="minorHAnsi"/>
          <w:b/>
          <w:bCs/>
          <w:sz w:val="22"/>
          <w:szCs w:val="22"/>
        </w:rPr>
        <w:t>RGB</w:t>
      </w:r>
      <w:r w:rsidR="00976F96" w:rsidRPr="00976F96">
        <w:rPr>
          <w:rFonts w:asciiTheme="minorHAnsi" w:hAnsiTheme="minorHAnsi"/>
          <w:b/>
          <w:bCs/>
          <w:sz w:val="22"/>
          <w:szCs w:val="22"/>
        </w:rPr>
        <w:t>-</w:t>
      </w:r>
      <w:r w:rsidRPr="00976F96">
        <w:rPr>
          <w:rFonts w:asciiTheme="minorHAnsi" w:hAnsiTheme="minorHAnsi"/>
          <w:b/>
          <w:bCs/>
          <w:sz w:val="22"/>
          <w:szCs w:val="22"/>
        </w:rPr>
        <w:t>Depth</w:t>
      </w:r>
    </w:p>
    <w:p w14:paraId="2ACD965F" w14:textId="30534FFE" w:rsidR="00976F96" w:rsidRDefault="00976F96" w:rsidP="00976F96">
      <w:pPr>
        <w:pStyle w:val="StandardWeb"/>
        <w:ind w:left="1080"/>
        <w:rPr>
          <w:rFonts w:asciiTheme="minorHAnsi" w:hAnsiTheme="minorHAnsi"/>
          <w:sz w:val="22"/>
          <w:szCs w:val="22"/>
        </w:rPr>
      </w:pPr>
      <w:r w:rsidRPr="00976F96">
        <w:rPr>
          <w:rFonts w:asciiTheme="minorHAnsi" w:hAnsiTheme="minorHAnsi"/>
          <w:b/>
          <w:bCs/>
          <w:sz w:val="22"/>
          <w:szCs w:val="22"/>
        </w:rPr>
        <w:t>RGB-Depth-Daten</w:t>
      </w:r>
      <w:r w:rsidRPr="00976F96">
        <w:rPr>
          <w:rFonts w:asciiTheme="minorHAnsi" w:hAnsiTheme="minorHAnsi"/>
          <w:sz w:val="22"/>
          <w:szCs w:val="22"/>
        </w:rPr>
        <w:t xml:space="preserve"> kombinieren </w:t>
      </w:r>
      <w:r w:rsidRPr="00976F96">
        <w:rPr>
          <w:rFonts w:asciiTheme="minorHAnsi" w:hAnsiTheme="minorHAnsi"/>
          <w:b/>
          <w:bCs/>
          <w:sz w:val="22"/>
          <w:szCs w:val="22"/>
        </w:rPr>
        <w:t>Farbinformationen (RGB)</w:t>
      </w:r>
      <w:r w:rsidRPr="00976F96">
        <w:rPr>
          <w:rFonts w:asciiTheme="minorHAnsi" w:hAnsiTheme="minorHAnsi"/>
          <w:sz w:val="22"/>
          <w:szCs w:val="22"/>
        </w:rPr>
        <w:t xml:space="preserve"> mit </w:t>
      </w:r>
      <w:r w:rsidRPr="00976F96">
        <w:rPr>
          <w:rFonts w:asciiTheme="minorHAnsi" w:hAnsiTheme="minorHAnsi"/>
          <w:b/>
          <w:bCs/>
          <w:sz w:val="22"/>
          <w:szCs w:val="22"/>
        </w:rPr>
        <w:t>Tiefeninformationen (Depth)</w:t>
      </w:r>
      <w:r w:rsidRPr="00976F96">
        <w:rPr>
          <w:rFonts w:asciiTheme="minorHAnsi" w:hAnsiTheme="minorHAnsi"/>
          <w:sz w:val="22"/>
          <w:szCs w:val="22"/>
        </w:rPr>
        <w:t xml:space="preserve">, wodurch sowohl die </w:t>
      </w:r>
      <w:r w:rsidRPr="00976F96">
        <w:rPr>
          <w:rFonts w:asciiTheme="minorHAnsi" w:hAnsiTheme="minorHAnsi"/>
          <w:b/>
          <w:bCs/>
          <w:sz w:val="22"/>
          <w:szCs w:val="22"/>
        </w:rPr>
        <w:t>visuelle Erkennung von Objekten</w:t>
      </w:r>
      <w:r w:rsidRPr="00976F96">
        <w:rPr>
          <w:rFonts w:asciiTheme="minorHAnsi" w:hAnsiTheme="minorHAnsi"/>
          <w:sz w:val="22"/>
          <w:szCs w:val="22"/>
        </w:rPr>
        <w:t xml:space="preserve"> als auch deren </w:t>
      </w:r>
      <w:r w:rsidRPr="00976F96">
        <w:rPr>
          <w:rFonts w:asciiTheme="minorHAnsi" w:hAnsiTheme="minorHAnsi"/>
          <w:b/>
          <w:bCs/>
          <w:sz w:val="22"/>
          <w:szCs w:val="22"/>
        </w:rPr>
        <w:t>räumliche Position im dreidimensionalen Raum</w:t>
      </w:r>
      <w:r w:rsidRPr="00976F96">
        <w:rPr>
          <w:rFonts w:asciiTheme="minorHAnsi" w:hAnsiTheme="minorHAnsi"/>
          <w:sz w:val="22"/>
          <w:szCs w:val="22"/>
        </w:rPr>
        <w:t xml:space="preserve"> bestimmt werden kann.</w:t>
      </w:r>
    </w:p>
    <w:p w14:paraId="65485143" w14:textId="172BF5D7" w:rsidR="00F104F9" w:rsidRPr="00356358" w:rsidRDefault="00F104F9" w:rsidP="00F104F9">
      <w:pPr>
        <w:pStyle w:val="StandardWeb"/>
        <w:numPr>
          <w:ilvl w:val="1"/>
          <w:numId w:val="8"/>
        </w:numPr>
        <w:rPr>
          <w:rFonts w:asciiTheme="minorHAnsi" w:hAnsiTheme="minorHAnsi"/>
          <w:b/>
          <w:bCs/>
          <w:sz w:val="22"/>
          <w:szCs w:val="22"/>
        </w:rPr>
      </w:pPr>
      <w:r w:rsidRPr="00356358">
        <w:rPr>
          <w:rFonts w:asciiTheme="minorHAnsi" w:hAnsiTheme="minorHAnsi"/>
          <w:b/>
          <w:bCs/>
          <w:sz w:val="22"/>
          <w:szCs w:val="22"/>
        </w:rPr>
        <w:t>restlichen Topics</w:t>
      </w:r>
    </w:p>
    <w:p w14:paraId="18EB3D13" w14:textId="40855BE8" w:rsidR="00F104F9" w:rsidRDefault="00F104F9" w:rsidP="00F104F9">
      <w:pPr>
        <w:pStyle w:val="StandardWeb"/>
        <w:ind w:left="1080"/>
        <w:rPr>
          <w:rFonts w:asciiTheme="minorHAnsi" w:hAnsiTheme="minorHAnsi"/>
          <w:sz w:val="22"/>
          <w:szCs w:val="22"/>
        </w:rPr>
      </w:pPr>
      <w:r>
        <w:rPr>
          <w:rFonts w:asciiTheme="minorHAnsi" w:hAnsiTheme="minorHAnsi"/>
          <w:sz w:val="22"/>
          <w:szCs w:val="22"/>
        </w:rPr>
        <w:t>Die restlichen Topi</w:t>
      </w:r>
      <w:r w:rsidR="001F7CD8">
        <w:rPr>
          <w:rFonts w:asciiTheme="minorHAnsi" w:hAnsiTheme="minorHAnsi"/>
          <w:sz w:val="22"/>
          <w:szCs w:val="22"/>
        </w:rPr>
        <w:t xml:space="preserve">cs werden hier nicht aufgeführt, da sie selbsterklärend sind. </w:t>
      </w:r>
    </w:p>
    <w:p w14:paraId="79DE2247" w14:textId="6D252FEF" w:rsidR="00356358" w:rsidRDefault="00356358" w:rsidP="00356358">
      <w:pPr>
        <w:pStyle w:val="StandardWeb"/>
        <w:numPr>
          <w:ilvl w:val="0"/>
          <w:numId w:val="8"/>
        </w:numPr>
        <w:rPr>
          <w:rFonts w:asciiTheme="minorHAnsi" w:hAnsiTheme="minorHAnsi"/>
          <w:b/>
          <w:bCs/>
          <w:sz w:val="22"/>
          <w:szCs w:val="22"/>
        </w:rPr>
      </w:pPr>
      <w:r>
        <w:rPr>
          <w:rFonts w:asciiTheme="minorHAnsi" w:hAnsiTheme="minorHAnsi"/>
          <w:b/>
          <w:bCs/>
          <w:sz w:val="22"/>
          <w:szCs w:val="22"/>
        </w:rPr>
        <w:t>Navigation</w:t>
      </w:r>
    </w:p>
    <w:p w14:paraId="5B93A198" w14:textId="5174B6B0" w:rsidR="00FB0020" w:rsidRPr="00383C27" w:rsidRDefault="00383C27" w:rsidP="00FB0020">
      <w:pPr>
        <w:pStyle w:val="StandardWeb"/>
        <w:ind w:left="720"/>
        <w:rPr>
          <w:rFonts w:asciiTheme="minorHAnsi" w:hAnsiTheme="minorHAnsi"/>
          <w:sz w:val="22"/>
          <w:szCs w:val="22"/>
        </w:rPr>
      </w:pPr>
      <w:r w:rsidRPr="00383C27">
        <w:rPr>
          <w:rFonts w:asciiTheme="minorHAnsi" w:hAnsiTheme="minorHAnsi"/>
          <w:sz w:val="22"/>
          <w:szCs w:val="22"/>
        </w:rPr>
        <w:t xml:space="preserve">Die </w:t>
      </w:r>
      <w:r w:rsidRPr="00383C27">
        <w:rPr>
          <w:rFonts w:asciiTheme="minorHAnsi" w:hAnsiTheme="minorHAnsi"/>
          <w:b/>
          <w:bCs/>
          <w:sz w:val="22"/>
          <w:szCs w:val="22"/>
        </w:rPr>
        <w:t>Navigation</w:t>
      </w:r>
      <w:r w:rsidRPr="00383C27">
        <w:rPr>
          <w:rFonts w:asciiTheme="minorHAnsi" w:hAnsiTheme="minorHAnsi"/>
          <w:sz w:val="22"/>
          <w:szCs w:val="22"/>
        </w:rPr>
        <w:t xml:space="preserve"> wird im System nicht als einzelner </w:t>
      </w:r>
      <w:r w:rsidRPr="00383C27">
        <w:rPr>
          <w:rFonts w:asciiTheme="minorHAnsi" w:hAnsiTheme="minorHAnsi"/>
          <w:b/>
          <w:bCs/>
          <w:sz w:val="22"/>
          <w:szCs w:val="22"/>
        </w:rPr>
        <w:t>ROS2 Node</w:t>
      </w:r>
      <w:r w:rsidRPr="00383C27">
        <w:rPr>
          <w:rFonts w:asciiTheme="minorHAnsi" w:hAnsiTheme="minorHAnsi"/>
          <w:sz w:val="22"/>
          <w:szCs w:val="22"/>
        </w:rPr>
        <w:t xml:space="preserve"> dargestellt, da sie aus mehreren </w:t>
      </w:r>
      <w:r w:rsidRPr="00383C27">
        <w:rPr>
          <w:rFonts w:asciiTheme="minorHAnsi" w:hAnsiTheme="minorHAnsi"/>
          <w:b/>
          <w:bCs/>
          <w:sz w:val="22"/>
          <w:szCs w:val="22"/>
        </w:rPr>
        <w:t>spezialisierten Nodes</w:t>
      </w:r>
      <w:r w:rsidRPr="00383C27">
        <w:rPr>
          <w:rFonts w:asciiTheme="minorHAnsi" w:hAnsiTheme="minorHAnsi"/>
          <w:sz w:val="22"/>
          <w:szCs w:val="22"/>
        </w:rPr>
        <w:t xml:space="preserve"> besteht, die gemeinsam Funktionen wie </w:t>
      </w:r>
      <w:r w:rsidRPr="00383C27">
        <w:rPr>
          <w:rFonts w:asciiTheme="minorHAnsi" w:hAnsiTheme="minorHAnsi"/>
          <w:b/>
          <w:bCs/>
          <w:sz w:val="22"/>
          <w:szCs w:val="22"/>
        </w:rPr>
        <w:t>Lokalisierung</w:t>
      </w:r>
      <w:r w:rsidRPr="00383C27">
        <w:rPr>
          <w:rFonts w:asciiTheme="minorHAnsi" w:hAnsiTheme="minorHAnsi"/>
          <w:sz w:val="22"/>
          <w:szCs w:val="22"/>
        </w:rPr>
        <w:t xml:space="preserve">, </w:t>
      </w:r>
      <w:r w:rsidRPr="00383C27">
        <w:rPr>
          <w:rFonts w:asciiTheme="minorHAnsi" w:hAnsiTheme="minorHAnsi"/>
          <w:b/>
          <w:bCs/>
          <w:sz w:val="22"/>
          <w:szCs w:val="22"/>
        </w:rPr>
        <w:t>Pfadplanung</w:t>
      </w:r>
      <w:r w:rsidRPr="00383C27">
        <w:rPr>
          <w:rFonts w:asciiTheme="minorHAnsi" w:hAnsiTheme="minorHAnsi"/>
          <w:sz w:val="22"/>
          <w:szCs w:val="22"/>
        </w:rPr>
        <w:t xml:space="preserve"> und </w:t>
      </w:r>
      <w:r w:rsidRPr="00383C27">
        <w:rPr>
          <w:rFonts w:asciiTheme="minorHAnsi" w:hAnsiTheme="minorHAnsi"/>
          <w:b/>
          <w:bCs/>
          <w:sz w:val="22"/>
          <w:szCs w:val="22"/>
        </w:rPr>
        <w:t>Bewegungssteuerung</w:t>
      </w:r>
      <w:r w:rsidRPr="00383C27">
        <w:rPr>
          <w:rFonts w:asciiTheme="minorHAnsi" w:hAnsiTheme="minorHAnsi"/>
          <w:sz w:val="22"/>
          <w:szCs w:val="22"/>
        </w:rPr>
        <w:t xml:space="preserve"> realisieren. Daher wird sie im </w:t>
      </w:r>
      <w:r w:rsidRPr="00383C27">
        <w:rPr>
          <w:rFonts w:asciiTheme="minorHAnsi" w:hAnsiTheme="minorHAnsi"/>
          <w:b/>
          <w:bCs/>
          <w:sz w:val="22"/>
          <w:szCs w:val="22"/>
        </w:rPr>
        <w:t>Architekturdiagramm</w:t>
      </w:r>
      <w:r w:rsidRPr="00383C27">
        <w:rPr>
          <w:rFonts w:asciiTheme="minorHAnsi" w:hAnsiTheme="minorHAnsi"/>
          <w:sz w:val="22"/>
          <w:szCs w:val="22"/>
        </w:rPr>
        <w:t xml:space="preserve"> als eigenständiges </w:t>
      </w:r>
      <w:r w:rsidRPr="00383C27">
        <w:rPr>
          <w:rFonts w:asciiTheme="minorHAnsi" w:hAnsiTheme="minorHAnsi"/>
          <w:b/>
          <w:bCs/>
          <w:sz w:val="22"/>
          <w:szCs w:val="22"/>
        </w:rPr>
        <w:t>Subsystem</w:t>
      </w:r>
      <w:r w:rsidRPr="00383C27">
        <w:rPr>
          <w:rFonts w:asciiTheme="minorHAnsi" w:hAnsiTheme="minorHAnsi"/>
          <w:sz w:val="22"/>
          <w:szCs w:val="22"/>
        </w:rPr>
        <w:t xml:space="preserve"> dargestellt.</w:t>
      </w:r>
    </w:p>
    <w:p w14:paraId="6FBAC90C" w14:textId="2CD2E966" w:rsidR="00356358" w:rsidRDefault="00FB0020" w:rsidP="00383C27">
      <w:pPr>
        <w:pStyle w:val="StandardWeb"/>
        <w:numPr>
          <w:ilvl w:val="1"/>
          <w:numId w:val="8"/>
        </w:numPr>
        <w:rPr>
          <w:rFonts w:asciiTheme="minorHAnsi" w:hAnsiTheme="minorHAnsi"/>
          <w:b/>
          <w:bCs/>
          <w:sz w:val="22"/>
          <w:szCs w:val="22"/>
        </w:rPr>
      </w:pPr>
      <w:r>
        <w:rPr>
          <w:rFonts w:asciiTheme="minorHAnsi" w:hAnsiTheme="minorHAnsi"/>
          <w:b/>
          <w:bCs/>
          <w:sz w:val="22"/>
          <w:szCs w:val="22"/>
        </w:rPr>
        <w:t>SLAM/Cartographer</w:t>
      </w:r>
    </w:p>
    <w:p w14:paraId="5C70B64B" w14:textId="7711B854" w:rsidR="00383C27" w:rsidRDefault="007F4889" w:rsidP="00383C27">
      <w:pPr>
        <w:pStyle w:val="StandardWeb"/>
        <w:ind w:left="1080"/>
        <w:rPr>
          <w:rFonts w:asciiTheme="minorHAnsi" w:hAnsiTheme="minorHAnsi"/>
          <w:sz w:val="22"/>
          <w:szCs w:val="22"/>
        </w:rPr>
      </w:pPr>
      <w:r w:rsidRPr="007F4889">
        <w:rPr>
          <w:rFonts w:asciiTheme="minorHAnsi" w:hAnsiTheme="minorHAnsi"/>
          <w:b/>
          <w:bCs/>
          <w:sz w:val="22"/>
          <w:szCs w:val="22"/>
        </w:rPr>
        <w:t>SLAM (Simultaneous Localization and Mapping)</w:t>
      </w:r>
      <w:r w:rsidRPr="007F4889">
        <w:rPr>
          <w:rFonts w:asciiTheme="minorHAnsi" w:hAnsiTheme="minorHAnsi"/>
          <w:sz w:val="22"/>
          <w:szCs w:val="22"/>
        </w:rPr>
        <w:t xml:space="preserve"> ermöglicht es dem Roboter, gleichzeitig eine </w:t>
      </w:r>
      <w:r w:rsidRPr="007F4889">
        <w:rPr>
          <w:rFonts w:asciiTheme="minorHAnsi" w:hAnsiTheme="minorHAnsi"/>
          <w:b/>
          <w:bCs/>
          <w:sz w:val="22"/>
          <w:szCs w:val="22"/>
        </w:rPr>
        <w:t>Karte der Umgebung</w:t>
      </w:r>
      <w:r w:rsidRPr="007F4889">
        <w:rPr>
          <w:rFonts w:asciiTheme="minorHAnsi" w:hAnsiTheme="minorHAnsi"/>
          <w:sz w:val="22"/>
          <w:szCs w:val="22"/>
        </w:rPr>
        <w:t xml:space="preserve"> zu erstellen und seine </w:t>
      </w:r>
      <w:r w:rsidRPr="007F4889">
        <w:rPr>
          <w:rFonts w:asciiTheme="minorHAnsi" w:hAnsiTheme="minorHAnsi"/>
          <w:b/>
          <w:bCs/>
          <w:sz w:val="22"/>
          <w:szCs w:val="22"/>
        </w:rPr>
        <w:t>Position innerhalb dieser Karte</w:t>
      </w:r>
      <w:r w:rsidRPr="007F4889">
        <w:rPr>
          <w:rFonts w:asciiTheme="minorHAnsi" w:hAnsiTheme="minorHAnsi"/>
          <w:sz w:val="22"/>
          <w:szCs w:val="22"/>
        </w:rPr>
        <w:t xml:space="preserve"> zu bestimmen. Im vorliegenden System wird der </w:t>
      </w:r>
      <w:r w:rsidRPr="007F4889">
        <w:rPr>
          <w:rFonts w:asciiTheme="minorHAnsi" w:hAnsiTheme="minorHAnsi"/>
          <w:b/>
          <w:bCs/>
          <w:sz w:val="22"/>
          <w:szCs w:val="22"/>
        </w:rPr>
        <w:t>Cartographer-Algorithmus</w:t>
      </w:r>
      <w:r w:rsidRPr="007F4889">
        <w:rPr>
          <w:rFonts w:asciiTheme="minorHAnsi" w:hAnsiTheme="minorHAnsi"/>
          <w:sz w:val="22"/>
          <w:szCs w:val="22"/>
        </w:rPr>
        <w:t xml:space="preserve"> eingesetzt, der auf </w:t>
      </w:r>
      <w:r w:rsidRPr="007F4889">
        <w:rPr>
          <w:rFonts w:asciiTheme="minorHAnsi" w:hAnsiTheme="minorHAnsi"/>
          <w:b/>
          <w:bCs/>
          <w:sz w:val="22"/>
          <w:szCs w:val="22"/>
        </w:rPr>
        <w:t>LiDAR-Daten</w:t>
      </w:r>
      <w:r w:rsidRPr="007F4889">
        <w:rPr>
          <w:rFonts w:asciiTheme="minorHAnsi" w:hAnsiTheme="minorHAnsi"/>
          <w:sz w:val="22"/>
          <w:szCs w:val="22"/>
        </w:rPr>
        <w:t xml:space="preserve"> basiert und sowohl </w:t>
      </w:r>
      <w:r w:rsidRPr="007F4889">
        <w:rPr>
          <w:rFonts w:asciiTheme="minorHAnsi" w:hAnsiTheme="minorHAnsi"/>
          <w:b/>
          <w:bCs/>
          <w:sz w:val="22"/>
          <w:szCs w:val="22"/>
        </w:rPr>
        <w:t>lokale</w:t>
      </w:r>
      <w:r w:rsidRPr="007F4889">
        <w:rPr>
          <w:rFonts w:asciiTheme="minorHAnsi" w:hAnsiTheme="minorHAnsi"/>
          <w:sz w:val="22"/>
          <w:szCs w:val="22"/>
        </w:rPr>
        <w:t xml:space="preserve"> als auch </w:t>
      </w:r>
      <w:r w:rsidRPr="007F4889">
        <w:rPr>
          <w:rFonts w:asciiTheme="minorHAnsi" w:hAnsiTheme="minorHAnsi"/>
          <w:b/>
          <w:bCs/>
          <w:sz w:val="22"/>
          <w:szCs w:val="22"/>
        </w:rPr>
        <w:t>globale Optimierungen</w:t>
      </w:r>
      <w:r w:rsidRPr="007F4889">
        <w:rPr>
          <w:rFonts w:asciiTheme="minorHAnsi" w:hAnsiTheme="minorHAnsi"/>
          <w:sz w:val="22"/>
          <w:szCs w:val="22"/>
        </w:rPr>
        <w:t xml:space="preserve"> durchführt, um eine </w:t>
      </w:r>
      <w:r w:rsidRPr="007F4889">
        <w:rPr>
          <w:rFonts w:asciiTheme="minorHAnsi" w:hAnsiTheme="minorHAnsi"/>
          <w:b/>
          <w:bCs/>
          <w:sz w:val="22"/>
          <w:szCs w:val="22"/>
        </w:rPr>
        <w:t>präzise Kartierung und Lokalisierung</w:t>
      </w:r>
      <w:r w:rsidRPr="007F4889">
        <w:rPr>
          <w:rFonts w:asciiTheme="minorHAnsi" w:hAnsiTheme="minorHAnsi"/>
          <w:sz w:val="22"/>
          <w:szCs w:val="22"/>
        </w:rPr>
        <w:t xml:space="preserve"> zu gewährleisten.</w:t>
      </w:r>
    </w:p>
    <w:p w14:paraId="21FB58ED" w14:textId="15A06D9F" w:rsidR="007F4889" w:rsidRDefault="00916BA0" w:rsidP="007F4889">
      <w:pPr>
        <w:pStyle w:val="StandardWeb"/>
        <w:numPr>
          <w:ilvl w:val="1"/>
          <w:numId w:val="8"/>
        </w:numPr>
        <w:rPr>
          <w:rFonts w:asciiTheme="minorHAnsi" w:hAnsiTheme="minorHAnsi"/>
          <w:b/>
          <w:bCs/>
          <w:sz w:val="22"/>
          <w:szCs w:val="22"/>
        </w:rPr>
      </w:pPr>
      <w:r w:rsidRPr="00916BA0">
        <w:rPr>
          <w:rFonts w:asciiTheme="minorHAnsi" w:hAnsiTheme="minorHAnsi"/>
          <w:b/>
          <w:bCs/>
          <w:sz w:val="22"/>
          <w:szCs w:val="22"/>
        </w:rPr>
        <w:t>Nav2 Stack</w:t>
      </w:r>
    </w:p>
    <w:p w14:paraId="466C4916" w14:textId="7A1503A1" w:rsidR="00916BA0" w:rsidRDefault="008712FE" w:rsidP="00916BA0">
      <w:pPr>
        <w:pStyle w:val="StandardWeb"/>
        <w:ind w:left="1080"/>
        <w:rPr>
          <w:rFonts w:asciiTheme="minorHAnsi" w:hAnsiTheme="minorHAnsi"/>
          <w:sz w:val="22"/>
          <w:szCs w:val="22"/>
        </w:rPr>
      </w:pPr>
      <w:r w:rsidRPr="008712FE">
        <w:rPr>
          <w:rFonts w:asciiTheme="minorHAnsi" w:hAnsiTheme="minorHAnsi"/>
          <w:sz w:val="22"/>
          <w:szCs w:val="22"/>
        </w:rPr>
        <w:lastRenderedPageBreak/>
        <w:t xml:space="preserve">Der </w:t>
      </w:r>
      <w:r w:rsidRPr="008712FE">
        <w:rPr>
          <w:rFonts w:asciiTheme="minorHAnsi" w:hAnsiTheme="minorHAnsi"/>
          <w:b/>
          <w:bCs/>
          <w:sz w:val="22"/>
          <w:szCs w:val="22"/>
        </w:rPr>
        <w:t>Nav2 Stack</w:t>
      </w:r>
      <w:r w:rsidRPr="008712FE">
        <w:rPr>
          <w:rFonts w:asciiTheme="minorHAnsi" w:hAnsiTheme="minorHAnsi"/>
          <w:sz w:val="22"/>
          <w:szCs w:val="22"/>
        </w:rPr>
        <w:t xml:space="preserve"> ist das zentrale </w:t>
      </w:r>
      <w:r w:rsidRPr="008712FE">
        <w:rPr>
          <w:rFonts w:asciiTheme="minorHAnsi" w:hAnsiTheme="minorHAnsi"/>
          <w:b/>
          <w:bCs/>
          <w:sz w:val="22"/>
          <w:szCs w:val="22"/>
        </w:rPr>
        <w:t>Navigationsframework in ROS2</w:t>
      </w:r>
      <w:r w:rsidRPr="008712FE">
        <w:rPr>
          <w:rFonts w:asciiTheme="minorHAnsi" w:hAnsiTheme="minorHAnsi"/>
          <w:sz w:val="22"/>
          <w:szCs w:val="22"/>
        </w:rPr>
        <w:t xml:space="preserve">, das aus mehreren </w:t>
      </w:r>
      <w:r w:rsidRPr="008712FE">
        <w:rPr>
          <w:rFonts w:asciiTheme="minorHAnsi" w:hAnsiTheme="minorHAnsi"/>
          <w:b/>
          <w:bCs/>
          <w:sz w:val="22"/>
          <w:szCs w:val="22"/>
        </w:rPr>
        <w:t>kooperierenden Komponenten</w:t>
      </w:r>
      <w:r w:rsidRPr="008712FE">
        <w:rPr>
          <w:rFonts w:asciiTheme="minorHAnsi" w:hAnsiTheme="minorHAnsi"/>
          <w:sz w:val="22"/>
          <w:szCs w:val="22"/>
        </w:rPr>
        <w:t xml:space="preserve"> besteht. Es ermöglicht dem Roboter, basierend auf einer </w:t>
      </w:r>
      <w:r w:rsidRPr="008712FE">
        <w:rPr>
          <w:rFonts w:asciiTheme="minorHAnsi" w:hAnsiTheme="minorHAnsi"/>
          <w:b/>
          <w:bCs/>
          <w:sz w:val="22"/>
          <w:szCs w:val="22"/>
        </w:rPr>
        <w:t>Karte</w:t>
      </w:r>
      <w:r w:rsidRPr="008712FE">
        <w:rPr>
          <w:rFonts w:asciiTheme="minorHAnsi" w:hAnsiTheme="minorHAnsi"/>
          <w:sz w:val="22"/>
          <w:szCs w:val="22"/>
        </w:rPr>
        <w:t xml:space="preserve"> und seiner </w:t>
      </w:r>
      <w:r w:rsidRPr="008712FE">
        <w:rPr>
          <w:rFonts w:asciiTheme="minorHAnsi" w:hAnsiTheme="minorHAnsi"/>
          <w:b/>
          <w:bCs/>
          <w:sz w:val="22"/>
          <w:szCs w:val="22"/>
        </w:rPr>
        <w:t>aktuellen Position</w:t>
      </w:r>
      <w:r w:rsidRPr="008712FE">
        <w:rPr>
          <w:rFonts w:asciiTheme="minorHAnsi" w:hAnsiTheme="minorHAnsi"/>
          <w:sz w:val="22"/>
          <w:szCs w:val="22"/>
        </w:rPr>
        <w:t xml:space="preserve"> </w:t>
      </w:r>
      <w:r w:rsidRPr="008712FE">
        <w:rPr>
          <w:rFonts w:asciiTheme="minorHAnsi" w:hAnsiTheme="minorHAnsi"/>
          <w:b/>
          <w:bCs/>
          <w:sz w:val="22"/>
          <w:szCs w:val="22"/>
        </w:rPr>
        <w:t>autonome Pfade zu planen</w:t>
      </w:r>
      <w:r w:rsidRPr="008712FE">
        <w:rPr>
          <w:rFonts w:asciiTheme="minorHAnsi" w:hAnsiTheme="minorHAnsi"/>
          <w:sz w:val="22"/>
          <w:szCs w:val="22"/>
        </w:rPr>
        <w:t xml:space="preserve">, </w:t>
      </w:r>
      <w:r w:rsidRPr="008712FE">
        <w:rPr>
          <w:rFonts w:asciiTheme="minorHAnsi" w:hAnsiTheme="minorHAnsi"/>
          <w:b/>
          <w:bCs/>
          <w:sz w:val="22"/>
          <w:szCs w:val="22"/>
        </w:rPr>
        <w:t>Hindernisse zu vermeiden</w:t>
      </w:r>
      <w:r w:rsidRPr="008712FE">
        <w:rPr>
          <w:rFonts w:asciiTheme="minorHAnsi" w:hAnsiTheme="minorHAnsi"/>
          <w:sz w:val="22"/>
          <w:szCs w:val="22"/>
        </w:rPr>
        <w:t xml:space="preserve"> und </w:t>
      </w:r>
      <w:r w:rsidRPr="008712FE">
        <w:rPr>
          <w:rFonts w:asciiTheme="minorHAnsi" w:hAnsiTheme="minorHAnsi"/>
          <w:b/>
          <w:bCs/>
          <w:sz w:val="22"/>
          <w:szCs w:val="22"/>
        </w:rPr>
        <w:t>Bewegungsbefehle</w:t>
      </w:r>
      <w:r w:rsidRPr="008712FE">
        <w:rPr>
          <w:rFonts w:asciiTheme="minorHAnsi" w:hAnsiTheme="minorHAnsi"/>
          <w:sz w:val="22"/>
          <w:szCs w:val="22"/>
        </w:rPr>
        <w:t xml:space="preserve"> über das Topic </w:t>
      </w:r>
      <w:r w:rsidRPr="008712FE">
        <w:rPr>
          <w:rFonts w:asciiTheme="minorHAnsi" w:hAnsiTheme="minorHAnsi"/>
          <w:b/>
          <w:bCs/>
          <w:sz w:val="22"/>
          <w:szCs w:val="22"/>
        </w:rPr>
        <w:t>/cmd_vel</w:t>
      </w:r>
      <w:r w:rsidRPr="008712FE">
        <w:rPr>
          <w:rFonts w:asciiTheme="minorHAnsi" w:hAnsiTheme="minorHAnsi"/>
          <w:sz w:val="22"/>
          <w:szCs w:val="22"/>
        </w:rPr>
        <w:t xml:space="preserve"> auszuführen.</w:t>
      </w:r>
    </w:p>
    <w:p w14:paraId="526D8D33" w14:textId="113D9A6B" w:rsidR="000C2FA7" w:rsidRDefault="0076070C" w:rsidP="0076070C">
      <w:pPr>
        <w:pStyle w:val="StandardWeb"/>
        <w:numPr>
          <w:ilvl w:val="1"/>
          <w:numId w:val="8"/>
        </w:numPr>
        <w:rPr>
          <w:rFonts w:asciiTheme="minorHAnsi" w:hAnsiTheme="minorHAnsi"/>
          <w:b/>
          <w:bCs/>
          <w:sz w:val="22"/>
          <w:szCs w:val="22"/>
        </w:rPr>
      </w:pPr>
      <w:r w:rsidRPr="0076070C">
        <w:rPr>
          <w:rFonts w:asciiTheme="minorHAnsi" w:hAnsiTheme="minorHAnsi"/>
          <w:b/>
          <w:bCs/>
          <w:sz w:val="22"/>
          <w:szCs w:val="22"/>
        </w:rPr>
        <w:t>/map</w:t>
      </w:r>
    </w:p>
    <w:p w14:paraId="40CE0093" w14:textId="53FEE751" w:rsidR="0076070C" w:rsidRDefault="0061347C" w:rsidP="0076070C">
      <w:pPr>
        <w:pStyle w:val="StandardWeb"/>
        <w:ind w:left="1080"/>
        <w:rPr>
          <w:rFonts w:asciiTheme="minorHAnsi" w:hAnsiTheme="minorHAnsi"/>
          <w:sz w:val="22"/>
          <w:szCs w:val="22"/>
        </w:rPr>
      </w:pPr>
      <w:r w:rsidRPr="0061347C">
        <w:rPr>
          <w:rFonts w:asciiTheme="minorHAnsi" w:hAnsiTheme="minorHAnsi"/>
          <w:sz w:val="22"/>
          <w:szCs w:val="22"/>
        </w:rPr>
        <w:t xml:space="preserve">Das Topic </w:t>
      </w:r>
      <w:r w:rsidRPr="0061347C">
        <w:rPr>
          <w:rFonts w:asciiTheme="minorHAnsi" w:hAnsiTheme="minorHAnsi"/>
          <w:b/>
          <w:bCs/>
          <w:sz w:val="22"/>
          <w:szCs w:val="22"/>
        </w:rPr>
        <w:t>/map</w:t>
      </w:r>
      <w:r w:rsidRPr="0061347C">
        <w:rPr>
          <w:rFonts w:asciiTheme="minorHAnsi" w:hAnsiTheme="minorHAnsi"/>
          <w:sz w:val="22"/>
          <w:szCs w:val="22"/>
        </w:rPr>
        <w:t xml:space="preserve"> stellt eine </w:t>
      </w:r>
      <w:r w:rsidRPr="0061347C">
        <w:rPr>
          <w:rFonts w:asciiTheme="minorHAnsi" w:hAnsiTheme="minorHAnsi"/>
          <w:b/>
          <w:bCs/>
          <w:sz w:val="22"/>
          <w:szCs w:val="22"/>
        </w:rPr>
        <w:t>zweidimensionale Belegungskarte der Umgebung</w:t>
      </w:r>
      <w:r w:rsidRPr="0061347C">
        <w:rPr>
          <w:rFonts w:asciiTheme="minorHAnsi" w:hAnsiTheme="minorHAnsi"/>
          <w:sz w:val="22"/>
          <w:szCs w:val="22"/>
        </w:rPr>
        <w:t xml:space="preserve"> dar, die entweder durch </w:t>
      </w:r>
      <w:r w:rsidRPr="0061347C">
        <w:rPr>
          <w:rFonts w:asciiTheme="minorHAnsi" w:hAnsiTheme="minorHAnsi"/>
          <w:b/>
          <w:bCs/>
          <w:sz w:val="22"/>
          <w:szCs w:val="22"/>
        </w:rPr>
        <w:t>SLAM-Verfahren</w:t>
      </w:r>
      <w:r w:rsidRPr="0061347C">
        <w:rPr>
          <w:rFonts w:asciiTheme="minorHAnsi" w:hAnsiTheme="minorHAnsi"/>
          <w:sz w:val="22"/>
          <w:szCs w:val="22"/>
        </w:rPr>
        <w:t xml:space="preserve"> erzeugt oder aus einer </w:t>
      </w:r>
      <w:r w:rsidRPr="0061347C">
        <w:rPr>
          <w:rFonts w:asciiTheme="minorHAnsi" w:hAnsiTheme="minorHAnsi"/>
          <w:b/>
          <w:bCs/>
          <w:sz w:val="22"/>
          <w:szCs w:val="22"/>
        </w:rPr>
        <w:t>gespeicherten Karte</w:t>
      </w:r>
      <w:r w:rsidRPr="0061347C">
        <w:rPr>
          <w:rFonts w:asciiTheme="minorHAnsi" w:hAnsiTheme="minorHAnsi"/>
          <w:sz w:val="22"/>
          <w:szCs w:val="22"/>
        </w:rPr>
        <w:t xml:space="preserve"> geladen wird. Diese Karte bildet die </w:t>
      </w:r>
      <w:r w:rsidRPr="0061347C">
        <w:rPr>
          <w:rFonts w:asciiTheme="minorHAnsi" w:hAnsiTheme="minorHAnsi"/>
          <w:b/>
          <w:bCs/>
          <w:sz w:val="22"/>
          <w:szCs w:val="22"/>
        </w:rPr>
        <w:t>Grundlage für Lokalisierung und Navigation</w:t>
      </w:r>
      <w:r w:rsidRPr="0061347C">
        <w:rPr>
          <w:rFonts w:asciiTheme="minorHAnsi" w:hAnsiTheme="minorHAnsi"/>
          <w:sz w:val="22"/>
          <w:szCs w:val="22"/>
        </w:rPr>
        <w:t xml:space="preserve"> im System.</w:t>
      </w:r>
    </w:p>
    <w:p w14:paraId="6E261AF3" w14:textId="77777777" w:rsidR="00AA1624" w:rsidRPr="00AA1624" w:rsidRDefault="00AA1624" w:rsidP="00AA1624">
      <w:pPr>
        <w:pStyle w:val="StandardWeb"/>
        <w:rPr>
          <w:rFonts w:asciiTheme="minorHAnsi" w:hAnsiTheme="minorHAnsi"/>
          <w:b/>
          <w:bCs/>
          <w:sz w:val="28"/>
          <w:szCs w:val="28"/>
        </w:rPr>
      </w:pPr>
      <w:r w:rsidRPr="00AA1624">
        <w:rPr>
          <w:rFonts w:asciiTheme="minorHAnsi" w:hAnsiTheme="minorHAnsi"/>
          <w:b/>
          <w:bCs/>
          <w:sz w:val="28"/>
          <w:szCs w:val="28"/>
        </w:rPr>
        <w:t>2.4</w:t>
      </w:r>
      <w:r>
        <w:rPr>
          <w:rFonts w:asciiTheme="minorHAnsi" w:hAnsiTheme="minorHAnsi"/>
          <w:sz w:val="28"/>
          <w:szCs w:val="28"/>
        </w:rPr>
        <w:t xml:space="preserve"> </w:t>
      </w:r>
      <w:r w:rsidRPr="00AA1624">
        <w:rPr>
          <w:rFonts w:ascii="Segoe UI Emoji" w:hAnsi="Segoe UI Emoji" w:cs="Segoe UI Emoji"/>
          <w:b/>
          <w:bCs/>
          <w:sz w:val="28"/>
          <w:szCs w:val="28"/>
        </w:rPr>
        <w:t>🔄</w:t>
      </w:r>
      <w:r w:rsidRPr="00AA1624">
        <w:rPr>
          <w:rFonts w:asciiTheme="minorHAnsi" w:hAnsiTheme="minorHAnsi"/>
          <w:b/>
          <w:bCs/>
          <w:sz w:val="28"/>
          <w:szCs w:val="28"/>
        </w:rPr>
        <w:t xml:space="preserve"> High-Level Workflow</w:t>
      </w:r>
    </w:p>
    <w:p w14:paraId="189E1D5D" w14:textId="053B414F" w:rsidR="00210DF2" w:rsidRDefault="00CE7E84" w:rsidP="00210DF2">
      <w:pPr>
        <w:pStyle w:val="StandardWeb"/>
        <w:rPr>
          <w:rFonts w:asciiTheme="minorHAnsi" w:hAnsiTheme="minorHAnsi"/>
          <w:sz w:val="28"/>
          <w:szCs w:val="28"/>
        </w:rPr>
      </w:pPr>
      <w:r w:rsidRPr="00CE7E84">
        <w:rPr>
          <w:rFonts w:asciiTheme="minorHAnsi" w:hAnsiTheme="minorHAnsi"/>
          <w:noProof/>
          <w:sz w:val="28"/>
          <w:szCs w:val="28"/>
        </w:rPr>
        <w:drawing>
          <wp:inline distT="0" distB="0" distL="0" distR="0" wp14:anchorId="4D453376" wp14:editId="0C858C37">
            <wp:extent cx="5760720" cy="3889375"/>
            <wp:effectExtent l="0" t="0" r="0" b="0"/>
            <wp:docPr id="1584239876" name="Grafik 1" descr="Ein Bild, das Text, Diagramm, Reihe,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239876" name="Grafik 1" descr="Ein Bild, das Text, Diagramm, Reihe, Plan enthält.&#10;&#10;KI-generierte Inhalte können fehlerhaft sein."/>
                    <pic:cNvPicPr/>
                  </pic:nvPicPr>
                  <pic:blipFill>
                    <a:blip r:embed="rId10"/>
                    <a:stretch>
                      <a:fillRect/>
                    </a:stretch>
                  </pic:blipFill>
                  <pic:spPr>
                    <a:xfrm>
                      <a:off x="0" y="0"/>
                      <a:ext cx="5760720" cy="3889375"/>
                    </a:xfrm>
                    <a:prstGeom prst="rect">
                      <a:avLst/>
                    </a:prstGeom>
                  </pic:spPr>
                </pic:pic>
              </a:graphicData>
            </a:graphic>
          </wp:inline>
        </w:drawing>
      </w:r>
    </w:p>
    <w:p w14:paraId="7D35A652" w14:textId="52D21CB2" w:rsidR="00C83496" w:rsidRDefault="00C83496" w:rsidP="00210DF2">
      <w:pPr>
        <w:pStyle w:val="StandardWeb"/>
        <w:rPr>
          <w:rFonts w:asciiTheme="minorHAnsi" w:hAnsiTheme="minorHAnsi"/>
          <w:b/>
          <w:bCs/>
          <w:sz w:val="28"/>
          <w:szCs w:val="28"/>
        </w:rPr>
      </w:pPr>
      <w:r>
        <w:rPr>
          <w:rFonts w:asciiTheme="minorHAnsi" w:hAnsiTheme="minorHAnsi"/>
          <w:b/>
          <w:bCs/>
          <w:sz w:val="28"/>
          <w:szCs w:val="28"/>
        </w:rPr>
        <w:t>2.5 Manipulation</w:t>
      </w:r>
      <w:r w:rsidR="001C7F91">
        <w:rPr>
          <w:rFonts w:asciiTheme="minorHAnsi" w:hAnsiTheme="minorHAnsi"/>
          <w:b/>
          <w:bCs/>
          <w:sz w:val="28"/>
          <w:szCs w:val="28"/>
        </w:rPr>
        <w:t xml:space="preserve"> und Navigation</w:t>
      </w:r>
      <w:r>
        <w:rPr>
          <w:rFonts w:asciiTheme="minorHAnsi" w:hAnsiTheme="minorHAnsi"/>
          <w:b/>
          <w:bCs/>
          <w:sz w:val="28"/>
          <w:szCs w:val="28"/>
        </w:rPr>
        <w:t xml:space="preserve"> des Roboters</w:t>
      </w:r>
    </w:p>
    <w:p w14:paraId="5FBED3A3" w14:textId="42B2B640" w:rsidR="001C7F91" w:rsidRDefault="001C7F91" w:rsidP="00210DF2">
      <w:pPr>
        <w:pStyle w:val="StandardWeb"/>
        <w:rPr>
          <w:rFonts w:asciiTheme="minorHAnsi" w:hAnsiTheme="minorHAnsi"/>
          <w:b/>
          <w:bCs/>
          <w:sz w:val="28"/>
          <w:szCs w:val="28"/>
        </w:rPr>
      </w:pPr>
      <w:r>
        <w:rPr>
          <w:rFonts w:asciiTheme="minorHAnsi" w:hAnsiTheme="minorHAnsi"/>
          <w:b/>
          <w:bCs/>
          <w:sz w:val="28"/>
          <w:szCs w:val="28"/>
        </w:rPr>
        <w:t xml:space="preserve">2.5.1 </w:t>
      </w:r>
      <w:r w:rsidR="00955BF5" w:rsidRPr="00955BF5">
        <w:rPr>
          <w:rFonts w:ascii="Segoe UI Emoji" w:hAnsi="Segoe UI Emoji" w:cs="Segoe UI Emoji"/>
          <w:b/>
          <w:bCs/>
          <w:sz w:val="28"/>
          <w:szCs w:val="28"/>
        </w:rPr>
        <w:t>💾</w:t>
      </w:r>
      <w:r w:rsidR="00955BF5">
        <w:rPr>
          <w:rFonts w:asciiTheme="minorHAnsi" w:hAnsiTheme="minorHAnsi"/>
          <w:b/>
          <w:bCs/>
          <w:sz w:val="28"/>
          <w:szCs w:val="28"/>
        </w:rPr>
        <w:t xml:space="preserve"> </w:t>
      </w:r>
      <w:r>
        <w:rPr>
          <w:rFonts w:asciiTheme="minorHAnsi" w:hAnsiTheme="minorHAnsi"/>
          <w:b/>
          <w:bCs/>
          <w:sz w:val="28"/>
          <w:szCs w:val="28"/>
        </w:rPr>
        <w:t>Backup erstellen</w:t>
      </w:r>
    </w:p>
    <w:p w14:paraId="3E77C1DB" w14:textId="77777777" w:rsidR="006B0D90" w:rsidRPr="006B0D90" w:rsidRDefault="006B0D90" w:rsidP="006B0D90">
      <w:pPr>
        <w:pStyle w:val="StandardWeb"/>
        <w:rPr>
          <w:rFonts w:asciiTheme="minorHAnsi" w:hAnsiTheme="minorHAnsi"/>
        </w:rPr>
      </w:pPr>
      <w:r w:rsidRPr="006B0D90">
        <w:rPr>
          <w:rFonts w:asciiTheme="minorHAnsi" w:hAnsiTheme="minorHAnsi"/>
        </w:rPr>
        <w:t>Zur Sicherung des ROS2-Workspaces kann ein Backup entweder lokal auf einem externen Speichermedium oder über ein Versionskontrollsystem wie Git erstellt werden.</w:t>
      </w:r>
    </w:p>
    <w:p w14:paraId="1354C2A2" w14:textId="77777777" w:rsidR="006B0D90" w:rsidRPr="006B0D90" w:rsidRDefault="006B0D90" w:rsidP="006B0D90">
      <w:pPr>
        <w:pStyle w:val="StandardWeb"/>
        <w:rPr>
          <w:rFonts w:asciiTheme="minorHAnsi" w:hAnsiTheme="minorHAnsi"/>
        </w:rPr>
      </w:pPr>
      <w:r w:rsidRPr="006B0D90">
        <w:rPr>
          <w:rFonts w:asciiTheme="minorHAnsi" w:hAnsiTheme="minorHAnsi"/>
        </w:rPr>
        <w:t>Beim einfachen Backup wird der gesamte Workspace-Ordner mithilfe des Befehls cp -r auf ein externes Medium kopiert. Alternativ kann eine Cloud-Lösung verwendet werden.</w:t>
      </w:r>
    </w:p>
    <w:p w14:paraId="35BB6CB0" w14:textId="008ABAA5" w:rsidR="006B0D90" w:rsidRDefault="006B0D90" w:rsidP="006B0D90">
      <w:pPr>
        <w:pStyle w:val="StandardWeb"/>
        <w:rPr>
          <w:rFonts w:asciiTheme="minorHAnsi" w:hAnsiTheme="minorHAnsi"/>
        </w:rPr>
      </w:pPr>
      <w:r w:rsidRPr="006B0D90">
        <w:rPr>
          <w:rFonts w:asciiTheme="minorHAnsi" w:hAnsiTheme="minorHAnsi"/>
        </w:rPr>
        <w:lastRenderedPageBreak/>
        <w:t xml:space="preserve">Für die Sicherung von Quellcode empfiehlt sich die Nutzung von Git. Dabei werden Änderungen versioniert gespeichert und können bei Bedarf wiederhergestellt werden. Wichtige Build-Ordner wie </w:t>
      </w:r>
      <w:r w:rsidRPr="006B0D90">
        <w:rPr>
          <w:rFonts w:asciiTheme="minorHAnsi" w:hAnsiTheme="minorHAnsi"/>
          <w:highlight w:val="lightGray"/>
        </w:rPr>
        <w:t>build, install und log</w:t>
      </w:r>
      <w:r w:rsidRPr="006B0D90">
        <w:rPr>
          <w:rFonts w:asciiTheme="minorHAnsi" w:hAnsiTheme="minorHAnsi"/>
        </w:rPr>
        <w:t xml:space="preserve"> sollten dabei ausgeschlossen werden, da sie automatisch generiert werden</w:t>
      </w:r>
      <w:r w:rsidR="007F3152">
        <w:rPr>
          <w:rFonts w:asciiTheme="minorHAnsi" w:hAnsiTheme="minorHAnsi"/>
        </w:rPr>
        <w:t>.</w:t>
      </w:r>
    </w:p>
    <w:p w14:paraId="24667A71" w14:textId="016393EC" w:rsidR="007F3152" w:rsidRPr="00A50030" w:rsidRDefault="00A31CB0" w:rsidP="00A31CB0">
      <w:pPr>
        <w:pStyle w:val="StandardWeb"/>
        <w:numPr>
          <w:ilvl w:val="0"/>
          <w:numId w:val="8"/>
        </w:numPr>
        <w:rPr>
          <w:rFonts w:asciiTheme="minorHAnsi" w:hAnsiTheme="minorHAnsi"/>
          <w:b/>
          <w:bCs/>
        </w:rPr>
      </w:pPr>
      <w:r w:rsidRPr="00A31CB0">
        <w:rPr>
          <w:rFonts w:asciiTheme="minorHAnsi" w:hAnsiTheme="minorHAnsi"/>
          <w:b/>
          <w:bCs/>
        </w:rPr>
        <w:t>Schritt 1:</w:t>
      </w:r>
      <w:r>
        <w:rPr>
          <w:rFonts w:asciiTheme="minorHAnsi" w:hAnsiTheme="minorHAnsi"/>
          <w:b/>
          <w:bCs/>
        </w:rPr>
        <w:t xml:space="preserve"> </w:t>
      </w:r>
      <w:r w:rsidR="00777FD5">
        <w:rPr>
          <w:rFonts w:asciiTheme="minorHAnsi" w:hAnsiTheme="minorHAnsi"/>
        </w:rPr>
        <w:t>USB-Stick anschließen</w:t>
      </w:r>
    </w:p>
    <w:p w14:paraId="193D89FF" w14:textId="2D9D1362" w:rsidR="000815DA" w:rsidRPr="00D17850" w:rsidRDefault="00A50030" w:rsidP="000815DA">
      <w:pPr>
        <w:pStyle w:val="StandardWeb"/>
        <w:numPr>
          <w:ilvl w:val="0"/>
          <w:numId w:val="8"/>
        </w:numPr>
        <w:rPr>
          <w:rFonts w:asciiTheme="minorHAnsi" w:hAnsiTheme="minorHAnsi"/>
          <w:b/>
          <w:bCs/>
        </w:rPr>
      </w:pPr>
      <w:r w:rsidRPr="000815DA">
        <w:rPr>
          <w:rFonts w:asciiTheme="minorHAnsi" w:hAnsiTheme="minorHAnsi"/>
          <w:b/>
          <w:bCs/>
        </w:rPr>
        <w:t xml:space="preserve">Schritt 2: </w:t>
      </w:r>
      <w:r w:rsidR="000815DA" w:rsidRPr="000815DA">
        <w:rPr>
          <w:rFonts w:asciiTheme="minorHAnsi" w:hAnsiTheme="minorHAnsi"/>
        </w:rPr>
        <w:t>Ordner auf den U</w:t>
      </w:r>
      <w:r w:rsidR="000815DA">
        <w:rPr>
          <w:rFonts w:asciiTheme="minorHAnsi" w:hAnsiTheme="minorHAnsi"/>
        </w:rPr>
        <w:t>SB-Stick laden</w:t>
      </w:r>
    </w:p>
    <w:p w14:paraId="55863B49" w14:textId="7598375D" w:rsidR="00D17850" w:rsidRPr="00C060A8" w:rsidRDefault="00D17850" w:rsidP="00D17850">
      <w:pPr>
        <w:pStyle w:val="StandardWeb"/>
        <w:rPr>
          <w:rFonts w:asciiTheme="minorHAnsi" w:hAnsiTheme="minorHAnsi"/>
          <w:b/>
          <w:bCs/>
        </w:rPr>
      </w:pPr>
      <w:r w:rsidRPr="00C060A8">
        <w:rPr>
          <w:rFonts w:asciiTheme="minorHAnsi" w:hAnsiTheme="minorHAnsi"/>
          <w:b/>
          <w:bCs/>
        </w:rPr>
        <w:t xml:space="preserve">2.5.2 </w:t>
      </w:r>
      <w:r w:rsidR="00816EF5" w:rsidRPr="00816EF5">
        <w:rPr>
          <w:rFonts w:ascii="Segoe UI Symbol" w:hAnsi="Segoe UI Symbol" w:cs="Segoe UI Symbol"/>
          <w:b/>
          <w:bCs/>
        </w:rPr>
        <w:t>🗺</w:t>
      </w:r>
      <w:r w:rsidR="00816EF5" w:rsidRPr="00816EF5">
        <w:rPr>
          <w:rFonts w:asciiTheme="minorHAnsi" w:hAnsiTheme="minorHAnsi"/>
          <w:b/>
          <w:bCs/>
        </w:rPr>
        <w:t>️</w:t>
      </w:r>
      <w:r w:rsidR="002933F7" w:rsidRPr="00C060A8">
        <w:rPr>
          <w:rFonts w:asciiTheme="minorHAnsi" w:eastAsiaTheme="minorHAnsi" w:hAnsiTheme="minorHAnsi" w:cstheme="minorBidi"/>
          <w:kern w:val="2"/>
          <w:lang w:eastAsia="en-US"/>
          <w14:ligatures w14:val="standardContextual"/>
        </w:rPr>
        <w:t xml:space="preserve"> </w:t>
      </w:r>
      <w:r w:rsidR="002933F7" w:rsidRPr="00C060A8">
        <w:rPr>
          <w:rFonts w:asciiTheme="minorHAnsi" w:hAnsiTheme="minorHAnsi"/>
          <w:b/>
          <w:bCs/>
        </w:rPr>
        <w:t>Mapping mit Cartographer (LIMO, ROS2 Foxy)</w:t>
      </w:r>
      <w:r w:rsidR="000259D2" w:rsidRPr="00C060A8">
        <w:rPr>
          <w:rFonts w:asciiTheme="minorHAnsi" w:hAnsiTheme="minorHAnsi"/>
          <w:b/>
          <w:bCs/>
        </w:rPr>
        <w:t xml:space="preserve"> </w:t>
      </w:r>
      <w:r w:rsidR="009132F1" w:rsidRPr="00C060A8">
        <w:rPr>
          <w:rFonts w:asciiTheme="minorHAnsi" w:hAnsiTheme="minorHAnsi"/>
          <w:b/>
          <w:bCs/>
        </w:rPr>
        <w:t xml:space="preserve"> </w:t>
      </w:r>
      <w:hyperlink r:id="rId11" w:history="1">
        <w:r w:rsidR="009132F1" w:rsidRPr="00C060A8">
          <w:rPr>
            <w:rStyle w:val="Hyperlink"/>
            <w:rFonts w:asciiTheme="minorHAnsi" w:hAnsiTheme="minorHAnsi"/>
            <w:b/>
            <w:bCs/>
          </w:rPr>
          <w:t>[ANLEITUNG]</w:t>
        </w:r>
      </w:hyperlink>
    </w:p>
    <w:p w14:paraId="65458D89" w14:textId="54469845" w:rsidR="00155014" w:rsidRDefault="00155014" w:rsidP="00D17850">
      <w:pPr>
        <w:pStyle w:val="StandardWeb"/>
        <w:rPr>
          <w:rFonts w:asciiTheme="minorHAnsi" w:hAnsiTheme="minorHAnsi"/>
        </w:rPr>
      </w:pPr>
      <w:r w:rsidRPr="00155014">
        <w:rPr>
          <w:rFonts w:asciiTheme="minorHAnsi" w:hAnsiTheme="minorHAnsi"/>
        </w:rPr>
        <w:t xml:space="preserve">Beim Mapping mit </w:t>
      </w:r>
      <w:r w:rsidRPr="00155014">
        <w:rPr>
          <w:rFonts w:asciiTheme="minorHAnsi" w:hAnsiTheme="minorHAnsi"/>
          <w:b/>
          <w:bCs/>
        </w:rPr>
        <w:t>Cartographer</w:t>
      </w:r>
      <w:r w:rsidRPr="00155014">
        <w:rPr>
          <w:rFonts w:asciiTheme="minorHAnsi" w:hAnsiTheme="minorHAnsi"/>
        </w:rPr>
        <w:t xml:space="preserve"> wird die Umgebung schrittweise durch </w:t>
      </w:r>
      <w:r w:rsidRPr="00155014">
        <w:rPr>
          <w:rFonts w:asciiTheme="minorHAnsi" w:hAnsiTheme="minorHAnsi"/>
          <w:b/>
          <w:bCs/>
        </w:rPr>
        <w:t>Sensordaten</w:t>
      </w:r>
      <w:r w:rsidRPr="00155014">
        <w:rPr>
          <w:rFonts w:asciiTheme="minorHAnsi" w:hAnsiTheme="minorHAnsi"/>
        </w:rPr>
        <w:t xml:space="preserve"> – insbesondere </w:t>
      </w:r>
      <w:r w:rsidRPr="00155014">
        <w:rPr>
          <w:rFonts w:asciiTheme="minorHAnsi" w:hAnsiTheme="minorHAnsi"/>
          <w:b/>
          <w:bCs/>
        </w:rPr>
        <w:t>LiDAR</w:t>
      </w:r>
      <w:r w:rsidRPr="00155014">
        <w:rPr>
          <w:rFonts w:asciiTheme="minorHAnsi" w:hAnsiTheme="minorHAnsi"/>
        </w:rPr>
        <w:t xml:space="preserve"> – erfasst und in eine </w:t>
      </w:r>
      <w:r w:rsidRPr="00155014">
        <w:rPr>
          <w:rFonts w:asciiTheme="minorHAnsi" w:hAnsiTheme="minorHAnsi"/>
          <w:b/>
          <w:bCs/>
        </w:rPr>
        <w:t>Karte</w:t>
      </w:r>
      <w:r w:rsidRPr="00155014">
        <w:rPr>
          <w:rFonts w:asciiTheme="minorHAnsi" w:hAnsiTheme="minorHAnsi"/>
        </w:rPr>
        <w:t xml:space="preserve"> umgewandelt. Der Algorithmus arbeitet dabei zweistufig: Im </w:t>
      </w:r>
      <w:r w:rsidRPr="00155014">
        <w:rPr>
          <w:rFonts w:asciiTheme="minorHAnsi" w:hAnsiTheme="minorHAnsi"/>
          <w:b/>
          <w:bCs/>
        </w:rPr>
        <w:t>Local SLAM</w:t>
      </w:r>
      <w:r w:rsidRPr="00155014">
        <w:rPr>
          <w:rFonts w:asciiTheme="minorHAnsi" w:hAnsiTheme="minorHAnsi"/>
        </w:rPr>
        <w:t xml:space="preserve"> werden kontinuierlich kleine </w:t>
      </w:r>
      <w:r w:rsidRPr="00155014">
        <w:rPr>
          <w:rFonts w:asciiTheme="minorHAnsi" w:hAnsiTheme="minorHAnsi"/>
          <w:b/>
          <w:bCs/>
        </w:rPr>
        <w:t>Submaps</w:t>
      </w:r>
      <w:r w:rsidRPr="00155014">
        <w:rPr>
          <w:rFonts w:asciiTheme="minorHAnsi" w:hAnsiTheme="minorHAnsi"/>
        </w:rPr>
        <w:t xml:space="preserve"> aus den aktuellen Sensordaten aufgebaut, während im </w:t>
      </w:r>
      <w:r w:rsidRPr="00155014">
        <w:rPr>
          <w:rFonts w:asciiTheme="minorHAnsi" w:hAnsiTheme="minorHAnsi"/>
          <w:b/>
          <w:bCs/>
        </w:rPr>
        <w:t>Global SLAM</w:t>
      </w:r>
      <w:r w:rsidRPr="00155014">
        <w:rPr>
          <w:rFonts w:asciiTheme="minorHAnsi" w:hAnsiTheme="minorHAnsi"/>
        </w:rPr>
        <w:t xml:space="preserve"> durch sogenannte </w:t>
      </w:r>
      <w:r w:rsidRPr="00155014">
        <w:rPr>
          <w:rFonts w:asciiTheme="minorHAnsi" w:hAnsiTheme="minorHAnsi"/>
          <w:b/>
          <w:bCs/>
        </w:rPr>
        <w:t>Loop Closures</w:t>
      </w:r>
      <w:r w:rsidRPr="00155014">
        <w:rPr>
          <w:rFonts w:asciiTheme="minorHAnsi" w:hAnsiTheme="minorHAnsi"/>
        </w:rPr>
        <w:t xml:space="preserve"> erkannte Wiederbesuche genutzt werden, um Fehler zu korrigieren und die Gesamtkarte zu optimieren.</w:t>
      </w:r>
    </w:p>
    <w:p w14:paraId="4BFE0C5B" w14:textId="26EE8CB5" w:rsidR="005A2D9F" w:rsidRDefault="005A2D9F" w:rsidP="00D17850">
      <w:pPr>
        <w:pStyle w:val="StandardWeb"/>
        <w:rPr>
          <w:rFonts w:asciiTheme="minorHAnsi" w:hAnsiTheme="minorHAnsi"/>
        </w:rPr>
      </w:pPr>
      <w:r w:rsidRPr="005A2D9F">
        <w:rPr>
          <w:rFonts w:asciiTheme="minorHAnsi" w:hAnsiTheme="minorHAnsi"/>
        </w:rPr>
        <w:t xml:space="preserve">Während des Mapping-Prozesses bewegt sich der </w:t>
      </w:r>
      <w:r w:rsidRPr="005A2D9F">
        <w:rPr>
          <w:rFonts w:asciiTheme="minorHAnsi" w:hAnsiTheme="minorHAnsi"/>
          <w:b/>
          <w:bCs/>
        </w:rPr>
        <w:t>Roboter</w:t>
      </w:r>
      <w:r w:rsidRPr="005A2D9F">
        <w:rPr>
          <w:rFonts w:asciiTheme="minorHAnsi" w:hAnsiTheme="minorHAnsi"/>
        </w:rPr>
        <w:t xml:space="preserve"> durch die Umgebung und sammelt fortlaufend Daten, die in </w:t>
      </w:r>
      <w:r w:rsidRPr="005A2D9F">
        <w:rPr>
          <w:rFonts w:asciiTheme="minorHAnsi" w:hAnsiTheme="minorHAnsi"/>
          <w:b/>
          <w:bCs/>
        </w:rPr>
        <w:t>RViz</w:t>
      </w:r>
      <w:r w:rsidRPr="005A2D9F">
        <w:rPr>
          <w:rFonts w:asciiTheme="minorHAnsi" w:hAnsiTheme="minorHAnsi"/>
        </w:rPr>
        <w:t xml:space="preserve"> visuell dargestellt werden. Wichtig ist dabei eine gleichmäßige und eher langsame Bewegung, da zu hohe Geschwindigkeiten die </w:t>
      </w:r>
      <w:r w:rsidRPr="005A2D9F">
        <w:rPr>
          <w:rFonts w:asciiTheme="minorHAnsi" w:hAnsiTheme="minorHAnsi"/>
          <w:b/>
          <w:bCs/>
        </w:rPr>
        <w:t>Mapping-Qualität</w:t>
      </w:r>
      <w:r w:rsidRPr="005A2D9F">
        <w:rPr>
          <w:rFonts w:asciiTheme="minorHAnsi" w:hAnsiTheme="minorHAnsi"/>
        </w:rPr>
        <w:t xml:space="preserve"> verschlechtern können</w:t>
      </w:r>
      <w:r>
        <w:rPr>
          <w:rFonts w:asciiTheme="minorHAnsi" w:hAnsiTheme="minorHAnsi"/>
        </w:rPr>
        <w:t>.</w:t>
      </w:r>
    </w:p>
    <w:p w14:paraId="019704B7" w14:textId="4EC2E42F" w:rsidR="005A2D9F" w:rsidRDefault="005A2D9F" w:rsidP="00D17850">
      <w:pPr>
        <w:pStyle w:val="StandardWeb"/>
        <w:rPr>
          <w:rFonts w:asciiTheme="minorHAnsi" w:hAnsiTheme="minorHAnsi"/>
        </w:rPr>
      </w:pPr>
      <w:r w:rsidRPr="005A2D9F">
        <w:rPr>
          <w:rFonts w:asciiTheme="minorHAnsi" w:hAnsiTheme="minorHAnsi"/>
        </w:rPr>
        <w:t xml:space="preserve">Nach Abschluss der Aufnahme wird die </w:t>
      </w:r>
      <w:r w:rsidRPr="005A2D9F">
        <w:rPr>
          <w:rFonts w:asciiTheme="minorHAnsi" w:hAnsiTheme="minorHAnsi"/>
          <w:b/>
          <w:bCs/>
        </w:rPr>
        <w:t>Trajektorie</w:t>
      </w:r>
      <w:r w:rsidRPr="005A2D9F">
        <w:rPr>
          <w:rFonts w:asciiTheme="minorHAnsi" w:hAnsiTheme="minorHAnsi"/>
        </w:rPr>
        <w:t xml:space="preserve"> beendet und der aktuelle Zustand der </w:t>
      </w:r>
      <w:r w:rsidRPr="005A2D9F">
        <w:rPr>
          <w:rFonts w:asciiTheme="minorHAnsi" w:hAnsiTheme="minorHAnsi"/>
          <w:b/>
          <w:bCs/>
        </w:rPr>
        <w:t>Karte</w:t>
      </w:r>
      <w:r w:rsidRPr="005A2D9F">
        <w:rPr>
          <w:rFonts w:asciiTheme="minorHAnsi" w:hAnsiTheme="minorHAnsi"/>
        </w:rPr>
        <w:t xml:space="preserve"> gespeichert. Anschließend kann die erzeugte Karte in gängige </w:t>
      </w:r>
      <w:r w:rsidRPr="005A2D9F">
        <w:rPr>
          <w:rFonts w:asciiTheme="minorHAnsi" w:hAnsiTheme="minorHAnsi"/>
          <w:b/>
          <w:bCs/>
        </w:rPr>
        <w:t>Dateiformate</w:t>
      </w:r>
      <w:r w:rsidRPr="005A2D9F">
        <w:rPr>
          <w:rFonts w:asciiTheme="minorHAnsi" w:hAnsiTheme="minorHAnsi"/>
        </w:rPr>
        <w:t xml:space="preserve"> umgewandelt werden, sodass sie später für </w:t>
      </w:r>
      <w:r w:rsidRPr="005A2D9F">
        <w:rPr>
          <w:rFonts w:asciiTheme="minorHAnsi" w:hAnsiTheme="minorHAnsi"/>
          <w:b/>
          <w:bCs/>
        </w:rPr>
        <w:t>Lokalisierung</w:t>
      </w:r>
      <w:r w:rsidRPr="005A2D9F">
        <w:rPr>
          <w:rFonts w:asciiTheme="minorHAnsi" w:hAnsiTheme="minorHAnsi"/>
        </w:rPr>
        <w:t xml:space="preserve"> und </w:t>
      </w:r>
      <w:r w:rsidRPr="005A2D9F">
        <w:rPr>
          <w:rFonts w:asciiTheme="minorHAnsi" w:hAnsiTheme="minorHAnsi"/>
          <w:b/>
          <w:bCs/>
        </w:rPr>
        <w:t>Navigation</w:t>
      </w:r>
      <w:r w:rsidRPr="005A2D9F">
        <w:rPr>
          <w:rFonts w:asciiTheme="minorHAnsi" w:hAnsiTheme="minorHAnsi"/>
        </w:rPr>
        <w:t xml:space="preserve"> verwendet werden kann.</w:t>
      </w:r>
    </w:p>
    <w:p w14:paraId="135DBE34" w14:textId="51A809B9" w:rsidR="005A2D9F" w:rsidRDefault="005A2D9F" w:rsidP="00D17850">
      <w:pPr>
        <w:pStyle w:val="StandardWeb"/>
        <w:rPr>
          <w:rFonts w:asciiTheme="minorHAnsi" w:hAnsiTheme="minorHAnsi"/>
        </w:rPr>
      </w:pPr>
      <w:r w:rsidRPr="005A2D9F">
        <w:rPr>
          <w:rFonts w:asciiTheme="minorHAnsi" w:hAnsiTheme="minorHAnsi"/>
        </w:rPr>
        <w:t xml:space="preserve">Insgesamt ermöglicht </w:t>
      </w:r>
      <w:r w:rsidRPr="005A2D9F">
        <w:rPr>
          <w:rFonts w:asciiTheme="minorHAnsi" w:hAnsiTheme="minorHAnsi"/>
          <w:b/>
          <w:bCs/>
        </w:rPr>
        <w:t>Cartographer</w:t>
      </w:r>
      <w:r w:rsidRPr="005A2D9F">
        <w:rPr>
          <w:rFonts w:asciiTheme="minorHAnsi" w:hAnsiTheme="minorHAnsi"/>
        </w:rPr>
        <w:t xml:space="preserve"> eine robuste und relativ ressourcenschonende Erstellung präziser Karten in </w:t>
      </w:r>
      <w:r w:rsidRPr="005A2D9F">
        <w:rPr>
          <w:rFonts w:asciiTheme="minorHAnsi" w:hAnsiTheme="minorHAnsi"/>
          <w:b/>
          <w:bCs/>
        </w:rPr>
        <w:t>Echtzeit</w:t>
      </w:r>
      <w:r w:rsidRPr="005A2D9F">
        <w:rPr>
          <w:rFonts w:asciiTheme="minorHAnsi" w:hAnsiTheme="minorHAnsi"/>
        </w:rPr>
        <w:t xml:space="preserve">, die als Grundlage für </w:t>
      </w:r>
      <w:r w:rsidRPr="005A2D9F">
        <w:rPr>
          <w:rFonts w:asciiTheme="minorHAnsi" w:hAnsiTheme="minorHAnsi"/>
          <w:b/>
          <w:bCs/>
        </w:rPr>
        <w:t>autonome Navigation</w:t>
      </w:r>
      <w:r w:rsidRPr="005A2D9F">
        <w:rPr>
          <w:rFonts w:asciiTheme="minorHAnsi" w:hAnsiTheme="minorHAnsi"/>
        </w:rPr>
        <w:t xml:space="preserve"> dient.</w:t>
      </w:r>
    </w:p>
    <w:p w14:paraId="636540CE" w14:textId="37C1DB41" w:rsidR="00723EC4" w:rsidRDefault="0016710A" w:rsidP="00D17850">
      <w:pPr>
        <w:pStyle w:val="StandardWeb"/>
      </w:pPr>
      <w:r w:rsidRPr="00355AA5">
        <w:rPr>
          <w:rFonts w:asciiTheme="minorHAnsi" w:hAnsiTheme="minorHAnsi"/>
          <w:b/>
          <w:bCs/>
        </w:rPr>
        <w:t>2.5.</w:t>
      </w:r>
      <w:r w:rsidR="00355AA5" w:rsidRPr="00355AA5">
        <w:rPr>
          <w:rFonts w:asciiTheme="minorHAnsi" w:hAnsiTheme="minorHAnsi"/>
          <w:b/>
          <w:bCs/>
        </w:rPr>
        <w:t xml:space="preserve">3 </w:t>
      </w:r>
      <w:r w:rsidR="00355AA5" w:rsidRPr="00355AA5">
        <w:rPr>
          <w:rFonts w:ascii="Segoe UI Symbol" w:hAnsi="Segoe UI Symbol" w:cs="Segoe UI Symbol"/>
          <w:b/>
          <w:bCs/>
        </w:rPr>
        <w:t>🗺</w:t>
      </w:r>
      <w:r w:rsidR="00355AA5" w:rsidRPr="00355AA5">
        <w:rPr>
          <w:rFonts w:asciiTheme="minorHAnsi" w:hAnsiTheme="minorHAnsi"/>
          <w:b/>
          <w:bCs/>
        </w:rPr>
        <w:t>️ Navigation</w:t>
      </w:r>
      <w:r w:rsidR="00B2526C">
        <w:rPr>
          <w:rFonts w:asciiTheme="minorHAnsi" w:hAnsiTheme="minorHAnsi"/>
          <w:b/>
          <w:bCs/>
        </w:rPr>
        <w:t xml:space="preserve"> </w:t>
      </w:r>
      <w:hyperlink r:id="rId12" w:history="1">
        <w:r w:rsidR="00B2526C" w:rsidRPr="00A2709A">
          <w:rPr>
            <w:rStyle w:val="Hyperlink"/>
            <w:rFonts w:asciiTheme="minorHAnsi" w:hAnsiTheme="minorHAnsi"/>
            <w:b/>
            <w:bCs/>
          </w:rPr>
          <w:t>[ANLEITUNG]</w:t>
        </w:r>
      </w:hyperlink>
    </w:p>
    <w:p w14:paraId="24044E53" w14:textId="77777777" w:rsidR="00E729DD" w:rsidRPr="00E729DD" w:rsidRDefault="00E729DD" w:rsidP="00E729DD">
      <w:pPr>
        <w:pStyle w:val="StandardWeb"/>
        <w:rPr>
          <w:rFonts w:asciiTheme="minorHAnsi" w:hAnsiTheme="minorHAnsi"/>
        </w:rPr>
      </w:pPr>
      <w:r w:rsidRPr="00E729DD">
        <w:rPr>
          <w:rFonts w:asciiTheme="minorHAnsi" w:hAnsiTheme="minorHAnsi"/>
        </w:rPr>
        <w:t xml:space="preserve">Bei der </w:t>
      </w:r>
      <w:r w:rsidRPr="00E729DD">
        <w:rPr>
          <w:rFonts w:asciiTheme="minorHAnsi" w:hAnsiTheme="minorHAnsi"/>
          <w:b/>
          <w:bCs/>
        </w:rPr>
        <w:t>Navigation</w:t>
      </w:r>
      <w:r w:rsidRPr="00E729DD">
        <w:rPr>
          <w:rFonts w:asciiTheme="minorHAnsi" w:hAnsiTheme="minorHAnsi"/>
        </w:rPr>
        <w:t xml:space="preserve"> nutzt der Roboter eine zuvor erstellte </w:t>
      </w:r>
      <w:r w:rsidRPr="00E729DD">
        <w:rPr>
          <w:rFonts w:asciiTheme="minorHAnsi" w:hAnsiTheme="minorHAnsi"/>
          <w:b/>
          <w:bCs/>
        </w:rPr>
        <w:t>Karte</w:t>
      </w:r>
      <w:r w:rsidRPr="00E729DD">
        <w:rPr>
          <w:rFonts w:asciiTheme="minorHAnsi" w:hAnsiTheme="minorHAnsi"/>
        </w:rPr>
        <w:t xml:space="preserve">, um sich selbstständig in der Umgebung zu bewegen. Grundlage dafür ist das Zusammenspiel aus </w:t>
      </w:r>
      <w:r w:rsidRPr="00E729DD">
        <w:rPr>
          <w:rFonts w:asciiTheme="minorHAnsi" w:hAnsiTheme="minorHAnsi"/>
          <w:b/>
          <w:bCs/>
        </w:rPr>
        <w:t>Lokalisierung</w:t>
      </w:r>
      <w:r w:rsidRPr="00E729DD">
        <w:rPr>
          <w:rFonts w:asciiTheme="minorHAnsi" w:hAnsiTheme="minorHAnsi"/>
        </w:rPr>
        <w:t xml:space="preserve"> und </w:t>
      </w:r>
      <w:r w:rsidRPr="00E729DD">
        <w:rPr>
          <w:rFonts w:asciiTheme="minorHAnsi" w:hAnsiTheme="minorHAnsi"/>
          <w:b/>
          <w:bCs/>
        </w:rPr>
        <w:t>Pfadplanung</w:t>
      </w:r>
      <w:r w:rsidRPr="00E729DD">
        <w:rPr>
          <w:rFonts w:asciiTheme="minorHAnsi" w:hAnsiTheme="minorHAnsi"/>
        </w:rPr>
        <w:t>, die im ROS-Navigationssystem integriert sind.</w:t>
      </w:r>
    </w:p>
    <w:p w14:paraId="543D834B" w14:textId="77777777" w:rsidR="00E729DD" w:rsidRPr="00E729DD" w:rsidRDefault="00E729DD" w:rsidP="00E729DD">
      <w:pPr>
        <w:pStyle w:val="StandardWeb"/>
        <w:rPr>
          <w:rFonts w:asciiTheme="minorHAnsi" w:hAnsiTheme="minorHAnsi"/>
        </w:rPr>
      </w:pPr>
      <w:r w:rsidRPr="00E729DD">
        <w:rPr>
          <w:rFonts w:asciiTheme="minorHAnsi" w:hAnsiTheme="minorHAnsi"/>
        </w:rPr>
        <w:t xml:space="preserve">Für die </w:t>
      </w:r>
      <w:r w:rsidRPr="00E729DD">
        <w:rPr>
          <w:rFonts w:asciiTheme="minorHAnsi" w:hAnsiTheme="minorHAnsi"/>
          <w:b/>
          <w:bCs/>
        </w:rPr>
        <w:t>Lokalisierung</w:t>
      </w:r>
      <w:r w:rsidRPr="00E729DD">
        <w:rPr>
          <w:rFonts w:asciiTheme="minorHAnsi" w:hAnsiTheme="minorHAnsi"/>
        </w:rPr>
        <w:t xml:space="preserve"> wird meist </w:t>
      </w:r>
      <w:r w:rsidRPr="00E729DD">
        <w:rPr>
          <w:rFonts w:asciiTheme="minorHAnsi" w:hAnsiTheme="minorHAnsi"/>
          <w:b/>
          <w:bCs/>
        </w:rPr>
        <w:t>AMCL (Adaptive Monte Carlo Localization)</w:t>
      </w:r>
      <w:r w:rsidRPr="00E729DD">
        <w:rPr>
          <w:rFonts w:asciiTheme="minorHAnsi" w:hAnsiTheme="minorHAnsi"/>
        </w:rPr>
        <w:t xml:space="preserve"> verwendet, ein probabilistisches Verfahren, das mithilfe von </w:t>
      </w:r>
      <w:r w:rsidRPr="00E729DD">
        <w:rPr>
          <w:rFonts w:asciiTheme="minorHAnsi" w:hAnsiTheme="minorHAnsi"/>
          <w:b/>
          <w:bCs/>
        </w:rPr>
        <w:t>Partikelfiltern</w:t>
      </w:r>
      <w:r w:rsidRPr="00E729DD">
        <w:rPr>
          <w:rFonts w:asciiTheme="minorHAnsi" w:hAnsiTheme="minorHAnsi"/>
        </w:rPr>
        <w:t xml:space="preserve"> die aktuelle Position des Roboters auf der Karte bestimmt. Parallel dazu berechnet die </w:t>
      </w:r>
      <w:r w:rsidRPr="00E729DD">
        <w:rPr>
          <w:rFonts w:asciiTheme="minorHAnsi" w:hAnsiTheme="minorHAnsi"/>
          <w:b/>
          <w:bCs/>
        </w:rPr>
        <w:t>Pfadplanung</w:t>
      </w:r>
      <w:r w:rsidRPr="00E729DD">
        <w:rPr>
          <w:rFonts w:asciiTheme="minorHAnsi" w:hAnsiTheme="minorHAnsi"/>
        </w:rPr>
        <w:t xml:space="preserve"> über das Paket </w:t>
      </w:r>
      <w:r w:rsidRPr="00E729DD">
        <w:rPr>
          <w:rFonts w:asciiTheme="minorHAnsi" w:hAnsiTheme="minorHAnsi"/>
          <w:b/>
          <w:bCs/>
        </w:rPr>
        <w:t>move_base</w:t>
      </w:r>
      <w:r w:rsidRPr="00E729DD">
        <w:rPr>
          <w:rFonts w:asciiTheme="minorHAnsi" w:hAnsiTheme="minorHAnsi"/>
        </w:rPr>
        <w:t xml:space="preserve"> einen optimalen Weg zum Zielpunkt. Dabei wird zwischen </w:t>
      </w:r>
      <w:r w:rsidRPr="00E729DD">
        <w:rPr>
          <w:rFonts w:asciiTheme="minorHAnsi" w:hAnsiTheme="minorHAnsi"/>
          <w:b/>
          <w:bCs/>
        </w:rPr>
        <w:t>globaler Planung</w:t>
      </w:r>
      <w:r w:rsidRPr="00E729DD">
        <w:rPr>
          <w:rFonts w:asciiTheme="minorHAnsi" w:hAnsiTheme="minorHAnsi"/>
        </w:rPr>
        <w:t xml:space="preserve"> (z. B. mit A* oder Dijkstra) und </w:t>
      </w:r>
      <w:r w:rsidRPr="00E729DD">
        <w:rPr>
          <w:rFonts w:asciiTheme="minorHAnsi" w:hAnsiTheme="minorHAnsi"/>
          <w:b/>
          <w:bCs/>
        </w:rPr>
        <w:t>lokaler Planung</w:t>
      </w:r>
      <w:r w:rsidRPr="00E729DD">
        <w:rPr>
          <w:rFonts w:asciiTheme="minorHAnsi" w:hAnsiTheme="minorHAnsi"/>
        </w:rPr>
        <w:t xml:space="preserve"> unterschieden, die Hindernisse in Echtzeit berücksichtigt.</w:t>
      </w:r>
    </w:p>
    <w:p w14:paraId="56E2B67A" w14:textId="77777777" w:rsidR="00E729DD" w:rsidRPr="00E729DD" w:rsidRDefault="00E729DD" w:rsidP="00E729DD">
      <w:pPr>
        <w:pStyle w:val="StandardWeb"/>
        <w:rPr>
          <w:rFonts w:asciiTheme="minorHAnsi" w:hAnsiTheme="minorHAnsi"/>
        </w:rPr>
      </w:pPr>
      <w:r w:rsidRPr="00E729DD">
        <w:rPr>
          <w:rFonts w:asciiTheme="minorHAnsi" w:hAnsiTheme="minorHAnsi"/>
        </w:rPr>
        <w:t xml:space="preserve">Während der Navigation werden die </w:t>
      </w:r>
      <w:r w:rsidRPr="00E729DD">
        <w:rPr>
          <w:rFonts w:asciiTheme="minorHAnsi" w:hAnsiTheme="minorHAnsi"/>
          <w:b/>
          <w:bCs/>
        </w:rPr>
        <w:t>Sensordaten</w:t>
      </w:r>
      <w:r w:rsidRPr="00E729DD">
        <w:rPr>
          <w:rFonts w:asciiTheme="minorHAnsi" w:hAnsiTheme="minorHAnsi"/>
        </w:rPr>
        <w:t xml:space="preserve"> kontinuierlich mit der Karte abgeglichen, sodass der Roboter seine Position ständig aktualisieren kann. In </w:t>
      </w:r>
      <w:r w:rsidRPr="00E729DD">
        <w:rPr>
          <w:rFonts w:asciiTheme="minorHAnsi" w:hAnsiTheme="minorHAnsi"/>
          <w:b/>
          <w:bCs/>
        </w:rPr>
        <w:t>RViz</w:t>
      </w:r>
      <w:r w:rsidRPr="00E729DD">
        <w:rPr>
          <w:rFonts w:asciiTheme="minorHAnsi" w:hAnsiTheme="minorHAnsi"/>
        </w:rPr>
        <w:t xml:space="preserve"> lässt sich dieser Prozess visuell verfolgen, wobei sowohl die erkannte Umgebung als auch der berechnete </w:t>
      </w:r>
      <w:r w:rsidRPr="00E729DD">
        <w:rPr>
          <w:rFonts w:asciiTheme="minorHAnsi" w:hAnsiTheme="minorHAnsi"/>
          <w:b/>
          <w:bCs/>
        </w:rPr>
        <w:t>Pfad</w:t>
      </w:r>
      <w:r w:rsidRPr="00E729DD">
        <w:rPr>
          <w:rFonts w:asciiTheme="minorHAnsi" w:hAnsiTheme="minorHAnsi"/>
        </w:rPr>
        <w:t xml:space="preserve"> dargestellt werden.</w:t>
      </w:r>
    </w:p>
    <w:p w14:paraId="527F452E" w14:textId="77777777" w:rsidR="00E729DD" w:rsidRDefault="00E729DD" w:rsidP="00E729DD">
      <w:pPr>
        <w:pStyle w:val="StandardWeb"/>
        <w:rPr>
          <w:rFonts w:asciiTheme="minorHAnsi" w:hAnsiTheme="minorHAnsi"/>
        </w:rPr>
      </w:pPr>
      <w:r w:rsidRPr="00E729DD">
        <w:rPr>
          <w:rFonts w:asciiTheme="minorHAnsi" w:hAnsiTheme="minorHAnsi"/>
        </w:rPr>
        <w:lastRenderedPageBreak/>
        <w:t xml:space="preserve">Sobald ein </w:t>
      </w:r>
      <w:r w:rsidRPr="00E729DD">
        <w:rPr>
          <w:rFonts w:asciiTheme="minorHAnsi" w:hAnsiTheme="minorHAnsi"/>
          <w:b/>
          <w:bCs/>
        </w:rPr>
        <w:t>Zielpunkt</w:t>
      </w:r>
      <w:r w:rsidRPr="00E729DD">
        <w:rPr>
          <w:rFonts w:asciiTheme="minorHAnsi" w:hAnsiTheme="minorHAnsi"/>
        </w:rPr>
        <w:t xml:space="preserve"> gesetzt wird, berechnet das System automatisch eine Route, die der Roboter anschließend autonom abfährt und dabei dynamisch auf </w:t>
      </w:r>
      <w:r w:rsidRPr="00E729DD">
        <w:rPr>
          <w:rFonts w:asciiTheme="minorHAnsi" w:hAnsiTheme="minorHAnsi"/>
          <w:b/>
          <w:bCs/>
        </w:rPr>
        <w:t>Hindernisse</w:t>
      </w:r>
      <w:r w:rsidRPr="00E729DD">
        <w:rPr>
          <w:rFonts w:asciiTheme="minorHAnsi" w:hAnsiTheme="minorHAnsi"/>
        </w:rPr>
        <w:t xml:space="preserve"> reagiert. Dadurch wird eine sichere und effiziente </w:t>
      </w:r>
      <w:r w:rsidRPr="00E729DD">
        <w:rPr>
          <w:rFonts w:asciiTheme="minorHAnsi" w:hAnsiTheme="minorHAnsi"/>
          <w:b/>
          <w:bCs/>
        </w:rPr>
        <w:t>autonome Navigation</w:t>
      </w:r>
      <w:r w:rsidRPr="00E729DD">
        <w:rPr>
          <w:rFonts w:asciiTheme="minorHAnsi" w:hAnsiTheme="minorHAnsi"/>
        </w:rPr>
        <w:t xml:space="preserve"> innerhalb der bekannten Umgebung ermöglicht.</w:t>
      </w:r>
    </w:p>
    <w:p w14:paraId="7B24D3A6" w14:textId="5939A633" w:rsidR="00384C9C" w:rsidRDefault="00384C9C" w:rsidP="00E729DD">
      <w:pPr>
        <w:pStyle w:val="StandardWeb"/>
        <w:rPr>
          <w:rFonts w:asciiTheme="minorHAnsi" w:hAnsiTheme="minorHAnsi"/>
          <w:b/>
          <w:bCs/>
        </w:rPr>
      </w:pPr>
      <w:r>
        <w:rPr>
          <w:rFonts w:asciiTheme="minorHAnsi" w:hAnsiTheme="minorHAnsi"/>
          <w:b/>
          <w:bCs/>
        </w:rPr>
        <w:t>2.5.4</w:t>
      </w:r>
      <w:r w:rsidR="00C74920">
        <w:rPr>
          <w:rFonts w:asciiTheme="minorHAnsi" w:hAnsiTheme="minorHAnsi"/>
          <w:b/>
          <w:bCs/>
        </w:rPr>
        <w:t xml:space="preserve"> </w:t>
      </w:r>
      <w:r w:rsidR="00C74920" w:rsidRPr="00C74920">
        <w:rPr>
          <w:rFonts w:ascii="Segoe UI Emoji" w:hAnsi="Segoe UI Emoji" w:cs="Segoe UI Emoji"/>
          <w:b/>
          <w:bCs/>
        </w:rPr>
        <w:t>📍</w:t>
      </w:r>
      <w:r>
        <w:rPr>
          <w:rFonts w:asciiTheme="minorHAnsi" w:hAnsiTheme="minorHAnsi"/>
          <w:b/>
          <w:bCs/>
        </w:rPr>
        <w:t xml:space="preserve"> Waypoints</w:t>
      </w:r>
      <w:r w:rsidR="000B48ED">
        <w:rPr>
          <w:rFonts w:asciiTheme="minorHAnsi" w:hAnsiTheme="minorHAnsi"/>
          <w:b/>
          <w:bCs/>
        </w:rPr>
        <w:t xml:space="preserve"> </w:t>
      </w:r>
      <w:hyperlink r:id="rId13" w:history="1">
        <w:r w:rsidR="000B48ED" w:rsidRPr="000B48ED">
          <w:rPr>
            <w:rStyle w:val="Hyperlink"/>
            <w:rFonts w:asciiTheme="minorHAnsi" w:hAnsiTheme="minorHAnsi"/>
            <w:b/>
            <w:bCs/>
          </w:rPr>
          <w:t>[ANLEITUNG]</w:t>
        </w:r>
      </w:hyperlink>
    </w:p>
    <w:p w14:paraId="6C08BE45" w14:textId="77777777" w:rsidR="00455325" w:rsidRPr="00455325" w:rsidRDefault="00455325" w:rsidP="00455325">
      <w:pPr>
        <w:pStyle w:val="StandardWeb"/>
        <w:rPr>
          <w:rFonts w:asciiTheme="minorHAnsi" w:hAnsiTheme="minorHAnsi"/>
        </w:rPr>
      </w:pPr>
      <w:r w:rsidRPr="00455325">
        <w:rPr>
          <w:rFonts w:asciiTheme="minorHAnsi" w:hAnsiTheme="minorHAnsi"/>
        </w:rPr>
        <w:t xml:space="preserve">Bei der Navigation mit </w:t>
      </w:r>
      <w:r w:rsidRPr="00455325">
        <w:rPr>
          <w:rFonts w:asciiTheme="minorHAnsi" w:hAnsiTheme="minorHAnsi"/>
          <w:b/>
          <w:bCs/>
        </w:rPr>
        <w:t>Waypoints</w:t>
      </w:r>
      <w:r w:rsidRPr="00455325">
        <w:rPr>
          <w:rFonts w:asciiTheme="minorHAnsi" w:hAnsiTheme="minorHAnsi"/>
        </w:rPr>
        <w:t xml:space="preserve"> bewegt sich der </w:t>
      </w:r>
      <w:r w:rsidRPr="00455325">
        <w:rPr>
          <w:rFonts w:asciiTheme="minorHAnsi" w:hAnsiTheme="minorHAnsi"/>
          <w:b/>
          <w:bCs/>
        </w:rPr>
        <w:t>Roboter</w:t>
      </w:r>
      <w:r w:rsidRPr="00455325">
        <w:rPr>
          <w:rFonts w:asciiTheme="minorHAnsi" w:hAnsiTheme="minorHAnsi"/>
        </w:rPr>
        <w:t xml:space="preserve"> nicht nur zu einem einzelnen Ziel, sondern fährt eine vordefinierte Abfolge mehrerer </w:t>
      </w:r>
      <w:r w:rsidRPr="00455325">
        <w:rPr>
          <w:rFonts w:asciiTheme="minorHAnsi" w:hAnsiTheme="minorHAnsi"/>
          <w:b/>
          <w:bCs/>
        </w:rPr>
        <w:t>Positionen</w:t>
      </w:r>
      <w:r w:rsidRPr="00455325">
        <w:rPr>
          <w:rFonts w:asciiTheme="minorHAnsi" w:hAnsiTheme="minorHAnsi"/>
        </w:rPr>
        <w:t xml:space="preserve"> nacheinander ab. Jeder dieser Punkte stellt einen </w:t>
      </w:r>
      <w:r w:rsidRPr="00455325">
        <w:rPr>
          <w:rFonts w:asciiTheme="minorHAnsi" w:hAnsiTheme="minorHAnsi"/>
          <w:b/>
          <w:bCs/>
        </w:rPr>
        <w:t>Waypoint</w:t>
      </w:r>
      <w:r w:rsidRPr="00455325">
        <w:rPr>
          <w:rFonts w:asciiTheme="minorHAnsi" w:hAnsiTheme="minorHAnsi"/>
        </w:rPr>
        <w:t xml:space="preserve"> dar, der meist aus einer </w:t>
      </w:r>
      <w:r w:rsidRPr="00455325">
        <w:rPr>
          <w:rFonts w:asciiTheme="minorHAnsi" w:hAnsiTheme="minorHAnsi"/>
          <w:b/>
          <w:bCs/>
        </w:rPr>
        <w:t>Koordinate</w:t>
      </w:r>
      <w:r w:rsidRPr="00455325">
        <w:rPr>
          <w:rFonts w:asciiTheme="minorHAnsi" w:hAnsiTheme="minorHAnsi"/>
        </w:rPr>
        <w:t xml:space="preserve"> und einer </w:t>
      </w:r>
      <w:r w:rsidRPr="00455325">
        <w:rPr>
          <w:rFonts w:asciiTheme="minorHAnsi" w:hAnsiTheme="minorHAnsi"/>
          <w:b/>
          <w:bCs/>
        </w:rPr>
        <w:t>Ausrichtung</w:t>
      </w:r>
      <w:r w:rsidRPr="00455325">
        <w:rPr>
          <w:rFonts w:asciiTheme="minorHAnsi" w:hAnsiTheme="minorHAnsi"/>
        </w:rPr>
        <w:t xml:space="preserve"> besteht.</w:t>
      </w:r>
    </w:p>
    <w:p w14:paraId="26785B06" w14:textId="77777777" w:rsidR="00455325" w:rsidRPr="00455325" w:rsidRDefault="00455325" w:rsidP="00455325">
      <w:pPr>
        <w:pStyle w:val="StandardWeb"/>
        <w:rPr>
          <w:rFonts w:asciiTheme="minorHAnsi" w:hAnsiTheme="minorHAnsi"/>
        </w:rPr>
      </w:pPr>
      <w:r w:rsidRPr="00455325">
        <w:rPr>
          <w:rFonts w:asciiTheme="minorHAnsi" w:hAnsiTheme="minorHAnsi"/>
        </w:rPr>
        <w:t xml:space="preserve">Die Waypoints werden entweder manuell festgelegt oder während einer Fahrt aufgezeichnet und anschließend gespeichert. Während der Ausführung nutzt das Navigationssystem die bestehende </w:t>
      </w:r>
      <w:r w:rsidRPr="00455325">
        <w:rPr>
          <w:rFonts w:asciiTheme="minorHAnsi" w:hAnsiTheme="minorHAnsi"/>
          <w:b/>
          <w:bCs/>
        </w:rPr>
        <w:t>Karte</w:t>
      </w:r>
      <w:r w:rsidRPr="00455325">
        <w:rPr>
          <w:rFonts w:asciiTheme="minorHAnsi" w:hAnsiTheme="minorHAnsi"/>
        </w:rPr>
        <w:t xml:space="preserve"> sowie die </w:t>
      </w:r>
      <w:r w:rsidRPr="00455325">
        <w:rPr>
          <w:rFonts w:asciiTheme="minorHAnsi" w:hAnsiTheme="minorHAnsi"/>
          <w:b/>
          <w:bCs/>
        </w:rPr>
        <w:t>Lokalisierung</w:t>
      </w:r>
      <w:r w:rsidRPr="00455325">
        <w:rPr>
          <w:rFonts w:asciiTheme="minorHAnsi" w:hAnsiTheme="minorHAnsi"/>
        </w:rPr>
        <w:t>, um jeden einzelnen Punkt präzise anzufahren.</w:t>
      </w:r>
    </w:p>
    <w:p w14:paraId="7248B5B1" w14:textId="77777777" w:rsidR="00455325" w:rsidRPr="00455325" w:rsidRDefault="00455325" w:rsidP="00455325">
      <w:pPr>
        <w:pStyle w:val="StandardWeb"/>
        <w:rPr>
          <w:rFonts w:asciiTheme="minorHAnsi" w:hAnsiTheme="minorHAnsi"/>
        </w:rPr>
      </w:pPr>
      <w:r w:rsidRPr="00455325">
        <w:rPr>
          <w:rFonts w:asciiTheme="minorHAnsi" w:hAnsiTheme="minorHAnsi"/>
        </w:rPr>
        <w:t xml:space="preserve">Zwischen den einzelnen Waypoints erfolgt jeweils eine </w:t>
      </w:r>
      <w:r w:rsidRPr="00455325">
        <w:rPr>
          <w:rFonts w:asciiTheme="minorHAnsi" w:hAnsiTheme="minorHAnsi"/>
          <w:b/>
          <w:bCs/>
        </w:rPr>
        <w:t>Pfadplanung</w:t>
      </w:r>
      <w:r w:rsidRPr="00455325">
        <w:rPr>
          <w:rFonts w:asciiTheme="minorHAnsi" w:hAnsiTheme="minorHAnsi"/>
        </w:rPr>
        <w:t xml:space="preserve">, sodass der Roboter auch auf </w:t>
      </w:r>
      <w:r w:rsidRPr="00455325">
        <w:rPr>
          <w:rFonts w:asciiTheme="minorHAnsi" w:hAnsiTheme="minorHAnsi"/>
          <w:b/>
          <w:bCs/>
        </w:rPr>
        <w:t>Hindernisse</w:t>
      </w:r>
      <w:r w:rsidRPr="00455325">
        <w:rPr>
          <w:rFonts w:asciiTheme="minorHAnsi" w:hAnsiTheme="minorHAnsi"/>
        </w:rPr>
        <w:t xml:space="preserve"> reagieren und seine Route dynamisch anpassen kann. Dadurch eignet sich dieses Verfahren besonders für wiederkehrende Aufgaben wie </w:t>
      </w:r>
      <w:r w:rsidRPr="00455325">
        <w:rPr>
          <w:rFonts w:asciiTheme="minorHAnsi" w:hAnsiTheme="minorHAnsi"/>
          <w:b/>
          <w:bCs/>
        </w:rPr>
        <w:t>Patrouillen</w:t>
      </w:r>
      <w:r w:rsidRPr="00455325">
        <w:rPr>
          <w:rFonts w:asciiTheme="minorHAnsi" w:hAnsiTheme="minorHAnsi"/>
        </w:rPr>
        <w:t xml:space="preserve">, </w:t>
      </w:r>
      <w:r w:rsidRPr="00455325">
        <w:rPr>
          <w:rFonts w:asciiTheme="minorHAnsi" w:hAnsiTheme="minorHAnsi"/>
          <w:b/>
          <w:bCs/>
        </w:rPr>
        <w:t>Transportwege</w:t>
      </w:r>
      <w:r w:rsidRPr="00455325">
        <w:rPr>
          <w:rFonts w:asciiTheme="minorHAnsi" w:hAnsiTheme="minorHAnsi"/>
        </w:rPr>
        <w:t xml:space="preserve"> oder </w:t>
      </w:r>
      <w:r w:rsidRPr="00455325">
        <w:rPr>
          <w:rFonts w:asciiTheme="minorHAnsi" w:hAnsiTheme="minorHAnsi"/>
          <w:b/>
          <w:bCs/>
        </w:rPr>
        <w:t>Pick-and-Place-Abläufe</w:t>
      </w:r>
      <w:r w:rsidRPr="00455325">
        <w:rPr>
          <w:rFonts w:asciiTheme="minorHAnsi" w:hAnsiTheme="minorHAnsi"/>
        </w:rPr>
        <w:t>.</w:t>
      </w:r>
    </w:p>
    <w:p w14:paraId="6A6F3033" w14:textId="77777777" w:rsidR="00455325" w:rsidRDefault="00455325" w:rsidP="00455325">
      <w:pPr>
        <w:pStyle w:val="StandardWeb"/>
        <w:rPr>
          <w:rFonts w:asciiTheme="minorHAnsi" w:hAnsiTheme="minorHAnsi"/>
        </w:rPr>
      </w:pPr>
      <w:r w:rsidRPr="00455325">
        <w:rPr>
          <w:rFonts w:asciiTheme="minorHAnsi" w:hAnsiTheme="minorHAnsi"/>
        </w:rPr>
        <w:t xml:space="preserve">Insgesamt ermöglichen </w:t>
      </w:r>
      <w:r w:rsidRPr="00455325">
        <w:rPr>
          <w:rFonts w:asciiTheme="minorHAnsi" w:hAnsiTheme="minorHAnsi"/>
          <w:b/>
          <w:bCs/>
        </w:rPr>
        <w:t>Waypoints</w:t>
      </w:r>
      <w:r w:rsidRPr="00455325">
        <w:rPr>
          <w:rFonts w:asciiTheme="minorHAnsi" w:hAnsiTheme="minorHAnsi"/>
        </w:rPr>
        <w:t xml:space="preserve"> eine strukturierte und automatisierte Navigation entlang definierter Routen und sind eine wichtige Grundlage für komplexere autonome Abläufe.</w:t>
      </w:r>
    </w:p>
    <w:p w14:paraId="3EA7A875" w14:textId="5A123514" w:rsidR="00AC1A06" w:rsidRDefault="00AC1A06" w:rsidP="00455325">
      <w:pPr>
        <w:pStyle w:val="StandardWeb"/>
        <w:rPr>
          <w:rFonts w:asciiTheme="minorHAnsi" w:hAnsiTheme="minorHAnsi"/>
          <w:b/>
          <w:bCs/>
        </w:rPr>
      </w:pPr>
      <w:r>
        <w:rPr>
          <w:rFonts w:asciiTheme="minorHAnsi" w:hAnsiTheme="minorHAnsi"/>
          <w:b/>
          <w:bCs/>
        </w:rPr>
        <w:t>2.5.5 Neuen Node hinzufügen</w:t>
      </w:r>
      <w:r w:rsidR="005D49E4">
        <w:rPr>
          <w:rFonts w:asciiTheme="minorHAnsi" w:hAnsiTheme="minorHAnsi"/>
          <w:b/>
          <w:bCs/>
        </w:rPr>
        <w:t xml:space="preserve"> </w:t>
      </w:r>
      <w:hyperlink r:id="rId14" w:history="1">
        <w:r w:rsidR="005D49E4" w:rsidRPr="005D49E4">
          <w:rPr>
            <w:rStyle w:val="Hyperlink"/>
            <w:rFonts w:asciiTheme="minorHAnsi" w:hAnsiTheme="minorHAnsi"/>
            <w:b/>
            <w:bCs/>
          </w:rPr>
          <w:t>[ANLEITUNG]</w:t>
        </w:r>
      </w:hyperlink>
    </w:p>
    <w:p w14:paraId="1A4D7F4F" w14:textId="77777777" w:rsidR="005D49E4" w:rsidRDefault="005D49E4" w:rsidP="005D49E4">
      <w:pPr>
        <w:pStyle w:val="StandardWeb"/>
        <w:rPr>
          <w:rFonts w:asciiTheme="minorHAnsi" w:hAnsiTheme="minorHAnsi"/>
        </w:rPr>
      </w:pPr>
      <w:r w:rsidRPr="005D49E4">
        <w:rPr>
          <w:rFonts w:asciiTheme="minorHAnsi" w:hAnsiTheme="minorHAnsi"/>
        </w:rPr>
        <w:t xml:space="preserve">Das Hinzufügen einer </w:t>
      </w:r>
      <w:r w:rsidRPr="005D49E4">
        <w:rPr>
          <w:rFonts w:asciiTheme="minorHAnsi" w:hAnsiTheme="minorHAnsi"/>
          <w:b/>
          <w:bCs/>
        </w:rPr>
        <w:t>neuen Node</w:t>
      </w:r>
      <w:r w:rsidRPr="005D49E4">
        <w:rPr>
          <w:rFonts w:asciiTheme="minorHAnsi" w:hAnsiTheme="minorHAnsi"/>
        </w:rPr>
        <w:t xml:space="preserve"> ermöglicht es, die Funktionalität des Roboters gezielt zu erweitern und eigene Anwendungen zu integrieren. Nodes sind eigenständige </w:t>
      </w:r>
      <w:r w:rsidRPr="005D49E4">
        <w:rPr>
          <w:rFonts w:asciiTheme="minorHAnsi" w:hAnsiTheme="minorHAnsi"/>
          <w:b/>
          <w:bCs/>
        </w:rPr>
        <w:t>Softwaremodule</w:t>
      </w:r>
      <w:r w:rsidRPr="005D49E4">
        <w:rPr>
          <w:rFonts w:asciiTheme="minorHAnsi" w:hAnsiTheme="minorHAnsi"/>
        </w:rPr>
        <w:t xml:space="preserve">, die bestimmte Aufgaben übernehmen, wie z. B. Navigation, Objekterkennung oder Steuerlogik. Durch eigene Nodes können individuelle Abläufe wie </w:t>
      </w:r>
      <w:r w:rsidRPr="005D49E4">
        <w:rPr>
          <w:rFonts w:asciiTheme="minorHAnsi" w:hAnsiTheme="minorHAnsi"/>
          <w:b/>
          <w:bCs/>
        </w:rPr>
        <w:t>automatisches Anfahren von Zielen</w:t>
      </w:r>
      <w:r w:rsidRPr="005D49E4">
        <w:rPr>
          <w:rFonts w:asciiTheme="minorHAnsi" w:hAnsiTheme="minorHAnsi"/>
        </w:rPr>
        <w:t xml:space="preserve">, </w:t>
      </w:r>
      <w:r w:rsidRPr="005D49E4">
        <w:rPr>
          <w:rFonts w:asciiTheme="minorHAnsi" w:hAnsiTheme="minorHAnsi"/>
          <w:b/>
          <w:bCs/>
        </w:rPr>
        <w:t>Greifen von Objekten</w:t>
      </w:r>
      <w:r w:rsidRPr="005D49E4">
        <w:rPr>
          <w:rFonts w:asciiTheme="minorHAnsi" w:hAnsiTheme="minorHAnsi"/>
        </w:rPr>
        <w:t xml:space="preserve"> oder komplette </w:t>
      </w:r>
      <w:r w:rsidRPr="005D49E4">
        <w:rPr>
          <w:rFonts w:asciiTheme="minorHAnsi" w:hAnsiTheme="minorHAnsi"/>
          <w:b/>
          <w:bCs/>
        </w:rPr>
        <w:t>Pick-and-Place-Prozesse</w:t>
      </w:r>
      <w:r w:rsidRPr="005D49E4">
        <w:rPr>
          <w:rFonts w:asciiTheme="minorHAnsi" w:hAnsiTheme="minorHAnsi"/>
        </w:rPr>
        <w:t xml:space="preserve"> umgesetzt werden. Dadurch wird das System flexibel anpassbar und kann leicht für unterschiedliche Anwendungsfälle und Projekte erweitert werden.</w:t>
      </w:r>
    </w:p>
    <w:p w14:paraId="18B9BD59" w14:textId="6FD99DDF" w:rsidR="00D75AE0" w:rsidRDefault="00D75AE0" w:rsidP="00D75AE0">
      <w:pPr>
        <w:pStyle w:val="StandardWeb"/>
        <w:rPr>
          <w:rFonts w:asciiTheme="minorHAnsi" w:hAnsiTheme="minorHAnsi"/>
          <w:b/>
          <w:bCs/>
          <w:lang w:val="en-US"/>
        </w:rPr>
      </w:pPr>
      <w:r w:rsidRPr="00D75AE0">
        <w:rPr>
          <w:rFonts w:asciiTheme="minorHAnsi" w:hAnsiTheme="minorHAnsi"/>
          <w:b/>
          <w:bCs/>
          <w:lang w:val="en-US"/>
        </w:rPr>
        <w:t xml:space="preserve">2.5.6 </w:t>
      </w:r>
      <w:r w:rsidRPr="009569A6">
        <w:rPr>
          <w:rFonts w:ascii="Segoe UI Emoji" w:hAnsi="Segoe UI Emoji" w:cs="Segoe UI Emoji"/>
          <w:b/>
          <w:bCs/>
        </w:rPr>
        <w:t>🦾</w:t>
      </w:r>
      <w:r w:rsidRPr="009569A6">
        <w:rPr>
          <w:b/>
          <w:bCs/>
          <w:lang w:val="en-US"/>
        </w:rPr>
        <w:t xml:space="preserve"> </w:t>
      </w:r>
      <w:r w:rsidRPr="00D75AE0">
        <w:rPr>
          <w:rFonts w:asciiTheme="minorHAnsi" w:hAnsiTheme="minorHAnsi"/>
          <w:b/>
          <w:bCs/>
          <w:lang w:val="en-US"/>
        </w:rPr>
        <w:t>Robotic Arm – Manipulation</w:t>
      </w:r>
      <w:r>
        <w:rPr>
          <w:rFonts w:asciiTheme="minorHAnsi" w:hAnsiTheme="minorHAnsi"/>
          <w:b/>
          <w:bCs/>
          <w:lang w:val="en-US"/>
        </w:rPr>
        <w:t xml:space="preserve"> </w:t>
      </w:r>
      <w:hyperlink r:id="rId15" w:history="1">
        <w:r w:rsidRPr="00C52FF5">
          <w:rPr>
            <w:rStyle w:val="Hyperlink"/>
            <w:rFonts w:asciiTheme="minorHAnsi" w:hAnsiTheme="minorHAnsi"/>
            <w:b/>
            <w:bCs/>
            <w:lang w:val="en-US"/>
          </w:rPr>
          <w:t>[CODE]</w:t>
        </w:r>
      </w:hyperlink>
    </w:p>
    <w:p w14:paraId="4011912C" w14:textId="77777777" w:rsidR="003403EA" w:rsidRPr="003403EA" w:rsidRDefault="003403EA" w:rsidP="003403EA">
      <w:pPr>
        <w:pStyle w:val="StandardWeb"/>
        <w:rPr>
          <w:rFonts w:asciiTheme="minorHAnsi" w:hAnsiTheme="minorHAnsi"/>
        </w:rPr>
      </w:pPr>
      <w:r w:rsidRPr="003403EA">
        <w:rPr>
          <w:rFonts w:asciiTheme="minorHAnsi" w:hAnsiTheme="minorHAnsi"/>
        </w:rPr>
        <w:t xml:space="preserve">Die </w:t>
      </w:r>
      <w:r w:rsidRPr="003403EA">
        <w:rPr>
          <w:rFonts w:asciiTheme="minorHAnsi" w:hAnsiTheme="minorHAnsi"/>
          <w:b/>
          <w:bCs/>
        </w:rPr>
        <w:t>myCobot Manipulation Codes</w:t>
      </w:r>
      <w:r w:rsidRPr="003403EA">
        <w:rPr>
          <w:rFonts w:asciiTheme="minorHAnsi" w:hAnsiTheme="minorHAnsi"/>
        </w:rPr>
        <w:t xml:space="preserve"> ermöglichen die gezielte Steuerung des </w:t>
      </w:r>
      <w:r w:rsidRPr="003403EA">
        <w:rPr>
          <w:rFonts w:asciiTheme="minorHAnsi" w:hAnsiTheme="minorHAnsi"/>
          <w:b/>
          <w:bCs/>
        </w:rPr>
        <w:t>Roboterarms</w:t>
      </w:r>
      <w:r w:rsidRPr="003403EA">
        <w:rPr>
          <w:rFonts w:asciiTheme="minorHAnsi" w:hAnsiTheme="minorHAnsi"/>
        </w:rPr>
        <w:t xml:space="preserve"> zur Durchführung von Greif- und Bewegungsaufgaben. Dabei können einzelne </w:t>
      </w:r>
      <w:r w:rsidRPr="003403EA">
        <w:rPr>
          <w:rFonts w:asciiTheme="minorHAnsi" w:hAnsiTheme="minorHAnsi"/>
          <w:b/>
          <w:bCs/>
        </w:rPr>
        <w:t>Gelenkpositionen</w:t>
      </w:r>
      <w:r w:rsidRPr="003403EA">
        <w:rPr>
          <w:rFonts w:asciiTheme="minorHAnsi" w:hAnsiTheme="minorHAnsi"/>
        </w:rPr>
        <w:t xml:space="preserve">, </w:t>
      </w:r>
      <w:r w:rsidRPr="003403EA">
        <w:rPr>
          <w:rFonts w:asciiTheme="minorHAnsi" w:hAnsiTheme="minorHAnsi"/>
          <w:b/>
          <w:bCs/>
        </w:rPr>
        <w:t>Koordinaten im Raum</w:t>
      </w:r>
      <w:r w:rsidRPr="003403EA">
        <w:rPr>
          <w:rFonts w:asciiTheme="minorHAnsi" w:hAnsiTheme="minorHAnsi"/>
        </w:rPr>
        <w:t xml:space="preserve"> oder komplette Bewegungsabläufe programmiert werden. Der Roboterarm ist besonders geeignet für Aufgaben wie </w:t>
      </w:r>
      <w:r w:rsidRPr="003403EA">
        <w:rPr>
          <w:rFonts w:asciiTheme="minorHAnsi" w:hAnsiTheme="minorHAnsi"/>
          <w:b/>
          <w:bCs/>
        </w:rPr>
        <w:t>Pick-and-Place</w:t>
      </w:r>
      <w:r w:rsidRPr="003403EA">
        <w:rPr>
          <w:rFonts w:asciiTheme="minorHAnsi" w:hAnsiTheme="minorHAnsi"/>
        </w:rPr>
        <w:t xml:space="preserve">, </w:t>
      </w:r>
      <w:r w:rsidRPr="003403EA">
        <w:rPr>
          <w:rFonts w:asciiTheme="minorHAnsi" w:hAnsiTheme="minorHAnsi"/>
          <w:b/>
          <w:bCs/>
        </w:rPr>
        <w:t>Sortieren von Objekten</w:t>
      </w:r>
      <w:r w:rsidRPr="003403EA">
        <w:rPr>
          <w:rFonts w:asciiTheme="minorHAnsi" w:hAnsiTheme="minorHAnsi"/>
        </w:rPr>
        <w:t xml:space="preserve"> oder einfache </w:t>
      </w:r>
      <w:r w:rsidRPr="003403EA">
        <w:rPr>
          <w:rFonts w:asciiTheme="minorHAnsi" w:hAnsiTheme="minorHAnsi"/>
          <w:b/>
          <w:bCs/>
        </w:rPr>
        <w:t>Montageprozesse</w:t>
      </w:r>
      <w:r w:rsidRPr="003403EA">
        <w:rPr>
          <w:rFonts w:asciiTheme="minorHAnsi" w:hAnsiTheme="minorHAnsi"/>
        </w:rPr>
        <w:t>.</w:t>
      </w:r>
    </w:p>
    <w:p w14:paraId="7CFB177A" w14:textId="77777777" w:rsidR="003403EA" w:rsidRDefault="003403EA" w:rsidP="003403EA">
      <w:pPr>
        <w:pStyle w:val="StandardWeb"/>
        <w:rPr>
          <w:rFonts w:asciiTheme="minorHAnsi" w:hAnsiTheme="minorHAnsi"/>
        </w:rPr>
      </w:pPr>
      <w:r w:rsidRPr="003403EA">
        <w:rPr>
          <w:rFonts w:asciiTheme="minorHAnsi" w:hAnsiTheme="minorHAnsi"/>
        </w:rPr>
        <w:t>Durch die Kombination mit Sensoren oder der mobilen Plattform kann der Arm auch in automatisierte Abläufe integriert werden, sodass der Roboter nicht nur navigiert, sondern aktiv mit seiner Umgebung interagiert.</w:t>
      </w:r>
    </w:p>
    <w:p w14:paraId="1303F8B3" w14:textId="773C54E8" w:rsidR="00105F57" w:rsidRDefault="00105F57" w:rsidP="003403EA">
      <w:pPr>
        <w:pStyle w:val="StandardWeb"/>
        <w:rPr>
          <w:rFonts w:asciiTheme="minorHAnsi" w:hAnsiTheme="minorHAnsi"/>
          <w:b/>
          <w:bCs/>
        </w:rPr>
      </w:pPr>
      <w:r>
        <w:rPr>
          <w:rFonts w:asciiTheme="minorHAnsi" w:hAnsiTheme="minorHAnsi"/>
          <w:b/>
          <w:bCs/>
        </w:rPr>
        <w:t xml:space="preserve">2.5.7 </w:t>
      </w:r>
      <w:r w:rsidR="003B3F18">
        <w:rPr>
          <w:rFonts w:asciiTheme="minorHAnsi" w:hAnsiTheme="minorHAnsi"/>
          <w:b/>
          <w:bCs/>
        </w:rPr>
        <w:t>Objekt Detektion</w:t>
      </w:r>
    </w:p>
    <w:p w14:paraId="21FEFE97" w14:textId="04CA0FC4" w:rsidR="008D7149" w:rsidRDefault="008D7149" w:rsidP="008D7149">
      <w:pPr>
        <w:pStyle w:val="StandardWeb"/>
        <w:rPr>
          <w:rFonts w:asciiTheme="minorHAnsi" w:hAnsiTheme="minorHAnsi"/>
        </w:rPr>
      </w:pPr>
      <w:hyperlink r:id="rId16" w:history="1">
        <w:r w:rsidRPr="00CF373C">
          <w:rPr>
            <w:rStyle w:val="Hyperlink"/>
            <w:rFonts w:asciiTheme="minorHAnsi" w:hAnsiTheme="minorHAnsi"/>
          </w:rPr>
          <w:t>Allgemein</w:t>
        </w:r>
      </w:hyperlink>
      <w:r w:rsidR="00EA7F22" w:rsidRPr="00CF373C">
        <w:rPr>
          <w:rFonts w:asciiTheme="minorHAnsi" w:hAnsiTheme="minorHAnsi"/>
          <w:b/>
          <w:bCs/>
          <w:sz w:val="28"/>
          <w:szCs w:val="28"/>
        </w:rPr>
        <w:t xml:space="preserve"> |</w:t>
      </w:r>
      <w:r w:rsidR="00EA7F22" w:rsidRPr="00CF373C">
        <w:rPr>
          <w:rFonts w:asciiTheme="minorHAnsi" w:hAnsiTheme="minorHAnsi"/>
          <w:sz w:val="28"/>
          <w:szCs w:val="28"/>
        </w:rPr>
        <w:t xml:space="preserve"> </w:t>
      </w:r>
      <w:hyperlink r:id="rId17" w:history="1">
        <w:r w:rsidR="00EA7F22" w:rsidRPr="00CF373C">
          <w:rPr>
            <w:rStyle w:val="Hyperlink"/>
            <w:rFonts w:asciiTheme="minorHAnsi" w:hAnsiTheme="minorHAnsi"/>
          </w:rPr>
          <w:t>Übertragung auf den Limo</w:t>
        </w:r>
      </w:hyperlink>
    </w:p>
    <w:p w14:paraId="2B02B677" w14:textId="77777777" w:rsidR="008D7149" w:rsidRDefault="008D7149" w:rsidP="008D7149">
      <w:pPr>
        <w:pStyle w:val="StandardWeb"/>
        <w:rPr>
          <w:rFonts w:asciiTheme="minorHAnsi" w:hAnsiTheme="minorHAnsi"/>
        </w:rPr>
      </w:pPr>
    </w:p>
    <w:p w14:paraId="52FBC0A1" w14:textId="4E79A02D" w:rsidR="008D7149" w:rsidRPr="008D7149" w:rsidRDefault="008D7149" w:rsidP="008D7149">
      <w:pPr>
        <w:pStyle w:val="StandardWeb"/>
        <w:rPr>
          <w:rFonts w:asciiTheme="minorHAnsi" w:hAnsiTheme="minorHAnsi"/>
        </w:rPr>
      </w:pPr>
      <w:r w:rsidRPr="008D7149">
        <w:rPr>
          <w:rFonts w:asciiTheme="minorHAnsi" w:hAnsiTheme="minorHAnsi"/>
        </w:rPr>
        <w:t xml:space="preserve">Die </w:t>
      </w:r>
      <w:r w:rsidRPr="008D7149">
        <w:rPr>
          <w:rFonts w:asciiTheme="minorHAnsi" w:hAnsiTheme="minorHAnsi"/>
          <w:b/>
          <w:bCs/>
        </w:rPr>
        <w:t>Objektdetektion</w:t>
      </w:r>
      <w:r w:rsidRPr="008D7149">
        <w:rPr>
          <w:rFonts w:asciiTheme="minorHAnsi" w:hAnsiTheme="minorHAnsi"/>
        </w:rPr>
        <w:t xml:space="preserve"> mit </w:t>
      </w:r>
      <w:r w:rsidRPr="008D7149">
        <w:rPr>
          <w:rFonts w:asciiTheme="minorHAnsi" w:hAnsiTheme="minorHAnsi"/>
          <w:b/>
          <w:bCs/>
        </w:rPr>
        <w:t>LabelImg</w:t>
      </w:r>
      <w:r w:rsidRPr="008D7149">
        <w:rPr>
          <w:rFonts w:asciiTheme="minorHAnsi" w:hAnsiTheme="minorHAnsi"/>
        </w:rPr>
        <w:t xml:space="preserve"> und </w:t>
      </w:r>
      <w:r w:rsidRPr="008D7149">
        <w:rPr>
          <w:rFonts w:asciiTheme="minorHAnsi" w:hAnsiTheme="minorHAnsi"/>
          <w:b/>
          <w:bCs/>
        </w:rPr>
        <w:t>YOLO</w:t>
      </w:r>
      <w:r w:rsidRPr="008D7149">
        <w:rPr>
          <w:rFonts w:asciiTheme="minorHAnsi" w:hAnsiTheme="minorHAnsi"/>
        </w:rPr>
        <w:t xml:space="preserve"> ist ein zentraler Schritt, um dem Roboter das Erkennen von Objekten in seiner Umgebung zu ermöglichen. Mit </w:t>
      </w:r>
      <w:r w:rsidRPr="008D7149">
        <w:rPr>
          <w:rFonts w:asciiTheme="minorHAnsi" w:hAnsiTheme="minorHAnsi"/>
          <w:b/>
          <w:bCs/>
        </w:rPr>
        <w:t>LabelImg</w:t>
      </w:r>
      <w:r w:rsidRPr="008D7149">
        <w:rPr>
          <w:rFonts w:asciiTheme="minorHAnsi" w:hAnsiTheme="minorHAnsi"/>
        </w:rPr>
        <w:t xml:space="preserve"> werden zunächst Bilder manuell annotiert, indem Objekte mit </w:t>
      </w:r>
      <w:r w:rsidRPr="008D7149">
        <w:rPr>
          <w:rFonts w:asciiTheme="minorHAnsi" w:hAnsiTheme="minorHAnsi"/>
          <w:b/>
          <w:bCs/>
        </w:rPr>
        <w:t>Bounding Boxes</w:t>
      </w:r>
      <w:r w:rsidRPr="008D7149">
        <w:rPr>
          <w:rFonts w:asciiTheme="minorHAnsi" w:hAnsiTheme="minorHAnsi"/>
        </w:rPr>
        <w:t xml:space="preserve"> markiert und mit Klassen versehen werden. Diese annotierten Datensätze dienen anschließend als Trainingsgrundlage für das </w:t>
      </w:r>
      <w:r w:rsidRPr="008D7149">
        <w:rPr>
          <w:rFonts w:asciiTheme="minorHAnsi" w:hAnsiTheme="minorHAnsi"/>
          <w:b/>
          <w:bCs/>
        </w:rPr>
        <w:t>YOLO-Modell</w:t>
      </w:r>
      <w:r w:rsidRPr="008D7149">
        <w:rPr>
          <w:rFonts w:asciiTheme="minorHAnsi" w:hAnsiTheme="minorHAnsi"/>
        </w:rPr>
        <w:t xml:space="preserve"> (You Only Look Once).</w:t>
      </w:r>
    </w:p>
    <w:p w14:paraId="1F19C006" w14:textId="77777777" w:rsidR="008D7149" w:rsidRPr="008D7149" w:rsidRDefault="008D7149" w:rsidP="008D7149">
      <w:pPr>
        <w:pStyle w:val="StandardWeb"/>
        <w:rPr>
          <w:rFonts w:asciiTheme="minorHAnsi" w:hAnsiTheme="minorHAnsi"/>
        </w:rPr>
      </w:pPr>
      <w:r w:rsidRPr="008D7149">
        <w:rPr>
          <w:rFonts w:asciiTheme="minorHAnsi" w:hAnsiTheme="minorHAnsi"/>
        </w:rPr>
        <w:t xml:space="preserve">YOLO ist ein leistungsstarker </w:t>
      </w:r>
      <w:r w:rsidRPr="008D7149">
        <w:rPr>
          <w:rFonts w:asciiTheme="minorHAnsi" w:hAnsiTheme="minorHAnsi"/>
          <w:b/>
          <w:bCs/>
        </w:rPr>
        <w:t>Deep-Learning-Algorithmus</w:t>
      </w:r>
      <w:r w:rsidRPr="008D7149">
        <w:rPr>
          <w:rFonts w:asciiTheme="minorHAnsi" w:hAnsiTheme="minorHAnsi"/>
        </w:rPr>
        <w:t xml:space="preserve">, der Objekte in Bildern in Echtzeit erkennt und klassifiziert. Nach dem Training kann das Modell direkt auf Kameradaten angewendet werden, sodass der Roboter Objekte schnell lokalisieren und darauf reagieren kann. In Kombination mit Navigation oder einem Roboterarm lassen sich so Anwendungen wie </w:t>
      </w:r>
      <w:r w:rsidRPr="008D7149">
        <w:rPr>
          <w:rFonts w:asciiTheme="minorHAnsi" w:hAnsiTheme="minorHAnsi"/>
          <w:b/>
          <w:bCs/>
        </w:rPr>
        <w:t>automatisches Greifen</w:t>
      </w:r>
      <w:r w:rsidRPr="008D7149">
        <w:rPr>
          <w:rFonts w:asciiTheme="minorHAnsi" w:hAnsiTheme="minorHAnsi"/>
        </w:rPr>
        <w:t xml:space="preserve">, </w:t>
      </w:r>
      <w:r w:rsidRPr="008D7149">
        <w:rPr>
          <w:rFonts w:asciiTheme="minorHAnsi" w:hAnsiTheme="minorHAnsi"/>
          <w:b/>
          <w:bCs/>
        </w:rPr>
        <w:t>Verfolgen von Objekten</w:t>
      </w:r>
      <w:r w:rsidRPr="008D7149">
        <w:rPr>
          <w:rFonts w:asciiTheme="minorHAnsi" w:hAnsiTheme="minorHAnsi"/>
        </w:rPr>
        <w:t xml:space="preserve"> oder </w:t>
      </w:r>
      <w:r w:rsidRPr="008D7149">
        <w:rPr>
          <w:rFonts w:asciiTheme="minorHAnsi" w:hAnsiTheme="minorHAnsi"/>
          <w:b/>
          <w:bCs/>
        </w:rPr>
        <w:t>visuelle Inspektionen</w:t>
      </w:r>
      <w:r w:rsidRPr="008D7149">
        <w:rPr>
          <w:rFonts w:asciiTheme="minorHAnsi" w:hAnsiTheme="minorHAnsi"/>
        </w:rPr>
        <w:t xml:space="preserve"> realisieren.</w:t>
      </w:r>
    </w:p>
    <w:p w14:paraId="1D7A0FE6" w14:textId="77777777" w:rsidR="008D7149" w:rsidRPr="008D7149" w:rsidRDefault="008D7149" w:rsidP="003403EA">
      <w:pPr>
        <w:pStyle w:val="StandardWeb"/>
        <w:rPr>
          <w:rFonts w:asciiTheme="minorHAnsi" w:hAnsiTheme="minorHAnsi"/>
        </w:rPr>
      </w:pPr>
    </w:p>
    <w:p w14:paraId="265D940C" w14:textId="77777777" w:rsidR="008D7149" w:rsidRPr="008D7149" w:rsidRDefault="008D7149" w:rsidP="003403EA">
      <w:pPr>
        <w:pStyle w:val="StandardWeb"/>
        <w:rPr>
          <w:rFonts w:asciiTheme="minorHAnsi" w:hAnsiTheme="minorHAnsi"/>
        </w:rPr>
      </w:pPr>
    </w:p>
    <w:p w14:paraId="72BBE128" w14:textId="39304C2F" w:rsidR="00083E1A" w:rsidRPr="00105F57" w:rsidRDefault="00083E1A" w:rsidP="003403EA">
      <w:pPr>
        <w:pStyle w:val="StandardWeb"/>
        <w:rPr>
          <w:rFonts w:asciiTheme="minorHAnsi" w:hAnsiTheme="minorHAnsi"/>
          <w:b/>
          <w:bCs/>
        </w:rPr>
      </w:pPr>
    </w:p>
    <w:p w14:paraId="7D00AF11" w14:textId="77777777" w:rsidR="00C52FF5" w:rsidRPr="003403EA" w:rsidRDefault="00C52FF5" w:rsidP="00D75AE0">
      <w:pPr>
        <w:pStyle w:val="StandardWeb"/>
        <w:rPr>
          <w:rFonts w:asciiTheme="minorHAnsi" w:hAnsiTheme="minorHAnsi"/>
        </w:rPr>
      </w:pPr>
    </w:p>
    <w:p w14:paraId="5C11DEDE" w14:textId="28A1ADA4" w:rsidR="00D75AE0" w:rsidRPr="005D49E4" w:rsidRDefault="00D75AE0" w:rsidP="005D49E4">
      <w:pPr>
        <w:pStyle w:val="StandardWeb"/>
        <w:rPr>
          <w:rFonts w:asciiTheme="minorHAnsi" w:hAnsiTheme="minorHAnsi"/>
          <w:b/>
          <w:bCs/>
        </w:rPr>
      </w:pPr>
    </w:p>
    <w:p w14:paraId="0D0D4EE0" w14:textId="77777777" w:rsidR="005D49E4" w:rsidRPr="003403EA" w:rsidRDefault="005D49E4" w:rsidP="00455325">
      <w:pPr>
        <w:pStyle w:val="StandardWeb"/>
        <w:rPr>
          <w:rFonts w:asciiTheme="minorHAnsi" w:hAnsiTheme="minorHAnsi"/>
        </w:rPr>
      </w:pPr>
    </w:p>
    <w:p w14:paraId="7960B144" w14:textId="77777777" w:rsidR="00455325" w:rsidRPr="003403EA" w:rsidRDefault="00455325" w:rsidP="00E729DD">
      <w:pPr>
        <w:pStyle w:val="StandardWeb"/>
        <w:rPr>
          <w:rFonts w:asciiTheme="minorHAnsi" w:hAnsiTheme="minorHAnsi"/>
        </w:rPr>
      </w:pPr>
    </w:p>
    <w:p w14:paraId="0B4BF6FF" w14:textId="77777777" w:rsidR="00E729DD" w:rsidRPr="003403EA" w:rsidRDefault="00E729DD" w:rsidP="00D17850">
      <w:pPr>
        <w:pStyle w:val="StandardWeb"/>
        <w:rPr>
          <w:rFonts w:asciiTheme="minorHAnsi" w:hAnsiTheme="minorHAnsi"/>
        </w:rPr>
      </w:pPr>
    </w:p>
    <w:p w14:paraId="75E95915" w14:textId="77777777" w:rsidR="005A2D9F" w:rsidRPr="003403EA" w:rsidRDefault="005A2D9F" w:rsidP="00D17850">
      <w:pPr>
        <w:pStyle w:val="StandardWeb"/>
        <w:rPr>
          <w:rFonts w:asciiTheme="minorHAnsi" w:hAnsiTheme="minorHAnsi"/>
        </w:rPr>
      </w:pPr>
    </w:p>
    <w:p w14:paraId="093BA5EC" w14:textId="77777777" w:rsidR="005A2D9F" w:rsidRPr="003403EA" w:rsidRDefault="005A2D9F" w:rsidP="00D17850">
      <w:pPr>
        <w:pStyle w:val="StandardWeb"/>
        <w:rPr>
          <w:rFonts w:asciiTheme="minorHAnsi" w:hAnsiTheme="minorHAnsi"/>
        </w:rPr>
      </w:pPr>
    </w:p>
    <w:p w14:paraId="32A6BDFD" w14:textId="77777777" w:rsidR="002933F7" w:rsidRPr="003403EA" w:rsidRDefault="002933F7" w:rsidP="00D17850">
      <w:pPr>
        <w:pStyle w:val="StandardWeb"/>
        <w:rPr>
          <w:rFonts w:asciiTheme="minorHAnsi" w:hAnsiTheme="minorHAnsi"/>
          <w:b/>
          <w:bCs/>
        </w:rPr>
      </w:pPr>
    </w:p>
    <w:p w14:paraId="1F9A1C2C" w14:textId="77777777" w:rsidR="00816EF5" w:rsidRPr="003403EA" w:rsidRDefault="00816EF5" w:rsidP="00D17850">
      <w:pPr>
        <w:pStyle w:val="StandardWeb"/>
        <w:rPr>
          <w:rFonts w:asciiTheme="minorHAnsi" w:hAnsiTheme="minorHAnsi"/>
          <w:b/>
          <w:bCs/>
        </w:rPr>
      </w:pPr>
    </w:p>
    <w:p w14:paraId="62D253C2" w14:textId="77777777" w:rsidR="00BB7BBE" w:rsidRPr="003403EA" w:rsidRDefault="00BB7BBE" w:rsidP="00210DF2">
      <w:pPr>
        <w:pStyle w:val="StandardWeb"/>
        <w:rPr>
          <w:rFonts w:asciiTheme="minorHAnsi" w:hAnsiTheme="minorHAnsi"/>
          <w:b/>
          <w:bCs/>
          <w:sz w:val="28"/>
          <w:szCs w:val="28"/>
        </w:rPr>
      </w:pPr>
    </w:p>
    <w:p w14:paraId="2DB331CA" w14:textId="77777777" w:rsidR="005F1108" w:rsidRPr="003403EA" w:rsidRDefault="005F1108" w:rsidP="00210DF2">
      <w:pPr>
        <w:pStyle w:val="StandardWeb"/>
        <w:rPr>
          <w:rFonts w:asciiTheme="minorHAnsi" w:hAnsiTheme="minorHAnsi"/>
          <w:sz w:val="28"/>
          <w:szCs w:val="28"/>
        </w:rPr>
      </w:pPr>
    </w:p>
    <w:p w14:paraId="1BB3DE55" w14:textId="4FF002DA" w:rsidR="005F1108" w:rsidRDefault="005F1108" w:rsidP="00210DF2">
      <w:pPr>
        <w:pStyle w:val="StandardWeb"/>
        <w:rPr>
          <w:rFonts w:asciiTheme="minorHAnsi" w:hAnsiTheme="minorHAnsi"/>
          <w:b/>
          <w:bCs/>
          <w:sz w:val="28"/>
          <w:szCs w:val="28"/>
        </w:rPr>
      </w:pPr>
      <w:r>
        <w:rPr>
          <w:rFonts w:asciiTheme="minorHAnsi" w:hAnsiTheme="minorHAnsi"/>
          <w:b/>
          <w:bCs/>
          <w:sz w:val="28"/>
          <w:szCs w:val="28"/>
        </w:rPr>
        <w:t xml:space="preserve">3 </w:t>
      </w:r>
      <w:r w:rsidR="00A5297B">
        <w:rPr>
          <w:rFonts w:asciiTheme="minorHAnsi" w:hAnsiTheme="minorHAnsi"/>
          <w:b/>
          <w:bCs/>
          <w:sz w:val="28"/>
          <w:szCs w:val="28"/>
        </w:rPr>
        <w:t>Grundlagen von ROS2 im Projekt</w:t>
      </w:r>
    </w:p>
    <w:p w14:paraId="2DABC02E" w14:textId="2C3D6746" w:rsidR="00A5297B" w:rsidRDefault="00E31E5A" w:rsidP="00210DF2">
      <w:pPr>
        <w:pStyle w:val="StandardWeb"/>
        <w:rPr>
          <w:rFonts w:asciiTheme="minorHAnsi" w:hAnsiTheme="minorHAnsi"/>
        </w:rPr>
      </w:pPr>
      <w:r w:rsidRPr="00E31E5A">
        <w:rPr>
          <w:rFonts w:asciiTheme="minorHAnsi" w:hAnsiTheme="minorHAnsi"/>
        </w:rPr>
        <w:lastRenderedPageBreak/>
        <w:t xml:space="preserve">Im Rahmen dieses Projekts wird das </w:t>
      </w:r>
      <w:r w:rsidRPr="00E31E5A">
        <w:rPr>
          <w:rFonts w:asciiTheme="minorHAnsi" w:hAnsiTheme="minorHAnsi"/>
          <w:b/>
          <w:bCs/>
        </w:rPr>
        <w:t>Robot Operating System 2 (ROS2)</w:t>
      </w:r>
      <w:r w:rsidRPr="00E31E5A">
        <w:rPr>
          <w:rFonts w:asciiTheme="minorHAnsi" w:hAnsiTheme="minorHAnsi"/>
        </w:rPr>
        <w:t xml:space="preserve"> als zentrale </w:t>
      </w:r>
      <w:r w:rsidRPr="00E31E5A">
        <w:rPr>
          <w:rFonts w:asciiTheme="minorHAnsi" w:hAnsiTheme="minorHAnsi"/>
          <w:b/>
          <w:bCs/>
        </w:rPr>
        <w:t>Middleware</w:t>
      </w:r>
      <w:r w:rsidRPr="00E31E5A">
        <w:rPr>
          <w:rFonts w:asciiTheme="minorHAnsi" w:hAnsiTheme="minorHAnsi"/>
        </w:rPr>
        <w:t xml:space="preserve"> zur Kommunikation zwischen den einzelnen Softwarekomponenten eingesetzt. ROS2 ermöglicht eine </w:t>
      </w:r>
      <w:r w:rsidRPr="00E31E5A">
        <w:rPr>
          <w:rFonts w:asciiTheme="minorHAnsi" w:hAnsiTheme="minorHAnsi"/>
          <w:b/>
          <w:bCs/>
        </w:rPr>
        <w:t>modulare</w:t>
      </w:r>
      <w:r w:rsidRPr="00E31E5A">
        <w:rPr>
          <w:rFonts w:asciiTheme="minorHAnsi" w:hAnsiTheme="minorHAnsi"/>
        </w:rPr>
        <w:t xml:space="preserve"> und </w:t>
      </w:r>
      <w:r w:rsidRPr="00E31E5A">
        <w:rPr>
          <w:rFonts w:asciiTheme="minorHAnsi" w:hAnsiTheme="minorHAnsi"/>
          <w:b/>
          <w:bCs/>
        </w:rPr>
        <w:t>skalierbare Architektur</w:t>
      </w:r>
      <w:r w:rsidRPr="00E31E5A">
        <w:rPr>
          <w:rFonts w:asciiTheme="minorHAnsi" w:hAnsiTheme="minorHAnsi"/>
        </w:rPr>
        <w:t>, in der verschiedene Funktionseinheiten unabhängig voneinander entwickelt und betrieben werden können.</w:t>
      </w:r>
    </w:p>
    <w:p w14:paraId="53EBF6D1" w14:textId="5022696C" w:rsidR="00A006C2" w:rsidRPr="007903D7" w:rsidRDefault="007903D7" w:rsidP="00A006C2">
      <w:pPr>
        <w:pStyle w:val="StandardWeb"/>
        <w:numPr>
          <w:ilvl w:val="0"/>
          <w:numId w:val="8"/>
        </w:numPr>
        <w:rPr>
          <w:rFonts w:asciiTheme="minorHAnsi" w:hAnsiTheme="minorHAnsi"/>
        </w:rPr>
      </w:pPr>
      <w:r>
        <w:rPr>
          <w:rFonts w:asciiTheme="minorHAnsi" w:hAnsiTheme="minorHAnsi"/>
          <w:b/>
          <w:bCs/>
        </w:rPr>
        <w:t>Nodes und Topics</w:t>
      </w:r>
    </w:p>
    <w:p w14:paraId="331EBF2C" w14:textId="77777777" w:rsidR="005124A9" w:rsidRPr="00C62176" w:rsidRDefault="005124A9" w:rsidP="005124A9">
      <w:pPr>
        <w:pStyle w:val="StandardWeb"/>
        <w:ind w:left="360"/>
        <w:rPr>
          <w:rFonts w:asciiTheme="minorHAnsi" w:hAnsiTheme="minorHAnsi"/>
        </w:rPr>
      </w:pPr>
      <w:r w:rsidRPr="00C62176">
        <w:rPr>
          <w:rFonts w:asciiTheme="minorHAnsi" w:hAnsiTheme="minorHAnsi"/>
        </w:rPr>
        <w:t xml:space="preserve">Die grundlegenden Bausteine von ROS2 sind sogenannte </w:t>
      </w:r>
      <w:r w:rsidRPr="00C62176">
        <w:rPr>
          <w:rStyle w:val="Fett"/>
          <w:rFonts w:asciiTheme="minorHAnsi" w:eastAsiaTheme="majorEastAsia" w:hAnsiTheme="minorHAnsi"/>
        </w:rPr>
        <w:t>Nodes</w:t>
      </w:r>
      <w:r w:rsidRPr="00C62176">
        <w:rPr>
          <w:rFonts w:asciiTheme="minorHAnsi" w:hAnsiTheme="minorHAnsi"/>
        </w:rPr>
        <w:t xml:space="preserve">. Ein </w:t>
      </w:r>
      <w:r w:rsidRPr="00C62176">
        <w:rPr>
          <w:rStyle w:val="Fett"/>
          <w:rFonts w:asciiTheme="minorHAnsi" w:eastAsiaTheme="majorEastAsia" w:hAnsiTheme="minorHAnsi"/>
        </w:rPr>
        <w:t>Node</w:t>
      </w:r>
      <w:r w:rsidRPr="00C62176">
        <w:rPr>
          <w:rFonts w:asciiTheme="minorHAnsi" w:hAnsiTheme="minorHAnsi"/>
        </w:rPr>
        <w:t xml:space="preserve"> ist ein eigenständiger Prozess, der eine spezifische Aufgabe erfüllt, beispielsweise das Verarbeiten von </w:t>
      </w:r>
      <w:r w:rsidRPr="00C62176">
        <w:rPr>
          <w:rStyle w:val="Fett"/>
          <w:rFonts w:asciiTheme="minorHAnsi" w:eastAsiaTheme="majorEastAsia" w:hAnsiTheme="minorHAnsi"/>
        </w:rPr>
        <w:t>Sensordaten</w:t>
      </w:r>
      <w:r w:rsidRPr="00C62176">
        <w:rPr>
          <w:rFonts w:asciiTheme="minorHAnsi" w:hAnsiTheme="minorHAnsi"/>
        </w:rPr>
        <w:t xml:space="preserve"> oder das Steuern eines Roboters.</w:t>
      </w:r>
    </w:p>
    <w:p w14:paraId="3D98CC22" w14:textId="77777777" w:rsidR="005124A9" w:rsidRDefault="005124A9" w:rsidP="005124A9">
      <w:pPr>
        <w:pStyle w:val="StandardWeb"/>
        <w:ind w:left="360"/>
        <w:rPr>
          <w:rFonts w:asciiTheme="minorHAnsi" w:hAnsiTheme="minorHAnsi"/>
        </w:rPr>
      </w:pPr>
      <w:r w:rsidRPr="00C62176">
        <w:rPr>
          <w:rFonts w:asciiTheme="minorHAnsi" w:hAnsiTheme="minorHAnsi"/>
        </w:rPr>
        <w:t xml:space="preserve">Die Kommunikation zwischen Nodes erfolgt über sogenannte </w:t>
      </w:r>
      <w:r w:rsidRPr="00C62176">
        <w:rPr>
          <w:rStyle w:val="Fett"/>
          <w:rFonts w:asciiTheme="minorHAnsi" w:eastAsiaTheme="majorEastAsia" w:hAnsiTheme="minorHAnsi"/>
        </w:rPr>
        <w:t>Topics</w:t>
      </w:r>
      <w:r w:rsidRPr="00C62176">
        <w:rPr>
          <w:rFonts w:asciiTheme="minorHAnsi" w:hAnsiTheme="minorHAnsi"/>
        </w:rPr>
        <w:t xml:space="preserve">. </w:t>
      </w:r>
      <w:r w:rsidRPr="00C62176">
        <w:rPr>
          <w:rStyle w:val="Fett"/>
          <w:rFonts w:asciiTheme="minorHAnsi" w:eastAsiaTheme="majorEastAsia" w:hAnsiTheme="minorHAnsi"/>
        </w:rPr>
        <w:t>Topics</w:t>
      </w:r>
      <w:r w:rsidRPr="00C62176">
        <w:rPr>
          <w:rFonts w:asciiTheme="minorHAnsi" w:hAnsiTheme="minorHAnsi"/>
        </w:rPr>
        <w:t xml:space="preserve"> stellen benannte Kommunikationskanäle dar, über die </w:t>
      </w:r>
      <w:r w:rsidRPr="00C62176">
        <w:rPr>
          <w:rStyle w:val="Fett"/>
          <w:rFonts w:asciiTheme="minorHAnsi" w:eastAsiaTheme="majorEastAsia" w:hAnsiTheme="minorHAnsi"/>
        </w:rPr>
        <w:t>Nachrichten (Messages)</w:t>
      </w:r>
      <w:r w:rsidRPr="00C62176">
        <w:rPr>
          <w:rFonts w:asciiTheme="minorHAnsi" w:hAnsiTheme="minorHAnsi"/>
        </w:rPr>
        <w:t xml:space="preserve"> zwischen Nodes ausgetauscht werden.</w:t>
      </w:r>
    </w:p>
    <w:p w14:paraId="4DBEFC4F" w14:textId="27D65EEC" w:rsidR="009738B1" w:rsidRPr="00555C08" w:rsidRDefault="009738B1" w:rsidP="009738B1">
      <w:pPr>
        <w:pStyle w:val="StandardWeb"/>
        <w:numPr>
          <w:ilvl w:val="0"/>
          <w:numId w:val="8"/>
        </w:numPr>
        <w:rPr>
          <w:rFonts w:asciiTheme="minorHAnsi" w:hAnsiTheme="minorHAnsi"/>
        </w:rPr>
      </w:pPr>
      <w:r>
        <w:rPr>
          <w:rFonts w:asciiTheme="minorHAnsi" w:hAnsiTheme="minorHAnsi"/>
          <w:b/>
          <w:bCs/>
        </w:rPr>
        <w:t xml:space="preserve">Publisher und Subscriber </w:t>
      </w:r>
    </w:p>
    <w:p w14:paraId="7EFEC57C" w14:textId="77777777" w:rsidR="00555C08" w:rsidRPr="00555C08" w:rsidRDefault="00555C08" w:rsidP="00555C08">
      <w:pPr>
        <w:pStyle w:val="StandardWeb"/>
        <w:ind w:left="360"/>
        <w:rPr>
          <w:rFonts w:asciiTheme="minorHAnsi" w:hAnsiTheme="minorHAnsi"/>
        </w:rPr>
      </w:pPr>
      <w:r w:rsidRPr="00555C08">
        <w:rPr>
          <w:rFonts w:asciiTheme="minorHAnsi" w:hAnsiTheme="minorHAnsi"/>
        </w:rPr>
        <w:t xml:space="preserve">Ein zentrales Kommunikationsprinzip in ROS2 ist das </w:t>
      </w:r>
      <w:r w:rsidRPr="00555C08">
        <w:rPr>
          <w:rFonts w:asciiTheme="minorHAnsi" w:hAnsiTheme="minorHAnsi"/>
          <w:b/>
          <w:bCs/>
        </w:rPr>
        <w:t>Publisher-Subscriber-Modell</w:t>
      </w:r>
      <w:r w:rsidRPr="00555C08">
        <w:rPr>
          <w:rFonts w:asciiTheme="minorHAnsi" w:hAnsiTheme="minorHAnsi"/>
        </w:rPr>
        <w:t>:</w:t>
      </w:r>
    </w:p>
    <w:p w14:paraId="0EEB207C" w14:textId="77777777" w:rsidR="00555C08" w:rsidRPr="00555C08" w:rsidRDefault="00555C08" w:rsidP="00555C08">
      <w:pPr>
        <w:pStyle w:val="StandardWeb"/>
        <w:numPr>
          <w:ilvl w:val="0"/>
          <w:numId w:val="10"/>
        </w:numPr>
        <w:rPr>
          <w:rFonts w:asciiTheme="minorHAnsi" w:hAnsiTheme="minorHAnsi"/>
        </w:rPr>
      </w:pPr>
      <w:r w:rsidRPr="00555C08">
        <w:rPr>
          <w:rFonts w:asciiTheme="minorHAnsi" w:hAnsiTheme="minorHAnsi"/>
        </w:rPr>
        <w:t xml:space="preserve">Ein </w:t>
      </w:r>
      <w:r w:rsidRPr="00555C08">
        <w:rPr>
          <w:rFonts w:asciiTheme="minorHAnsi" w:hAnsiTheme="minorHAnsi"/>
          <w:b/>
          <w:bCs/>
        </w:rPr>
        <w:t>Publisher</w:t>
      </w:r>
      <w:r w:rsidRPr="00555C08">
        <w:rPr>
          <w:rFonts w:asciiTheme="minorHAnsi" w:hAnsiTheme="minorHAnsi"/>
        </w:rPr>
        <w:t xml:space="preserve"> sendet Daten in Form von </w:t>
      </w:r>
      <w:r w:rsidRPr="00555C08">
        <w:rPr>
          <w:rFonts w:asciiTheme="minorHAnsi" w:hAnsiTheme="minorHAnsi"/>
          <w:b/>
          <w:bCs/>
        </w:rPr>
        <w:t>Nachrichten</w:t>
      </w:r>
      <w:r w:rsidRPr="00555C08">
        <w:rPr>
          <w:rFonts w:asciiTheme="minorHAnsi" w:hAnsiTheme="minorHAnsi"/>
        </w:rPr>
        <w:t xml:space="preserve"> auf ein </w:t>
      </w:r>
      <w:r w:rsidRPr="00555C08">
        <w:rPr>
          <w:rFonts w:asciiTheme="minorHAnsi" w:hAnsiTheme="minorHAnsi"/>
          <w:b/>
          <w:bCs/>
        </w:rPr>
        <w:t>Topic</w:t>
      </w:r>
      <w:r w:rsidRPr="00555C08">
        <w:rPr>
          <w:rFonts w:asciiTheme="minorHAnsi" w:hAnsiTheme="minorHAnsi"/>
        </w:rPr>
        <w:t xml:space="preserve">. </w:t>
      </w:r>
    </w:p>
    <w:p w14:paraId="6D49E107" w14:textId="77777777" w:rsidR="00555C08" w:rsidRPr="00555C08" w:rsidRDefault="00555C08" w:rsidP="00555C08">
      <w:pPr>
        <w:pStyle w:val="StandardWeb"/>
        <w:numPr>
          <w:ilvl w:val="0"/>
          <w:numId w:val="10"/>
        </w:numPr>
        <w:rPr>
          <w:rFonts w:asciiTheme="minorHAnsi" w:hAnsiTheme="minorHAnsi"/>
        </w:rPr>
      </w:pPr>
      <w:r w:rsidRPr="00555C08">
        <w:rPr>
          <w:rFonts w:asciiTheme="minorHAnsi" w:hAnsiTheme="minorHAnsi"/>
        </w:rPr>
        <w:t xml:space="preserve">Ein </w:t>
      </w:r>
      <w:r w:rsidRPr="00555C08">
        <w:rPr>
          <w:rFonts w:asciiTheme="minorHAnsi" w:hAnsiTheme="minorHAnsi"/>
          <w:b/>
          <w:bCs/>
        </w:rPr>
        <w:t>Subscriber</w:t>
      </w:r>
      <w:r w:rsidRPr="00555C08">
        <w:rPr>
          <w:rFonts w:asciiTheme="minorHAnsi" w:hAnsiTheme="minorHAnsi"/>
        </w:rPr>
        <w:t xml:space="preserve"> empfängt diese Nachrichten, indem er dasselbe Topic abonniert. </w:t>
      </w:r>
    </w:p>
    <w:p w14:paraId="464ABB49" w14:textId="77777777" w:rsidR="00555C08" w:rsidRDefault="00555C08" w:rsidP="00555C08">
      <w:pPr>
        <w:pStyle w:val="StandardWeb"/>
        <w:ind w:left="360"/>
        <w:rPr>
          <w:rFonts w:asciiTheme="minorHAnsi" w:hAnsiTheme="minorHAnsi"/>
        </w:rPr>
      </w:pPr>
      <w:r w:rsidRPr="00555C08">
        <w:rPr>
          <w:rFonts w:asciiTheme="minorHAnsi" w:hAnsiTheme="minorHAnsi"/>
        </w:rPr>
        <w:t>Dieses Prinzip wurde im Projekt anhand eines einfachen Beispiels umgesetzt.</w:t>
      </w:r>
    </w:p>
    <w:p w14:paraId="5DF7CA26" w14:textId="6EB77898" w:rsidR="00060806" w:rsidRPr="00E0675D" w:rsidRDefault="00E0675D" w:rsidP="00E0675D">
      <w:pPr>
        <w:pStyle w:val="StandardWeb"/>
        <w:numPr>
          <w:ilvl w:val="0"/>
          <w:numId w:val="8"/>
        </w:numPr>
        <w:rPr>
          <w:rFonts w:asciiTheme="minorHAnsi" w:hAnsiTheme="minorHAnsi"/>
        </w:rPr>
      </w:pPr>
      <w:r>
        <w:rPr>
          <w:rFonts w:asciiTheme="minorHAnsi" w:hAnsiTheme="minorHAnsi"/>
          <w:b/>
          <w:bCs/>
        </w:rPr>
        <w:t>Beispielimplementierung</w:t>
      </w:r>
    </w:p>
    <w:p w14:paraId="3003A74A" w14:textId="4DF24477" w:rsidR="00E0675D" w:rsidRDefault="00FC24AF" w:rsidP="00E0675D">
      <w:pPr>
        <w:pStyle w:val="StandardWeb"/>
        <w:ind w:left="360"/>
        <w:rPr>
          <w:rFonts w:asciiTheme="minorHAnsi" w:hAnsiTheme="minorHAnsi"/>
        </w:rPr>
      </w:pPr>
      <w:r w:rsidRPr="00FC24AF">
        <w:rPr>
          <w:rFonts w:asciiTheme="minorHAnsi" w:hAnsiTheme="minorHAnsi"/>
        </w:rPr>
        <w:t>Zur Veranschaulichung wurde ein Testsystem mit zwei Nodes erstellt:</w:t>
      </w:r>
    </w:p>
    <w:p w14:paraId="29A2F2B1" w14:textId="71C24C9E" w:rsidR="00383C27" w:rsidRDefault="00D62685" w:rsidP="00E63A00">
      <w:pPr>
        <w:pStyle w:val="StandardWeb"/>
        <w:ind w:left="360"/>
        <w:rPr>
          <w:rFonts w:asciiTheme="minorHAnsi" w:hAnsiTheme="minorHAnsi"/>
        </w:rPr>
      </w:pPr>
      <w:r w:rsidRPr="00D62685">
        <w:rPr>
          <w:rFonts w:asciiTheme="minorHAnsi" w:hAnsiTheme="minorHAnsi"/>
          <w:noProof/>
        </w:rPr>
        <w:drawing>
          <wp:anchor distT="0" distB="0" distL="114300" distR="114300" simplePos="0" relativeHeight="251658240" behindDoc="0" locked="0" layoutInCell="1" allowOverlap="1" wp14:anchorId="4D04E6FF" wp14:editId="07902089">
            <wp:simplePos x="0" y="0"/>
            <wp:positionH relativeFrom="column">
              <wp:posOffset>235585</wp:posOffset>
            </wp:positionH>
            <wp:positionV relativeFrom="paragraph">
              <wp:posOffset>6350</wp:posOffset>
            </wp:positionV>
            <wp:extent cx="3604260" cy="390461"/>
            <wp:effectExtent l="0" t="0" r="0" b="0"/>
            <wp:wrapNone/>
            <wp:docPr id="1056620300" name="Grafik 1" descr="Ein Bild, das Text, Schrift,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20300" name="Grafik 1" descr="Ein Bild, das Text, Schrift, Reihe, Screenshot enthält.&#10;&#10;KI-generierte Inhalte können fehlerhaft sein."/>
                    <pic:cNvPicPr/>
                  </pic:nvPicPr>
                  <pic:blipFill>
                    <a:blip r:embed="rId18">
                      <a:extLst>
                        <a:ext uri="{28A0092B-C50C-407E-A947-70E740481C1C}">
                          <a14:useLocalDpi xmlns:a14="http://schemas.microsoft.com/office/drawing/2010/main" val="0"/>
                        </a:ext>
                      </a:extLst>
                    </a:blip>
                    <a:stretch>
                      <a:fillRect/>
                    </a:stretch>
                  </pic:blipFill>
                  <pic:spPr>
                    <a:xfrm>
                      <a:off x="0" y="0"/>
                      <a:ext cx="3604260" cy="390461"/>
                    </a:xfrm>
                    <a:prstGeom prst="rect">
                      <a:avLst/>
                    </a:prstGeom>
                  </pic:spPr>
                </pic:pic>
              </a:graphicData>
            </a:graphic>
          </wp:anchor>
        </w:drawing>
      </w:r>
    </w:p>
    <w:p w14:paraId="5DFCEB14" w14:textId="77777777" w:rsidR="00E63A00" w:rsidRDefault="00E63A00" w:rsidP="00E63A00">
      <w:pPr>
        <w:pStyle w:val="StandardWeb"/>
        <w:ind w:left="360"/>
        <w:rPr>
          <w:rFonts w:asciiTheme="minorHAnsi" w:hAnsiTheme="minorHAnsi"/>
        </w:rPr>
      </w:pPr>
    </w:p>
    <w:p w14:paraId="3B7E30EF" w14:textId="77777777" w:rsidR="00E74DC3" w:rsidRDefault="00E74DC3" w:rsidP="00E63A00">
      <w:pPr>
        <w:pStyle w:val="StandardWeb"/>
        <w:ind w:left="360"/>
        <w:rPr>
          <w:rFonts w:asciiTheme="minorHAnsi" w:hAnsiTheme="minorHAnsi"/>
        </w:rPr>
      </w:pPr>
    </w:p>
    <w:p w14:paraId="23D458B7" w14:textId="658D6467" w:rsidR="00E63A00" w:rsidRDefault="00302B5E" w:rsidP="00E63A00">
      <w:pPr>
        <w:pStyle w:val="StandardWeb"/>
        <w:ind w:left="360"/>
        <w:rPr>
          <w:rFonts w:asciiTheme="minorHAnsi" w:hAnsiTheme="minorHAnsi"/>
        </w:rPr>
      </w:pPr>
      <w:r w:rsidRPr="00302B5E">
        <w:rPr>
          <w:rFonts w:asciiTheme="minorHAnsi" w:hAnsiTheme="minorHAnsi"/>
        </w:rPr>
        <w:t xml:space="preserve">Der Node </w:t>
      </w:r>
      <w:r w:rsidRPr="00302B5E">
        <w:rPr>
          <w:rFonts w:asciiTheme="minorHAnsi" w:hAnsiTheme="minorHAnsi"/>
          <w:b/>
          <w:bCs/>
        </w:rPr>
        <w:t>talker_pub</w:t>
      </w:r>
      <w:r w:rsidRPr="00302B5E">
        <w:rPr>
          <w:rFonts w:asciiTheme="minorHAnsi" w:hAnsiTheme="minorHAnsi"/>
        </w:rPr>
        <w:t xml:space="preserve"> fungiert als </w:t>
      </w:r>
      <w:r w:rsidRPr="00302B5E">
        <w:rPr>
          <w:rFonts w:asciiTheme="minorHAnsi" w:hAnsiTheme="minorHAnsi"/>
          <w:b/>
          <w:bCs/>
        </w:rPr>
        <w:t>Publisher</w:t>
      </w:r>
      <w:r w:rsidRPr="00302B5E">
        <w:rPr>
          <w:rFonts w:asciiTheme="minorHAnsi" w:hAnsiTheme="minorHAnsi"/>
        </w:rPr>
        <w:t xml:space="preserve"> und sendet in regelmäßigen Abständen </w:t>
      </w:r>
      <w:r w:rsidRPr="00302B5E">
        <w:rPr>
          <w:rFonts w:asciiTheme="minorHAnsi" w:hAnsiTheme="minorHAnsi"/>
          <w:b/>
          <w:bCs/>
        </w:rPr>
        <w:t>Textnachrichten</w:t>
      </w:r>
      <w:r w:rsidRPr="00302B5E">
        <w:rPr>
          <w:rFonts w:asciiTheme="minorHAnsi" w:hAnsiTheme="minorHAnsi"/>
        </w:rPr>
        <w:t xml:space="preserve"> auf das Topic </w:t>
      </w:r>
      <w:r w:rsidRPr="00302B5E">
        <w:rPr>
          <w:rFonts w:asciiTheme="minorHAnsi" w:hAnsiTheme="minorHAnsi"/>
          <w:b/>
          <w:bCs/>
        </w:rPr>
        <w:t>/chatter</w:t>
      </w:r>
      <w:r w:rsidRPr="00302B5E">
        <w:rPr>
          <w:rFonts w:asciiTheme="minorHAnsi" w:hAnsiTheme="minorHAnsi"/>
        </w:rPr>
        <w:t>.</w:t>
      </w:r>
    </w:p>
    <w:p w14:paraId="45F918DE" w14:textId="7354DCC5" w:rsidR="00302B5E" w:rsidRDefault="00D04E07" w:rsidP="00E63A00">
      <w:pPr>
        <w:pStyle w:val="StandardWeb"/>
        <w:ind w:left="360"/>
        <w:rPr>
          <w:rFonts w:asciiTheme="minorHAnsi" w:hAnsiTheme="minorHAnsi"/>
        </w:rPr>
      </w:pPr>
      <w:r w:rsidRPr="00D04E07">
        <w:rPr>
          <w:rFonts w:asciiTheme="minorHAnsi" w:hAnsiTheme="minorHAnsi"/>
        </w:rPr>
        <w:t xml:space="preserve">Der Node </w:t>
      </w:r>
      <w:r w:rsidRPr="00D04E07">
        <w:rPr>
          <w:rFonts w:asciiTheme="minorHAnsi" w:hAnsiTheme="minorHAnsi"/>
          <w:b/>
          <w:bCs/>
        </w:rPr>
        <w:t>listener</w:t>
      </w:r>
      <w:r w:rsidRPr="00D04E07">
        <w:rPr>
          <w:rFonts w:asciiTheme="minorHAnsi" w:hAnsiTheme="minorHAnsi"/>
        </w:rPr>
        <w:t xml:space="preserve"> fungiert als </w:t>
      </w:r>
      <w:r w:rsidRPr="00D04E07">
        <w:rPr>
          <w:rFonts w:asciiTheme="minorHAnsi" w:hAnsiTheme="minorHAnsi"/>
          <w:b/>
          <w:bCs/>
        </w:rPr>
        <w:t>Subscriber</w:t>
      </w:r>
      <w:r w:rsidRPr="00D04E07">
        <w:rPr>
          <w:rFonts w:asciiTheme="minorHAnsi" w:hAnsiTheme="minorHAnsi"/>
        </w:rPr>
        <w:t xml:space="preserve"> und empfängt diese Nachrichten, um sie im Terminal auszugeben.</w:t>
      </w:r>
    </w:p>
    <w:p w14:paraId="5B8CAB4C" w14:textId="11F53FA8" w:rsidR="00D04E07" w:rsidRDefault="00D04E07" w:rsidP="00E63A00">
      <w:pPr>
        <w:pStyle w:val="StandardWeb"/>
        <w:ind w:left="360"/>
        <w:rPr>
          <w:rFonts w:asciiTheme="minorHAnsi" w:hAnsiTheme="minorHAnsi"/>
        </w:rPr>
      </w:pPr>
      <w:r w:rsidRPr="00D04E07">
        <w:rPr>
          <w:rFonts w:asciiTheme="minorHAnsi" w:hAnsiTheme="minorHAnsi"/>
        </w:rPr>
        <w:t xml:space="preserve">Die Nachrichten basieren auf dem Standard-Datentyp </w:t>
      </w:r>
      <w:r w:rsidRPr="00D04E07">
        <w:rPr>
          <w:rFonts w:asciiTheme="minorHAnsi" w:hAnsiTheme="minorHAnsi"/>
          <w:b/>
          <w:bCs/>
        </w:rPr>
        <w:t>std_msgs/String</w:t>
      </w:r>
      <w:r w:rsidRPr="00D04E07">
        <w:rPr>
          <w:rFonts w:asciiTheme="minorHAnsi" w:hAnsiTheme="minorHAnsi"/>
        </w:rPr>
        <w:t>.</w:t>
      </w:r>
    </w:p>
    <w:p w14:paraId="189F6F43" w14:textId="2F303807" w:rsidR="00D04E07" w:rsidRDefault="00D04E07" w:rsidP="00E63A00">
      <w:pPr>
        <w:pStyle w:val="StandardWeb"/>
        <w:ind w:left="360"/>
        <w:rPr>
          <w:rFonts w:asciiTheme="minorHAnsi" w:hAnsiTheme="minorHAnsi"/>
        </w:rPr>
      </w:pPr>
      <w:r w:rsidRPr="00D04E07">
        <w:rPr>
          <w:rFonts w:asciiTheme="minorHAnsi" w:hAnsiTheme="minorHAnsi"/>
        </w:rPr>
        <w:t xml:space="preserve">Dieses Beispiel demonstriert die grundlegende Funktionsweise der </w:t>
      </w:r>
      <w:r w:rsidRPr="00D04E07">
        <w:rPr>
          <w:rFonts w:asciiTheme="minorHAnsi" w:hAnsiTheme="minorHAnsi"/>
          <w:b/>
          <w:bCs/>
        </w:rPr>
        <w:t>Datenübertragung</w:t>
      </w:r>
      <w:r w:rsidRPr="00D04E07">
        <w:rPr>
          <w:rFonts w:asciiTheme="minorHAnsi" w:hAnsiTheme="minorHAnsi"/>
        </w:rPr>
        <w:t xml:space="preserve"> innerhalb eines ROS2-Systems.</w:t>
      </w:r>
    </w:p>
    <w:p w14:paraId="5D6B01C0" w14:textId="7D328B9C" w:rsidR="004156D0" w:rsidRDefault="00E85350" w:rsidP="004156D0">
      <w:pPr>
        <w:pStyle w:val="StandardWeb"/>
        <w:numPr>
          <w:ilvl w:val="0"/>
          <w:numId w:val="8"/>
        </w:numPr>
        <w:rPr>
          <w:rFonts w:asciiTheme="minorHAnsi" w:hAnsiTheme="minorHAnsi"/>
        </w:rPr>
      </w:pPr>
      <w:r>
        <w:rPr>
          <w:rFonts w:asciiTheme="minorHAnsi" w:hAnsiTheme="minorHAnsi"/>
          <w:b/>
          <w:bCs/>
        </w:rPr>
        <w:t>Umgebung einrichten</w:t>
      </w:r>
    </w:p>
    <w:p w14:paraId="588235AD" w14:textId="0D8832D5" w:rsidR="00E62782" w:rsidRPr="00B0413C" w:rsidRDefault="00BD2C73" w:rsidP="002A31AF">
      <w:pPr>
        <w:pStyle w:val="StandardWeb"/>
        <w:ind w:left="720"/>
        <w:rPr>
          <w:rFonts w:asciiTheme="minorHAnsi" w:hAnsiTheme="minorHAnsi"/>
        </w:rPr>
      </w:pPr>
      <w:r>
        <w:rPr>
          <w:rFonts w:asciiTheme="minorHAnsi" w:hAnsiTheme="minorHAnsi"/>
        </w:rPr>
        <w:lastRenderedPageBreak/>
        <w:t xml:space="preserve">Eine ausführliche Anleitung zur </w:t>
      </w:r>
      <w:r w:rsidR="00390601">
        <w:rPr>
          <w:rFonts w:asciiTheme="minorHAnsi" w:hAnsiTheme="minorHAnsi"/>
        </w:rPr>
        <w:t xml:space="preserve">Einrichtung der Umgebung ist </w:t>
      </w:r>
      <w:hyperlink r:id="rId19" w:history="1">
        <w:r w:rsidR="00390601" w:rsidRPr="00390601">
          <w:rPr>
            <w:rStyle w:val="Hyperlink"/>
            <w:rFonts w:asciiTheme="minorHAnsi" w:hAnsiTheme="minorHAnsi"/>
          </w:rPr>
          <w:t>hier</w:t>
        </w:r>
      </w:hyperlink>
      <w:r w:rsidR="00390601">
        <w:rPr>
          <w:rFonts w:asciiTheme="minorHAnsi" w:hAnsiTheme="minorHAnsi"/>
        </w:rPr>
        <w:t xml:space="preserve"> auf GitHub verlinkt.</w:t>
      </w:r>
    </w:p>
    <w:p w14:paraId="51F28610" w14:textId="10B55C4C" w:rsidR="00D935EC" w:rsidRDefault="003831C1" w:rsidP="00D935EC">
      <w:pPr>
        <w:pStyle w:val="Listenabsatz"/>
        <w:numPr>
          <w:ilvl w:val="0"/>
          <w:numId w:val="8"/>
        </w:numPr>
        <w:rPr>
          <w:b/>
          <w:bCs/>
        </w:rPr>
      </w:pPr>
      <w:r>
        <w:rPr>
          <w:b/>
          <w:bCs/>
        </w:rPr>
        <w:t>Launch-Dateien</w:t>
      </w:r>
    </w:p>
    <w:p w14:paraId="669C51A5" w14:textId="77777777" w:rsidR="00E62782" w:rsidRPr="00E62782" w:rsidRDefault="00E62782" w:rsidP="00E62782">
      <w:pPr>
        <w:pStyle w:val="Listenabsatz"/>
        <w:rPr>
          <w:b/>
          <w:bCs/>
        </w:rPr>
      </w:pPr>
    </w:p>
    <w:p w14:paraId="664B0218" w14:textId="1B341872" w:rsidR="00E62782" w:rsidRDefault="00E62782" w:rsidP="00E62782">
      <w:pPr>
        <w:pStyle w:val="Listenabsatz"/>
      </w:pPr>
      <w:r w:rsidRPr="00E62782">
        <w:t xml:space="preserve">Ein wichtiges Konzept in </w:t>
      </w:r>
      <w:r w:rsidRPr="00E62782">
        <w:rPr>
          <w:b/>
          <w:bCs/>
        </w:rPr>
        <w:t>ROS2</w:t>
      </w:r>
      <w:r w:rsidRPr="00E62782">
        <w:t xml:space="preserve"> ist die Verwendung von </w:t>
      </w:r>
      <w:r w:rsidRPr="00E62782">
        <w:rPr>
          <w:b/>
          <w:bCs/>
        </w:rPr>
        <w:t>Launch-Dateien</w:t>
      </w:r>
      <w:r w:rsidRPr="00E62782">
        <w:t xml:space="preserve"> zur Steuerung und Organisation von Programmen</w:t>
      </w:r>
    </w:p>
    <w:p w14:paraId="6D6C7865" w14:textId="77777777" w:rsidR="00E62782" w:rsidRDefault="00E62782" w:rsidP="00E62782">
      <w:pPr>
        <w:pStyle w:val="Listenabsatz"/>
      </w:pPr>
    </w:p>
    <w:p w14:paraId="07604C5F" w14:textId="291EF82B" w:rsidR="00AE2D99" w:rsidRDefault="00AE2D99" w:rsidP="00AE2D99">
      <w:pPr>
        <w:pStyle w:val="Listenabsatz"/>
        <w:numPr>
          <w:ilvl w:val="0"/>
          <w:numId w:val="19"/>
        </w:numPr>
      </w:pPr>
      <w:r>
        <w:t>E</w:t>
      </w:r>
      <w:r w:rsidRPr="00AE2D99">
        <w:t>ine Launch-Datei ermöglicht es, mehrere Nodes gleichzeitig zu starten, ohne jeden einzelnen Befehl manuell im Terminal auszuführen.</w:t>
      </w:r>
    </w:p>
    <w:p w14:paraId="05AEF8FB" w14:textId="3689EB5B" w:rsidR="00AE2D99" w:rsidRDefault="00E74DC3" w:rsidP="00AE2D99">
      <w:pPr>
        <w:pStyle w:val="Listenabsatz"/>
        <w:numPr>
          <w:ilvl w:val="0"/>
          <w:numId w:val="19"/>
        </w:numPr>
      </w:pPr>
      <w:r>
        <w:t>D</w:t>
      </w:r>
      <w:r w:rsidRPr="00E74DC3">
        <w:t>abei können auch Parameter, Namen und Einstellungen der Nodes direkt beim Start festgelegt werden.</w:t>
      </w:r>
    </w:p>
    <w:p w14:paraId="439DEAED" w14:textId="77777777" w:rsidR="004156D0" w:rsidRPr="004156D0" w:rsidRDefault="004156D0" w:rsidP="004156D0">
      <w:pPr>
        <w:pStyle w:val="StandardWeb"/>
        <w:ind w:left="708"/>
        <w:rPr>
          <w:rFonts w:asciiTheme="minorHAnsi" w:hAnsiTheme="minorHAnsi"/>
        </w:rPr>
      </w:pPr>
      <w:r w:rsidRPr="004156D0">
        <w:rPr>
          <w:rFonts w:asciiTheme="minorHAnsi" w:hAnsiTheme="minorHAnsi"/>
        </w:rPr>
        <w:t xml:space="preserve">Durch </w:t>
      </w:r>
      <w:r w:rsidRPr="004156D0">
        <w:rPr>
          <w:rStyle w:val="Fett"/>
          <w:rFonts w:asciiTheme="minorHAnsi" w:eastAsiaTheme="majorEastAsia" w:hAnsiTheme="minorHAnsi"/>
        </w:rPr>
        <w:t>Launch-Dateien</w:t>
      </w:r>
      <w:r w:rsidRPr="004156D0">
        <w:rPr>
          <w:rFonts w:asciiTheme="minorHAnsi" w:hAnsiTheme="minorHAnsi"/>
        </w:rPr>
        <w:t xml:space="preserve"> wird der Start komplexer Systeme deutlich vereinfacht und übersichtlicher gestaltet.</w:t>
      </w:r>
    </w:p>
    <w:p w14:paraId="1C4A4D35" w14:textId="77777777" w:rsidR="004156D0" w:rsidRPr="004156D0" w:rsidRDefault="004156D0" w:rsidP="004156D0">
      <w:pPr>
        <w:pStyle w:val="StandardWeb"/>
        <w:ind w:left="708"/>
        <w:rPr>
          <w:rFonts w:asciiTheme="minorHAnsi" w:hAnsiTheme="minorHAnsi"/>
        </w:rPr>
      </w:pPr>
      <w:r w:rsidRPr="004156D0">
        <w:rPr>
          <w:rFonts w:asciiTheme="minorHAnsi" w:hAnsiTheme="minorHAnsi"/>
        </w:rPr>
        <w:t xml:space="preserve">Im Projekt wurden </w:t>
      </w:r>
      <w:r w:rsidRPr="004156D0">
        <w:rPr>
          <w:rStyle w:val="Fett"/>
          <w:rFonts w:asciiTheme="minorHAnsi" w:eastAsiaTheme="majorEastAsia" w:hAnsiTheme="minorHAnsi"/>
        </w:rPr>
        <w:t>Launch-Dateien</w:t>
      </w:r>
      <w:r w:rsidRPr="004156D0">
        <w:rPr>
          <w:rFonts w:asciiTheme="minorHAnsi" w:hAnsiTheme="minorHAnsi"/>
        </w:rPr>
        <w:t xml:space="preserve"> verwendet, um verschiedene Komponenten wie </w:t>
      </w:r>
      <w:r w:rsidRPr="004156D0">
        <w:rPr>
          <w:rStyle w:val="Fett"/>
          <w:rFonts w:asciiTheme="minorHAnsi" w:eastAsiaTheme="majorEastAsia" w:hAnsiTheme="minorHAnsi"/>
        </w:rPr>
        <w:t>Nodes</w:t>
      </w:r>
      <w:r w:rsidRPr="004156D0">
        <w:rPr>
          <w:rFonts w:asciiTheme="minorHAnsi" w:hAnsiTheme="minorHAnsi"/>
        </w:rPr>
        <w:t xml:space="preserve">, </w:t>
      </w:r>
      <w:r w:rsidRPr="004156D0">
        <w:rPr>
          <w:rStyle w:val="Fett"/>
          <w:rFonts w:asciiTheme="minorHAnsi" w:eastAsiaTheme="majorEastAsia" w:hAnsiTheme="minorHAnsi"/>
        </w:rPr>
        <w:t>Sensoren</w:t>
      </w:r>
      <w:r w:rsidRPr="004156D0">
        <w:rPr>
          <w:rFonts w:asciiTheme="minorHAnsi" w:hAnsiTheme="minorHAnsi"/>
        </w:rPr>
        <w:t xml:space="preserve"> und </w:t>
      </w:r>
      <w:r w:rsidRPr="004156D0">
        <w:rPr>
          <w:rStyle w:val="Fett"/>
          <w:rFonts w:asciiTheme="minorHAnsi" w:eastAsiaTheme="majorEastAsia" w:hAnsiTheme="minorHAnsi"/>
        </w:rPr>
        <w:t>Visualisierungstools (RViz)</w:t>
      </w:r>
      <w:r w:rsidRPr="004156D0">
        <w:rPr>
          <w:rFonts w:asciiTheme="minorHAnsi" w:hAnsiTheme="minorHAnsi"/>
        </w:rPr>
        <w:t xml:space="preserve"> gemeinsam zu starten. Dadurch konnte der gesamte Ablauf automatisiert und reproduzierbar gemacht werden.</w:t>
      </w:r>
    </w:p>
    <w:p w14:paraId="6980AC30" w14:textId="77777777" w:rsidR="004156D0" w:rsidRPr="004156D0" w:rsidRDefault="004156D0" w:rsidP="004156D0">
      <w:pPr>
        <w:pStyle w:val="StandardWeb"/>
        <w:ind w:left="708"/>
        <w:rPr>
          <w:rFonts w:asciiTheme="minorHAnsi" w:hAnsiTheme="minorHAnsi"/>
        </w:rPr>
      </w:pPr>
      <w:r w:rsidRPr="004156D0">
        <w:rPr>
          <w:rFonts w:asciiTheme="minorHAnsi" w:hAnsiTheme="minorHAnsi"/>
        </w:rPr>
        <w:t xml:space="preserve">Beispielsweise können mit einer einzigen </w:t>
      </w:r>
      <w:r w:rsidRPr="004156D0">
        <w:rPr>
          <w:rStyle w:val="Fett"/>
          <w:rFonts w:asciiTheme="minorHAnsi" w:eastAsiaTheme="majorEastAsia" w:hAnsiTheme="minorHAnsi"/>
        </w:rPr>
        <w:t>Launch-Datei</w:t>
      </w:r>
      <w:r w:rsidRPr="004156D0">
        <w:rPr>
          <w:rFonts w:asciiTheme="minorHAnsi" w:hAnsiTheme="minorHAnsi"/>
        </w:rPr>
        <w:t xml:space="preserve"> sowohl ein selbst entwickelter </w:t>
      </w:r>
      <w:r w:rsidRPr="004156D0">
        <w:rPr>
          <w:rStyle w:val="Fett"/>
          <w:rFonts w:asciiTheme="minorHAnsi" w:eastAsiaTheme="majorEastAsia" w:hAnsiTheme="minorHAnsi"/>
        </w:rPr>
        <w:t>Node</w:t>
      </w:r>
      <w:r w:rsidRPr="004156D0">
        <w:rPr>
          <w:rFonts w:asciiTheme="minorHAnsi" w:hAnsiTheme="minorHAnsi"/>
        </w:rPr>
        <w:t xml:space="preserve"> als auch weitere notwendige Prozesse gleichzeitig ausgeführt werden. Dies ist besonders hilfreich bei umfangreicheren Anwendungen wie </w:t>
      </w:r>
      <w:r w:rsidRPr="004156D0">
        <w:rPr>
          <w:rStyle w:val="Fett"/>
          <w:rFonts w:asciiTheme="minorHAnsi" w:eastAsiaTheme="majorEastAsia" w:hAnsiTheme="minorHAnsi"/>
        </w:rPr>
        <w:t>Navigation</w:t>
      </w:r>
      <w:r w:rsidRPr="004156D0">
        <w:rPr>
          <w:rFonts w:asciiTheme="minorHAnsi" w:hAnsiTheme="minorHAnsi"/>
        </w:rPr>
        <w:t xml:space="preserve">, </w:t>
      </w:r>
      <w:r w:rsidRPr="004156D0">
        <w:rPr>
          <w:rStyle w:val="Fett"/>
          <w:rFonts w:asciiTheme="minorHAnsi" w:eastAsiaTheme="majorEastAsia" w:hAnsiTheme="minorHAnsi"/>
        </w:rPr>
        <w:t>Mapping</w:t>
      </w:r>
      <w:r w:rsidRPr="004156D0">
        <w:rPr>
          <w:rFonts w:asciiTheme="minorHAnsi" w:hAnsiTheme="minorHAnsi"/>
        </w:rPr>
        <w:t xml:space="preserve"> oder </w:t>
      </w:r>
      <w:r w:rsidRPr="004156D0">
        <w:rPr>
          <w:rStyle w:val="Fett"/>
          <w:rFonts w:asciiTheme="minorHAnsi" w:eastAsiaTheme="majorEastAsia" w:hAnsiTheme="minorHAnsi"/>
        </w:rPr>
        <w:t>Autonomem Fahren</w:t>
      </w:r>
      <w:r w:rsidRPr="004156D0">
        <w:rPr>
          <w:rFonts w:asciiTheme="minorHAnsi" w:hAnsiTheme="minorHAnsi"/>
        </w:rPr>
        <w:t>.</w:t>
      </w:r>
    </w:p>
    <w:p w14:paraId="653A75ED" w14:textId="77777777" w:rsidR="00E74DC3" w:rsidRPr="00E62782" w:rsidRDefault="00E74DC3" w:rsidP="00E74DC3">
      <w:pPr>
        <w:ind w:left="708"/>
      </w:pPr>
    </w:p>
    <w:p w14:paraId="75BC89E9" w14:textId="77777777" w:rsidR="001810F5" w:rsidRPr="00386D89" w:rsidRDefault="001810F5" w:rsidP="001810F5">
      <w:pPr>
        <w:pStyle w:val="Listenabsatz"/>
        <w:ind w:left="1440"/>
        <w:rPr>
          <w:b/>
          <w:bCs/>
        </w:rPr>
      </w:pPr>
    </w:p>
    <w:p w14:paraId="6B983222" w14:textId="77777777" w:rsidR="00B73033" w:rsidRPr="00386D89" w:rsidRDefault="00B73033">
      <w:pPr>
        <w:rPr>
          <w:b/>
          <w:bCs/>
          <w:sz w:val="28"/>
          <w:szCs w:val="28"/>
        </w:rPr>
      </w:pPr>
    </w:p>
    <w:p w14:paraId="18D8684F" w14:textId="455867F0" w:rsidR="00597C33" w:rsidRDefault="00267049">
      <w:pPr>
        <w:rPr>
          <w:b/>
          <w:bCs/>
          <w:sz w:val="28"/>
          <w:szCs w:val="28"/>
        </w:rPr>
      </w:pPr>
      <w:r w:rsidRPr="00267049">
        <w:rPr>
          <w:b/>
          <w:bCs/>
          <w:sz w:val="28"/>
          <w:szCs w:val="28"/>
        </w:rPr>
        <w:t>3. Visualisierung</w:t>
      </w:r>
    </w:p>
    <w:p w14:paraId="731DFB46" w14:textId="6A9DE802" w:rsidR="00267049" w:rsidRDefault="00267049">
      <w:pPr>
        <w:rPr>
          <w:b/>
          <w:bCs/>
          <w:sz w:val="28"/>
          <w:szCs w:val="28"/>
        </w:rPr>
      </w:pPr>
      <w:r>
        <w:rPr>
          <w:b/>
          <w:bCs/>
          <w:sz w:val="28"/>
          <w:szCs w:val="28"/>
        </w:rPr>
        <w:t>3.1 Netzwerk</w:t>
      </w:r>
    </w:p>
    <w:p w14:paraId="493A2F86" w14:textId="5C7CCC1E" w:rsidR="00267049" w:rsidRPr="00267049" w:rsidRDefault="00267049">
      <w:pPr>
        <w:rPr>
          <w:b/>
          <w:bCs/>
          <w:sz w:val="28"/>
          <w:szCs w:val="28"/>
        </w:rPr>
      </w:pPr>
      <w:r>
        <w:rPr>
          <w:b/>
          <w:bCs/>
          <w:noProof/>
          <w:sz w:val="28"/>
          <w:szCs w:val="28"/>
        </w:rPr>
        <w:lastRenderedPageBreak/>
        <w:drawing>
          <wp:inline distT="0" distB="0" distL="0" distR="0" wp14:anchorId="3AAF8A18" wp14:editId="11EEE305">
            <wp:extent cx="5760720" cy="7680960"/>
            <wp:effectExtent l="0" t="7620" r="3810" b="3810"/>
            <wp:docPr id="502719013" name="Grafik 1" descr="Ein Bild, das Text, Hand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19013" name="Grafik 1" descr="Ein Bild, das Text, Handschrift enthält.&#10;&#10;KI-generierte Inhalte können fehlerhaft sein."/>
                    <pic:cNvPicPr/>
                  </pic:nvPicPr>
                  <pic:blipFill>
                    <a:blip r:embed="rId20" cstate="print">
                      <a:extLst>
                        <a:ext uri="{28A0092B-C50C-407E-A947-70E740481C1C}">
                          <a14:useLocalDpi xmlns:a14="http://schemas.microsoft.com/office/drawing/2010/main" val="0"/>
                        </a:ext>
                      </a:extLst>
                    </a:blip>
                    <a:stretch>
                      <a:fillRect/>
                    </a:stretch>
                  </pic:blipFill>
                  <pic:spPr>
                    <a:xfrm rot="16200000">
                      <a:off x="0" y="0"/>
                      <a:ext cx="5760720" cy="7680960"/>
                    </a:xfrm>
                    <a:prstGeom prst="rect">
                      <a:avLst/>
                    </a:prstGeom>
                  </pic:spPr>
                </pic:pic>
              </a:graphicData>
            </a:graphic>
          </wp:inline>
        </w:drawing>
      </w:r>
    </w:p>
    <w:p w14:paraId="73A741E0" w14:textId="2C1B9539" w:rsidR="00C73809" w:rsidRDefault="00C73809" w:rsidP="00C73809">
      <w:pPr>
        <w:rPr>
          <w:b/>
          <w:bCs/>
          <w:sz w:val="28"/>
          <w:szCs w:val="28"/>
        </w:rPr>
      </w:pPr>
      <w:r w:rsidRPr="001A6E9C">
        <w:rPr>
          <w:b/>
          <w:bCs/>
          <w:sz w:val="28"/>
          <w:szCs w:val="28"/>
        </w:rPr>
        <w:t>4. Systemar</w:t>
      </w:r>
      <w:r w:rsidR="001A6E9C" w:rsidRPr="001A6E9C">
        <w:rPr>
          <w:b/>
          <w:bCs/>
          <w:sz w:val="28"/>
          <w:szCs w:val="28"/>
        </w:rPr>
        <w:t>chitektur</w:t>
      </w:r>
    </w:p>
    <w:p w14:paraId="46E6EEDC" w14:textId="09F17E1A" w:rsidR="001A6E9C" w:rsidRDefault="001A6E9C" w:rsidP="00C73809">
      <w:pPr>
        <w:rPr>
          <w:b/>
          <w:bCs/>
          <w:sz w:val="28"/>
          <w:szCs w:val="28"/>
        </w:rPr>
      </w:pPr>
      <w:r>
        <w:rPr>
          <w:b/>
          <w:bCs/>
          <w:sz w:val="28"/>
          <w:szCs w:val="28"/>
        </w:rPr>
        <w:t>4.1 Hardwareebene</w:t>
      </w:r>
    </w:p>
    <w:p w14:paraId="333769EA" w14:textId="1D8B88C8" w:rsidR="00911FCA" w:rsidRPr="00C44B5A" w:rsidRDefault="00911FCA" w:rsidP="00911FCA">
      <w:pPr>
        <w:pStyle w:val="Listenabsatz"/>
        <w:numPr>
          <w:ilvl w:val="0"/>
          <w:numId w:val="5"/>
        </w:numPr>
        <w:rPr>
          <w:b/>
          <w:bCs/>
          <w:sz w:val="22"/>
          <w:szCs w:val="22"/>
        </w:rPr>
      </w:pPr>
      <w:r w:rsidRPr="00C44B5A">
        <w:rPr>
          <w:b/>
          <w:bCs/>
        </w:rPr>
        <w:t>Computer</w:t>
      </w:r>
    </w:p>
    <w:p w14:paraId="003509D1" w14:textId="4B9E3F83" w:rsidR="00911FCA" w:rsidRPr="00C44B5A" w:rsidRDefault="00911FCA" w:rsidP="00911FCA">
      <w:pPr>
        <w:pStyle w:val="Listenabsatz"/>
        <w:numPr>
          <w:ilvl w:val="0"/>
          <w:numId w:val="5"/>
        </w:numPr>
        <w:rPr>
          <w:b/>
          <w:bCs/>
          <w:sz w:val="22"/>
          <w:szCs w:val="22"/>
        </w:rPr>
      </w:pPr>
      <w:r w:rsidRPr="00C44B5A">
        <w:rPr>
          <w:b/>
          <w:bCs/>
        </w:rPr>
        <w:t>EIAB</w:t>
      </w:r>
    </w:p>
    <w:p w14:paraId="7BCBD9FC" w14:textId="77777777" w:rsidR="000A0486" w:rsidRDefault="000A0486" w:rsidP="003066D7">
      <w:pPr>
        <w:ind w:left="720"/>
        <w:rPr>
          <w:sz w:val="22"/>
          <w:szCs w:val="22"/>
        </w:rPr>
      </w:pPr>
      <w:r w:rsidRPr="003066D7">
        <w:rPr>
          <w:sz w:val="22"/>
          <w:szCs w:val="22"/>
        </w:rPr>
        <w:t>Das EIAB übernimmt die Kommunikation mit externen Systemen, indem es über standardisierte Schnittstellen (z. B. HTTP/REST) Befehle entgegennimmt, diese in Roboteraktionen umsetzt und den Ausführungsstatus an das übergeordnete System zurückmeldet. Dadurch wird eine Integration des Roboters in automatisierte Prozessabläufe ermöglicht</w:t>
      </w:r>
    </w:p>
    <w:p w14:paraId="4E643730" w14:textId="77777777" w:rsidR="001E5130" w:rsidRPr="001E5130" w:rsidRDefault="001E5130" w:rsidP="001E5130">
      <w:pPr>
        <w:ind w:left="708"/>
        <w:rPr>
          <w:sz w:val="22"/>
          <w:szCs w:val="22"/>
        </w:rPr>
      </w:pPr>
      <w:r w:rsidRPr="001E5130">
        <w:rPr>
          <w:sz w:val="22"/>
          <w:szCs w:val="22"/>
        </w:rPr>
        <w:t>Über das EIAB können mehrere Roboter in einen gemeinsamen Arbeitsprozess eingebunden werden, wobei die Koordination über ein zentrales System erfolgt.</w:t>
      </w:r>
    </w:p>
    <w:p w14:paraId="34F5A268" w14:textId="77777777" w:rsidR="001E5130" w:rsidRPr="003066D7" w:rsidRDefault="001E5130" w:rsidP="001E5130">
      <w:pPr>
        <w:ind w:left="720"/>
        <w:jc w:val="both"/>
        <w:rPr>
          <w:sz w:val="22"/>
          <w:szCs w:val="22"/>
        </w:rPr>
      </w:pPr>
    </w:p>
    <w:p w14:paraId="18464B51" w14:textId="77777777" w:rsidR="000A0486" w:rsidRPr="000A0486" w:rsidRDefault="000A0486" w:rsidP="000A0486">
      <w:pPr>
        <w:ind w:left="720" w:firstLine="696"/>
        <w:rPr>
          <w:b/>
          <w:bCs/>
          <w:sz w:val="22"/>
          <w:szCs w:val="22"/>
        </w:rPr>
      </w:pPr>
    </w:p>
    <w:p w14:paraId="7D44AFC0" w14:textId="779A5092" w:rsidR="00911FCA" w:rsidRPr="00C44B5A" w:rsidRDefault="00911FCA" w:rsidP="00911FCA">
      <w:pPr>
        <w:pStyle w:val="Listenabsatz"/>
        <w:numPr>
          <w:ilvl w:val="0"/>
          <w:numId w:val="5"/>
        </w:numPr>
        <w:rPr>
          <w:b/>
          <w:bCs/>
          <w:sz w:val="22"/>
          <w:szCs w:val="22"/>
        </w:rPr>
      </w:pPr>
      <w:r w:rsidRPr="00C44B5A">
        <w:rPr>
          <w:b/>
          <w:bCs/>
        </w:rPr>
        <w:t>Limo</w:t>
      </w:r>
      <w:r w:rsidR="00EF2AFE" w:rsidRPr="00C44B5A">
        <w:rPr>
          <w:b/>
          <w:bCs/>
        </w:rPr>
        <w:t xml:space="preserve"> / myCobot</w:t>
      </w:r>
    </w:p>
    <w:p w14:paraId="30656255" w14:textId="6CF47F84" w:rsidR="003066D7" w:rsidRPr="003066D7" w:rsidRDefault="003066D7" w:rsidP="003066D7">
      <w:pPr>
        <w:pStyle w:val="Listenabsatz"/>
        <w:rPr>
          <w:b/>
          <w:bCs/>
          <w:sz w:val="22"/>
          <w:szCs w:val="22"/>
        </w:rPr>
      </w:pPr>
      <w:r>
        <w:rPr>
          <w:sz w:val="22"/>
          <w:szCs w:val="22"/>
        </w:rPr>
        <w:t xml:space="preserve">Der Limo </w:t>
      </w:r>
      <w:r w:rsidR="00360BCD">
        <w:rPr>
          <w:sz w:val="22"/>
          <w:szCs w:val="22"/>
        </w:rPr>
        <w:t>ist die ausführende Einheit. Er empfängt die Daten vom EIAB und für die Aktion aus.</w:t>
      </w:r>
    </w:p>
    <w:p w14:paraId="2AB6B9F5" w14:textId="193D3C0F" w:rsidR="00EF2AFE" w:rsidRPr="00C44B5A" w:rsidRDefault="00EF2AFE" w:rsidP="00911FCA">
      <w:pPr>
        <w:pStyle w:val="Listenabsatz"/>
        <w:numPr>
          <w:ilvl w:val="0"/>
          <w:numId w:val="5"/>
        </w:numPr>
        <w:rPr>
          <w:b/>
          <w:bCs/>
          <w:sz w:val="22"/>
          <w:szCs w:val="22"/>
        </w:rPr>
      </w:pPr>
      <w:r w:rsidRPr="00C44B5A">
        <w:rPr>
          <w:b/>
          <w:bCs/>
        </w:rPr>
        <w:t>physische Verbindungen (Router</w:t>
      </w:r>
      <w:r w:rsidR="00AF6A73" w:rsidRPr="00C44B5A">
        <w:rPr>
          <w:b/>
          <w:bCs/>
        </w:rPr>
        <w:t>)</w:t>
      </w:r>
    </w:p>
    <w:p w14:paraId="58942D12" w14:textId="77777777" w:rsidR="00252E8A" w:rsidRDefault="00252E8A" w:rsidP="00252E8A">
      <w:pPr>
        <w:rPr>
          <w:b/>
          <w:bCs/>
          <w:sz w:val="22"/>
          <w:szCs w:val="22"/>
        </w:rPr>
      </w:pPr>
    </w:p>
    <w:p w14:paraId="5D491B7C" w14:textId="77777777" w:rsidR="00252E8A" w:rsidRDefault="00252E8A" w:rsidP="00252E8A">
      <w:pPr>
        <w:rPr>
          <w:b/>
          <w:bCs/>
          <w:sz w:val="22"/>
          <w:szCs w:val="22"/>
        </w:rPr>
      </w:pPr>
    </w:p>
    <w:p w14:paraId="7CE9B7A2" w14:textId="77777777" w:rsidR="00252E8A" w:rsidRDefault="00252E8A" w:rsidP="00252E8A">
      <w:pPr>
        <w:rPr>
          <w:b/>
          <w:bCs/>
          <w:sz w:val="22"/>
          <w:szCs w:val="22"/>
        </w:rPr>
      </w:pPr>
    </w:p>
    <w:p w14:paraId="275AF4DF" w14:textId="77777777" w:rsidR="00252E8A" w:rsidRDefault="00252E8A" w:rsidP="00252E8A">
      <w:pPr>
        <w:rPr>
          <w:b/>
          <w:bCs/>
          <w:sz w:val="22"/>
          <w:szCs w:val="22"/>
        </w:rPr>
      </w:pPr>
    </w:p>
    <w:p w14:paraId="6EB3869E" w14:textId="77777777" w:rsidR="00252E8A" w:rsidRDefault="00252E8A" w:rsidP="00252E8A">
      <w:pPr>
        <w:rPr>
          <w:b/>
          <w:bCs/>
          <w:sz w:val="22"/>
          <w:szCs w:val="22"/>
        </w:rPr>
      </w:pPr>
    </w:p>
    <w:p w14:paraId="582C52EF" w14:textId="77777777" w:rsidR="00252E8A" w:rsidRDefault="00252E8A" w:rsidP="00252E8A">
      <w:pPr>
        <w:rPr>
          <w:b/>
          <w:bCs/>
          <w:sz w:val="22"/>
          <w:szCs w:val="22"/>
        </w:rPr>
      </w:pPr>
    </w:p>
    <w:p w14:paraId="59D0481D" w14:textId="77777777" w:rsidR="00252E8A" w:rsidRDefault="00252E8A" w:rsidP="00252E8A">
      <w:pPr>
        <w:rPr>
          <w:b/>
          <w:bCs/>
          <w:sz w:val="22"/>
          <w:szCs w:val="22"/>
        </w:rPr>
      </w:pPr>
    </w:p>
    <w:p w14:paraId="015F9091" w14:textId="77777777" w:rsidR="00252E8A" w:rsidRDefault="00252E8A" w:rsidP="00252E8A">
      <w:pPr>
        <w:rPr>
          <w:b/>
          <w:bCs/>
          <w:sz w:val="22"/>
          <w:szCs w:val="22"/>
        </w:rPr>
      </w:pPr>
    </w:p>
    <w:p w14:paraId="22AE41F3" w14:textId="77777777" w:rsidR="00252E8A" w:rsidRDefault="00252E8A" w:rsidP="00252E8A">
      <w:pPr>
        <w:rPr>
          <w:b/>
          <w:bCs/>
          <w:sz w:val="22"/>
          <w:szCs w:val="22"/>
        </w:rPr>
      </w:pPr>
    </w:p>
    <w:p w14:paraId="27FD5A31" w14:textId="77777777" w:rsidR="00252E8A" w:rsidRDefault="00252E8A" w:rsidP="00252E8A">
      <w:pPr>
        <w:rPr>
          <w:b/>
          <w:bCs/>
          <w:sz w:val="22"/>
          <w:szCs w:val="22"/>
        </w:rPr>
      </w:pPr>
    </w:p>
    <w:p w14:paraId="02A6FB3C" w14:textId="77777777" w:rsidR="00252E8A" w:rsidRDefault="00252E8A" w:rsidP="00252E8A">
      <w:pPr>
        <w:rPr>
          <w:b/>
          <w:bCs/>
          <w:sz w:val="22"/>
          <w:szCs w:val="22"/>
        </w:rPr>
      </w:pPr>
    </w:p>
    <w:p w14:paraId="4D663B0F" w14:textId="77777777" w:rsidR="00252E8A" w:rsidRDefault="00252E8A" w:rsidP="00252E8A">
      <w:pPr>
        <w:rPr>
          <w:b/>
          <w:bCs/>
          <w:sz w:val="22"/>
          <w:szCs w:val="22"/>
        </w:rPr>
      </w:pPr>
    </w:p>
    <w:p w14:paraId="70C154B1" w14:textId="77777777" w:rsidR="00252E8A" w:rsidRDefault="00252E8A" w:rsidP="00252E8A">
      <w:pPr>
        <w:rPr>
          <w:b/>
          <w:bCs/>
          <w:sz w:val="22"/>
          <w:szCs w:val="22"/>
        </w:rPr>
      </w:pPr>
    </w:p>
    <w:p w14:paraId="41E1AEA2" w14:textId="74567456" w:rsidR="00252E8A" w:rsidRPr="00252E8A" w:rsidRDefault="00252E8A" w:rsidP="00252E8A">
      <w:pPr>
        <w:rPr>
          <w:b/>
          <w:bCs/>
          <w:sz w:val="28"/>
          <w:szCs w:val="28"/>
        </w:rPr>
      </w:pPr>
      <w:r>
        <w:rPr>
          <w:b/>
          <w:bCs/>
          <w:sz w:val="28"/>
          <w:szCs w:val="28"/>
        </w:rPr>
        <w:t>4.2 Verarbeitungsebene EIAB (Docker + Server)</w:t>
      </w:r>
    </w:p>
    <w:p w14:paraId="6D77C0DB" w14:textId="3F2625C0" w:rsidR="00252E8A" w:rsidRDefault="00252E8A" w:rsidP="00AF6A73">
      <w:pPr>
        <w:rPr>
          <w:b/>
          <w:bCs/>
          <w:sz w:val="28"/>
          <w:szCs w:val="28"/>
        </w:rPr>
      </w:pPr>
      <w:r w:rsidRPr="00252E8A">
        <w:rPr>
          <w:b/>
          <w:bCs/>
          <w:noProof/>
          <w:sz w:val="28"/>
          <w:szCs w:val="28"/>
        </w:rPr>
        <w:lastRenderedPageBreak/>
        <w:drawing>
          <wp:inline distT="0" distB="0" distL="0" distR="0" wp14:anchorId="3582FA43" wp14:editId="7CC7A910">
            <wp:extent cx="5020376" cy="6582694"/>
            <wp:effectExtent l="0" t="0" r="8890" b="8890"/>
            <wp:docPr id="801969090" name="Grafik 1" descr="Ein Bild, das Text, Quittung,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69090" name="Grafik 1" descr="Ein Bild, das Text, Quittung, Screenshot, Schrift enthält.&#10;&#10;KI-generierte Inhalte können fehlerhaft sein."/>
                    <pic:cNvPicPr/>
                  </pic:nvPicPr>
                  <pic:blipFill>
                    <a:blip r:embed="rId21"/>
                    <a:stretch>
                      <a:fillRect/>
                    </a:stretch>
                  </pic:blipFill>
                  <pic:spPr>
                    <a:xfrm>
                      <a:off x="0" y="0"/>
                      <a:ext cx="5020376" cy="6582694"/>
                    </a:xfrm>
                    <a:prstGeom prst="rect">
                      <a:avLst/>
                    </a:prstGeom>
                  </pic:spPr>
                </pic:pic>
              </a:graphicData>
            </a:graphic>
          </wp:inline>
        </w:drawing>
      </w:r>
    </w:p>
    <w:p w14:paraId="63CB9550" w14:textId="603F7D9B" w:rsidR="00252E8A" w:rsidRDefault="00252E8A" w:rsidP="00AF6A73">
      <w:pPr>
        <w:rPr>
          <w:b/>
          <w:bCs/>
          <w:sz w:val="28"/>
          <w:szCs w:val="28"/>
        </w:rPr>
      </w:pPr>
    </w:p>
    <w:p w14:paraId="43E0A855" w14:textId="01BE911C" w:rsidR="00AF6A73" w:rsidRPr="00C44B5A" w:rsidRDefault="00E127E2" w:rsidP="00AF6A73">
      <w:pPr>
        <w:pStyle w:val="Listenabsatz"/>
        <w:numPr>
          <w:ilvl w:val="0"/>
          <w:numId w:val="6"/>
        </w:numPr>
        <w:rPr>
          <w:b/>
          <w:bCs/>
          <w:sz w:val="28"/>
          <w:szCs w:val="28"/>
        </w:rPr>
      </w:pPr>
      <w:r w:rsidRPr="00C44B5A">
        <w:rPr>
          <w:b/>
          <w:bCs/>
          <w:sz w:val="28"/>
          <w:szCs w:val="28"/>
        </w:rPr>
        <w:t>Docker- Container</w:t>
      </w:r>
    </w:p>
    <w:p w14:paraId="75DEE0C0" w14:textId="5CB717FE" w:rsidR="00795A55" w:rsidRPr="009701CE" w:rsidRDefault="009701CE" w:rsidP="009701CE">
      <w:pPr>
        <w:ind w:left="720"/>
        <w:rPr>
          <w:sz w:val="22"/>
          <w:szCs w:val="22"/>
        </w:rPr>
      </w:pPr>
      <w:r w:rsidRPr="009701CE">
        <w:rPr>
          <w:sz w:val="22"/>
          <w:szCs w:val="22"/>
        </w:rPr>
        <w:t>Die Robotersteuerung wird in einem Docker-Container ausgeführt. Ein Docker-Container stellt eine isolierte Laufzeitumgebung dar, in der alle benötigten Softwarekomponenten unabhängig vom zugrunde liegenden Betriebssystem betrieben werden können.</w:t>
      </w:r>
    </w:p>
    <w:p w14:paraId="328629E0" w14:textId="22A8BA38" w:rsidR="00E127E2" w:rsidRPr="00C44B5A" w:rsidRDefault="00E127E2" w:rsidP="00AF6A73">
      <w:pPr>
        <w:pStyle w:val="Listenabsatz"/>
        <w:numPr>
          <w:ilvl w:val="0"/>
          <w:numId w:val="6"/>
        </w:numPr>
        <w:rPr>
          <w:b/>
          <w:bCs/>
        </w:rPr>
      </w:pPr>
      <w:r w:rsidRPr="00C44B5A">
        <w:rPr>
          <w:b/>
          <w:bCs/>
          <w:sz w:val="28"/>
          <w:szCs w:val="28"/>
        </w:rPr>
        <w:t>automatischer</w:t>
      </w:r>
      <w:r w:rsidRPr="00C44B5A">
        <w:rPr>
          <w:b/>
          <w:bCs/>
        </w:rPr>
        <w:t xml:space="preserve"> </w:t>
      </w:r>
      <w:r w:rsidR="00362382" w:rsidRPr="00C44B5A">
        <w:rPr>
          <w:b/>
          <w:bCs/>
        </w:rPr>
        <w:t xml:space="preserve">Start per Systemservice </w:t>
      </w:r>
    </w:p>
    <w:p w14:paraId="49470207" w14:textId="1FC3939C" w:rsidR="002E5F38" w:rsidRPr="002E5F38" w:rsidRDefault="002E5F38" w:rsidP="002E5F38">
      <w:pPr>
        <w:ind w:left="720"/>
        <w:rPr>
          <w:sz w:val="22"/>
          <w:szCs w:val="22"/>
        </w:rPr>
      </w:pPr>
      <w:r w:rsidRPr="002E5F38">
        <w:rPr>
          <w:sz w:val="22"/>
          <w:szCs w:val="22"/>
        </w:rPr>
        <w:t>Der Container wird beim Systemstart automatisch über einen Systemservice gestartet, wodurch eine kontinuierliche Verfügbarkeit der Anwendung gewährleistet wird.</w:t>
      </w:r>
    </w:p>
    <w:p w14:paraId="227B9E69" w14:textId="1C675DFC" w:rsidR="00362382" w:rsidRPr="00C44B5A" w:rsidRDefault="00362382" w:rsidP="00AF6A73">
      <w:pPr>
        <w:pStyle w:val="Listenabsatz"/>
        <w:numPr>
          <w:ilvl w:val="0"/>
          <w:numId w:val="6"/>
        </w:numPr>
        <w:rPr>
          <w:b/>
          <w:bCs/>
        </w:rPr>
      </w:pPr>
      <w:r w:rsidRPr="00C44B5A">
        <w:rPr>
          <w:b/>
          <w:bCs/>
        </w:rPr>
        <w:lastRenderedPageBreak/>
        <w:t>Limo</w:t>
      </w:r>
      <w:r w:rsidR="00E77A06" w:rsidRPr="00C44B5A">
        <w:rPr>
          <w:b/>
          <w:bCs/>
        </w:rPr>
        <w:t>RESTHandler</w:t>
      </w:r>
    </w:p>
    <w:p w14:paraId="3A424F1D" w14:textId="107541E8" w:rsidR="000D6A93" w:rsidRDefault="001E5320" w:rsidP="000D6A93">
      <w:pPr>
        <w:ind w:left="720"/>
        <w:rPr>
          <w:sz w:val="22"/>
          <w:szCs w:val="22"/>
        </w:rPr>
      </w:pPr>
      <w:r w:rsidRPr="001E5320">
        <w:rPr>
          <w:sz w:val="22"/>
          <w:szCs w:val="22"/>
        </w:rPr>
        <w:t>Der LimoRESTHandler stellt die zentrale Schnittstelle zur Kommunikation mit externen Systemen dar. Er ist als HTTP-Server implementiert und verarbeitet eingehende REST-Anfragen</w:t>
      </w:r>
    </w:p>
    <w:p w14:paraId="5484D9EC" w14:textId="5C65323A" w:rsidR="001E5320" w:rsidRPr="001E5320" w:rsidRDefault="001E5320" w:rsidP="000D6A93">
      <w:pPr>
        <w:ind w:left="720"/>
        <w:rPr>
          <w:sz w:val="22"/>
          <w:szCs w:val="22"/>
        </w:rPr>
      </w:pPr>
      <w:r w:rsidRPr="001E5320">
        <w:rPr>
          <w:sz w:val="22"/>
          <w:szCs w:val="22"/>
        </w:rPr>
        <w:t>Über definierte Endpunkte können Statusinformationen abgefragt, Programme neu geladen sowie Roboterprogramme zur Ausführung angestoßen werden. Die eigentliche Programmausführung erfolgt dabei nicht direkt durch den LimoRESTHandler, sondern wird an einen nachgelagerten Worker übergeben.</w:t>
      </w:r>
    </w:p>
    <w:p w14:paraId="06CD5368" w14:textId="77777777" w:rsidR="002E5F38" w:rsidRPr="00E77A06" w:rsidRDefault="002E5F38" w:rsidP="002E5F38">
      <w:pPr>
        <w:pStyle w:val="Listenabsatz"/>
        <w:rPr>
          <w:b/>
          <w:bCs/>
          <w:sz w:val="22"/>
          <w:szCs w:val="22"/>
        </w:rPr>
      </w:pPr>
    </w:p>
    <w:p w14:paraId="7942BED5" w14:textId="6093FB78" w:rsidR="00E77A06" w:rsidRDefault="00B918ED" w:rsidP="00AF6A73">
      <w:pPr>
        <w:pStyle w:val="Listenabsatz"/>
        <w:numPr>
          <w:ilvl w:val="0"/>
          <w:numId w:val="6"/>
        </w:numPr>
        <w:rPr>
          <w:b/>
          <w:bCs/>
        </w:rPr>
      </w:pPr>
      <w:r w:rsidRPr="00C44B5A">
        <w:rPr>
          <w:b/>
          <w:bCs/>
        </w:rPr>
        <w:t xml:space="preserve">LimoProgramWorker </w:t>
      </w:r>
    </w:p>
    <w:p w14:paraId="66421B03" w14:textId="0E5D57CD" w:rsidR="005025C1" w:rsidRPr="005025C1" w:rsidRDefault="005025C1" w:rsidP="005025C1">
      <w:pPr>
        <w:ind w:left="720"/>
      </w:pPr>
      <w:r w:rsidRPr="005025C1">
        <w:t>Der LimoProgramWorker ist für die Ausführung der Roboterprogramme zuständig. Er verarbeitet eingehende Aufträge, die vom LimoRESTHandler übergeben werden, und verwaltet diese in einer Warteschlange (FIFO-Prinzip).</w:t>
      </w:r>
    </w:p>
    <w:p w14:paraId="661F9D72" w14:textId="0A135C0B" w:rsidR="00B918ED" w:rsidRDefault="00B918ED" w:rsidP="00B918ED">
      <w:pPr>
        <w:pStyle w:val="Listenabsatz"/>
        <w:numPr>
          <w:ilvl w:val="1"/>
          <w:numId w:val="6"/>
        </w:numPr>
        <w:rPr>
          <w:b/>
          <w:bCs/>
          <w:sz w:val="22"/>
          <w:szCs w:val="22"/>
        </w:rPr>
      </w:pPr>
      <w:r w:rsidRPr="005025C1">
        <w:rPr>
          <w:b/>
          <w:bCs/>
          <w:sz w:val="22"/>
          <w:szCs w:val="22"/>
        </w:rPr>
        <w:t>Task Queue</w:t>
      </w:r>
    </w:p>
    <w:p w14:paraId="4D59752A" w14:textId="3601EFB6" w:rsidR="00717A3E" w:rsidRPr="00717A3E" w:rsidRDefault="00717A3E" w:rsidP="00717A3E">
      <w:pPr>
        <w:ind w:left="1416"/>
        <w:rPr>
          <w:sz w:val="22"/>
          <w:szCs w:val="22"/>
        </w:rPr>
      </w:pPr>
      <w:r w:rsidRPr="00717A3E">
        <w:rPr>
          <w:sz w:val="22"/>
          <w:szCs w:val="22"/>
        </w:rPr>
        <w:t>Die Programme werden sequenziell abgearbeitet, um Konflikte bei der Steuerung des Roboters zu vermeiden</w:t>
      </w:r>
    </w:p>
    <w:p w14:paraId="00527B8C" w14:textId="1DDE84F5" w:rsidR="00345813" w:rsidRPr="00052B8C" w:rsidRDefault="00345813" w:rsidP="00B918ED">
      <w:pPr>
        <w:pStyle w:val="Listenabsatz"/>
        <w:numPr>
          <w:ilvl w:val="1"/>
          <w:numId w:val="6"/>
        </w:numPr>
        <w:rPr>
          <w:b/>
          <w:bCs/>
          <w:sz w:val="22"/>
          <w:szCs w:val="22"/>
        </w:rPr>
      </w:pPr>
      <w:r w:rsidRPr="00052B8C">
        <w:rPr>
          <w:b/>
          <w:bCs/>
          <w:sz w:val="22"/>
          <w:szCs w:val="22"/>
        </w:rPr>
        <w:t>W</w:t>
      </w:r>
      <w:r w:rsidR="00717A3E" w:rsidRPr="00052B8C">
        <w:rPr>
          <w:b/>
          <w:bCs/>
          <w:sz w:val="22"/>
          <w:szCs w:val="22"/>
        </w:rPr>
        <w:t>or</w:t>
      </w:r>
      <w:r w:rsidRPr="00052B8C">
        <w:rPr>
          <w:b/>
          <w:bCs/>
          <w:sz w:val="22"/>
          <w:szCs w:val="22"/>
        </w:rPr>
        <w:t>ker Thread</w:t>
      </w:r>
      <w:r w:rsidR="00717A3E" w:rsidRPr="00052B8C">
        <w:rPr>
          <w:b/>
          <w:bCs/>
          <w:sz w:val="22"/>
          <w:szCs w:val="22"/>
        </w:rPr>
        <w:t xml:space="preserve"> </w:t>
      </w:r>
    </w:p>
    <w:p w14:paraId="429B4FFB" w14:textId="1BA57F14" w:rsidR="00052B8C" w:rsidRPr="00052B8C" w:rsidRDefault="00052B8C" w:rsidP="00052B8C">
      <w:pPr>
        <w:ind w:left="1416"/>
        <w:rPr>
          <w:sz w:val="22"/>
          <w:szCs w:val="22"/>
        </w:rPr>
      </w:pPr>
      <w:r w:rsidRPr="00052B8C">
        <w:rPr>
          <w:sz w:val="22"/>
          <w:szCs w:val="22"/>
        </w:rPr>
        <w:t>Der Worker läuft als Hintergrundprozess und gewährleistet eine kontinuierliche und kontrollierte Abarbeitung der Aufgaben.</w:t>
      </w:r>
    </w:p>
    <w:p w14:paraId="6D972D42" w14:textId="154F67B7" w:rsidR="00345813" w:rsidRDefault="00345813" w:rsidP="00B918ED">
      <w:pPr>
        <w:pStyle w:val="Listenabsatz"/>
        <w:numPr>
          <w:ilvl w:val="1"/>
          <w:numId w:val="6"/>
        </w:numPr>
        <w:rPr>
          <w:b/>
          <w:bCs/>
          <w:sz w:val="22"/>
          <w:szCs w:val="22"/>
        </w:rPr>
      </w:pPr>
      <w:r w:rsidRPr="00052B8C">
        <w:rPr>
          <w:b/>
          <w:bCs/>
          <w:sz w:val="22"/>
          <w:szCs w:val="22"/>
        </w:rPr>
        <w:t>MyCobot-Instanz</w:t>
      </w:r>
    </w:p>
    <w:p w14:paraId="3A0F6C15" w14:textId="77777777" w:rsidR="00FB41FA" w:rsidRDefault="00FB41FA" w:rsidP="00FB41FA">
      <w:pPr>
        <w:pStyle w:val="Listenabsatz"/>
        <w:ind w:left="1440"/>
        <w:rPr>
          <w:b/>
          <w:bCs/>
          <w:sz w:val="22"/>
          <w:szCs w:val="22"/>
        </w:rPr>
      </w:pPr>
    </w:p>
    <w:p w14:paraId="70F583A2" w14:textId="70808D52" w:rsidR="00FB41FA" w:rsidRPr="00FB41FA" w:rsidRDefault="00FB41FA" w:rsidP="00FB41FA">
      <w:pPr>
        <w:pStyle w:val="Listenabsatz"/>
        <w:ind w:left="1440"/>
        <w:rPr>
          <w:sz w:val="22"/>
          <w:szCs w:val="22"/>
        </w:rPr>
      </w:pPr>
      <w:r w:rsidRPr="00FB41FA">
        <w:rPr>
          <w:sz w:val="22"/>
          <w:szCs w:val="22"/>
        </w:rPr>
        <w:t>Für jedes Programm wird die entsprechende Python-Funktion run(mc) aufgerufen, wobei mc die Schnittstelle zur Robotersteuerung darstellt.</w:t>
      </w:r>
    </w:p>
    <w:p w14:paraId="6555F907" w14:textId="77777777" w:rsidR="00052B8C" w:rsidRPr="00345813" w:rsidRDefault="00052B8C" w:rsidP="00052B8C">
      <w:pPr>
        <w:pStyle w:val="Listenabsatz"/>
        <w:ind w:left="1440"/>
        <w:rPr>
          <w:b/>
          <w:bCs/>
          <w:sz w:val="22"/>
          <w:szCs w:val="22"/>
        </w:rPr>
      </w:pPr>
    </w:p>
    <w:p w14:paraId="235C8CAD" w14:textId="48F9CFBF" w:rsidR="00345813" w:rsidRPr="00B865CE" w:rsidRDefault="000137CF" w:rsidP="00345813">
      <w:pPr>
        <w:pStyle w:val="Listenabsatz"/>
        <w:numPr>
          <w:ilvl w:val="0"/>
          <w:numId w:val="6"/>
        </w:numPr>
        <w:rPr>
          <w:b/>
          <w:bCs/>
        </w:rPr>
      </w:pPr>
      <w:r w:rsidRPr="00B865CE">
        <w:rPr>
          <w:b/>
          <w:bCs/>
        </w:rPr>
        <w:t>P</w:t>
      </w:r>
      <w:r w:rsidR="00345813" w:rsidRPr="00B865CE">
        <w:rPr>
          <w:b/>
          <w:bCs/>
        </w:rPr>
        <w:t>rogram</w:t>
      </w:r>
      <w:r w:rsidRPr="00B865CE">
        <w:rPr>
          <w:b/>
          <w:bCs/>
        </w:rPr>
        <w:t>ms/-Ordner</w:t>
      </w:r>
    </w:p>
    <w:p w14:paraId="22C2C13A" w14:textId="400C60F4" w:rsidR="002677B7" w:rsidRDefault="00B865CE" w:rsidP="002677B7">
      <w:pPr>
        <w:ind w:left="720"/>
        <w:rPr>
          <w:sz w:val="22"/>
          <w:szCs w:val="22"/>
        </w:rPr>
      </w:pPr>
      <w:r w:rsidRPr="00B865CE">
        <w:rPr>
          <w:sz w:val="22"/>
          <w:szCs w:val="22"/>
        </w:rPr>
        <w:t>Der Programmordner dient als Speicherort für alle Roboterprogramme, die als Python-Dateien implementiert sind und vom System dynamisch geladen und ausgeführt werden.</w:t>
      </w:r>
    </w:p>
    <w:p w14:paraId="66272F33" w14:textId="24D0BEA6" w:rsidR="002677B7" w:rsidRDefault="002677B7" w:rsidP="002677B7">
      <w:pPr>
        <w:rPr>
          <w:b/>
          <w:bCs/>
          <w:sz w:val="28"/>
          <w:szCs w:val="28"/>
        </w:rPr>
      </w:pPr>
      <w:r>
        <w:rPr>
          <w:b/>
          <w:bCs/>
          <w:sz w:val="28"/>
          <w:szCs w:val="28"/>
        </w:rPr>
        <w:t>4.3 Kommunikation / Anwendungsebene</w:t>
      </w:r>
    </w:p>
    <w:p w14:paraId="7678E84E" w14:textId="73D9715A" w:rsidR="00722A69" w:rsidRPr="00902A65" w:rsidRDefault="00722A69" w:rsidP="00722A69">
      <w:pPr>
        <w:pStyle w:val="Listenabsatz"/>
        <w:numPr>
          <w:ilvl w:val="0"/>
          <w:numId w:val="6"/>
        </w:numPr>
        <w:rPr>
          <w:b/>
          <w:bCs/>
          <w:sz w:val="28"/>
          <w:szCs w:val="28"/>
        </w:rPr>
      </w:pPr>
      <w:r>
        <w:rPr>
          <w:b/>
          <w:bCs/>
        </w:rPr>
        <w:t>AL Connect</w:t>
      </w:r>
    </w:p>
    <w:p w14:paraId="4209BB56" w14:textId="13CF5E52" w:rsidR="00902A65" w:rsidRDefault="006E32D1" w:rsidP="006E32D1">
      <w:pPr>
        <w:ind w:left="720"/>
        <w:rPr>
          <w:sz w:val="22"/>
          <w:szCs w:val="22"/>
        </w:rPr>
      </w:pPr>
      <w:r w:rsidRPr="006E32D1">
        <w:rPr>
          <w:sz w:val="22"/>
          <w:szCs w:val="22"/>
        </w:rPr>
        <w:t>AL Connect ist ein übergeordnetes Leitsystem zur Steuerung und Koordination von Roboterprozessen. Es übernimmt die Verwaltung von Aufgaben und sendet über definierte Schnittstellen (z. B. REST) Befehle an das EIAB.</w:t>
      </w:r>
    </w:p>
    <w:p w14:paraId="6BEACDC8" w14:textId="0CA1DDEA" w:rsidR="006E32D1" w:rsidRPr="006E32D1" w:rsidRDefault="006E32D1" w:rsidP="006E32D1">
      <w:pPr>
        <w:ind w:left="720"/>
        <w:rPr>
          <w:sz w:val="22"/>
          <w:szCs w:val="22"/>
        </w:rPr>
      </w:pPr>
      <w:r w:rsidRPr="006E32D1">
        <w:rPr>
          <w:sz w:val="22"/>
          <w:szCs w:val="22"/>
        </w:rPr>
        <w:t>Darüber hinaus verarbeitet AL Connect Rückmeldungen über den Status der Programmausführung und ermöglicht so eine strukturierte und automatisierte Ablaufsteuerung.</w:t>
      </w:r>
    </w:p>
    <w:p w14:paraId="2C1B73CF" w14:textId="1AD08906" w:rsidR="00722A69" w:rsidRPr="00580F51" w:rsidRDefault="00722A69" w:rsidP="00722A69">
      <w:pPr>
        <w:pStyle w:val="Listenabsatz"/>
        <w:numPr>
          <w:ilvl w:val="0"/>
          <w:numId w:val="6"/>
        </w:numPr>
        <w:rPr>
          <w:b/>
          <w:bCs/>
          <w:sz w:val="28"/>
          <w:szCs w:val="28"/>
        </w:rPr>
      </w:pPr>
      <w:r>
        <w:rPr>
          <w:b/>
          <w:bCs/>
        </w:rPr>
        <w:t>REST-Aufrufe</w:t>
      </w:r>
    </w:p>
    <w:p w14:paraId="316DF051" w14:textId="4846E69E" w:rsidR="00580F51" w:rsidRDefault="00580F51" w:rsidP="00580F51">
      <w:pPr>
        <w:ind w:left="720"/>
        <w:rPr>
          <w:sz w:val="22"/>
          <w:szCs w:val="22"/>
        </w:rPr>
      </w:pPr>
      <w:r w:rsidRPr="00580F51">
        <w:rPr>
          <w:sz w:val="22"/>
          <w:szCs w:val="22"/>
        </w:rPr>
        <w:lastRenderedPageBreak/>
        <w:t>REST-Aufrufe dienen als Schnittstelle zur Kommunikation zwischen externen Systemen und der Robotersteuerung. Dabei werden HTTP-Anfragen verwendet, um Befehle an den Server zu übermitteln.</w:t>
      </w:r>
    </w:p>
    <w:p w14:paraId="0CE08298" w14:textId="3E3A5793" w:rsidR="00580F51" w:rsidRPr="00580F51" w:rsidRDefault="00B65B9D" w:rsidP="00580F51">
      <w:pPr>
        <w:ind w:left="720"/>
        <w:rPr>
          <w:sz w:val="22"/>
          <w:szCs w:val="22"/>
        </w:rPr>
      </w:pPr>
      <w:r w:rsidRPr="00B65B9D">
        <w:rPr>
          <w:sz w:val="22"/>
          <w:szCs w:val="22"/>
        </w:rPr>
        <w:t>Über definierte Endpunkte können beispielsweise Statusinformationen abgefragt, Programme neu geladen oder Roboterprogramme gestartet werden. Die Verarbeitung dieser Anfragen erfolgt durch den LimoRESTHandler.</w:t>
      </w:r>
    </w:p>
    <w:p w14:paraId="3008C98C" w14:textId="48C5EBBA" w:rsidR="00722A69" w:rsidRPr="00D32448" w:rsidRDefault="00722A69" w:rsidP="00722A69">
      <w:pPr>
        <w:pStyle w:val="Listenabsatz"/>
        <w:numPr>
          <w:ilvl w:val="0"/>
          <w:numId w:val="6"/>
        </w:numPr>
        <w:rPr>
          <w:b/>
          <w:bCs/>
          <w:sz w:val="28"/>
          <w:szCs w:val="28"/>
        </w:rPr>
      </w:pPr>
      <w:r>
        <w:rPr>
          <w:b/>
          <w:bCs/>
        </w:rPr>
        <w:t xml:space="preserve">Trigger durch externe Systeme </w:t>
      </w:r>
    </w:p>
    <w:p w14:paraId="79078BBB" w14:textId="5726F6B3" w:rsidR="00D32448" w:rsidRDefault="00D32448" w:rsidP="00D32448">
      <w:pPr>
        <w:ind w:left="720"/>
        <w:rPr>
          <w:sz w:val="22"/>
          <w:szCs w:val="22"/>
        </w:rPr>
      </w:pPr>
      <w:r w:rsidRPr="00D32448">
        <w:rPr>
          <w:sz w:val="22"/>
          <w:szCs w:val="22"/>
        </w:rPr>
        <w:t>Externe Systeme können durch sogenannte Trigger Aktionen im System auslösen. Ein Trigger stellt dabei ein Ereignis dar, das den Start eines Prozesses initiiert.</w:t>
      </w:r>
    </w:p>
    <w:p w14:paraId="38C3C2E2" w14:textId="2B451A18" w:rsidR="00F716AA" w:rsidRDefault="00F716AA" w:rsidP="00D32448">
      <w:pPr>
        <w:ind w:left="720"/>
        <w:rPr>
          <w:sz w:val="22"/>
          <w:szCs w:val="22"/>
        </w:rPr>
      </w:pPr>
      <w:r w:rsidRPr="00F716AA">
        <w:rPr>
          <w:sz w:val="22"/>
          <w:szCs w:val="22"/>
        </w:rPr>
        <w:t>Im vorliegenden System können beispielsweise das Erreichen einer Position oder der Abschluss einer Aufgabe als Trigger dienen. Diese führen dazu, dass über eine REST-Schnittstelle entsprechende Roboterprogramme gestartet werden.</w:t>
      </w:r>
    </w:p>
    <w:p w14:paraId="07B21E7A" w14:textId="77777777" w:rsidR="00D32448" w:rsidRPr="00D32448" w:rsidRDefault="00D32448" w:rsidP="00D32448">
      <w:pPr>
        <w:ind w:left="720"/>
        <w:rPr>
          <w:sz w:val="22"/>
          <w:szCs w:val="22"/>
        </w:rPr>
      </w:pPr>
    </w:p>
    <w:p w14:paraId="1C8FB6D1" w14:textId="59CE996D" w:rsidR="00722A69" w:rsidRPr="002866A5" w:rsidRDefault="00722A69" w:rsidP="00722A69">
      <w:pPr>
        <w:pStyle w:val="Listenabsatz"/>
        <w:numPr>
          <w:ilvl w:val="0"/>
          <w:numId w:val="6"/>
        </w:numPr>
        <w:rPr>
          <w:b/>
          <w:bCs/>
          <w:sz w:val="28"/>
          <w:szCs w:val="28"/>
        </w:rPr>
      </w:pPr>
      <w:r>
        <w:rPr>
          <w:b/>
          <w:bCs/>
        </w:rPr>
        <w:t>Rückmeldung von Erfolg/Fehler</w:t>
      </w:r>
    </w:p>
    <w:p w14:paraId="12A8077D" w14:textId="77777777" w:rsidR="002866A5" w:rsidRPr="002866A5" w:rsidRDefault="002866A5" w:rsidP="002866A5">
      <w:pPr>
        <w:pStyle w:val="Listenabsatz"/>
        <w:rPr>
          <w:b/>
          <w:bCs/>
          <w:sz w:val="28"/>
          <w:szCs w:val="28"/>
        </w:rPr>
      </w:pPr>
    </w:p>
    <w:p w14:paraId="5488BB4C" w14:textId="74BE76E1" w:rsidR="002866A5" w:rsidRDefault="002866A5" w:rsidP="002866A5">
      <w:pPr>
        <w:pStyle w:val="Listenabsatz"/>
        <w:rPr>
          <w:sz w:val="22"/>
          <w:szCs w:val="22"/>
        </w:rPr>
      </w:pPr>
      <w:r w:rsidRPr="002866A5">
        <w:rPr>
          <w:sz w:val="22"/>
          <w:szCs w:val="22"/>
        </w:rPr>
        <w:t>Nach Abschluss eines Programms übermittelt das System eine Rückmeldung über den Ausführungsstatus (Erfolg oder Fehler) an das aufrufende System. Dadurch kann der Prozessablauf überwacht und bei Bedarf angepasst werden.</w:t>
      </w:r>
    </w:p>
    <w:p w14:paraId="0BE13104" w14:textId="77777777" w:rsidR="00755CCE" w:rsidRPr="00755CCE" w:rsidRDefault="00755CCE" w:rsidP="00755CCE">
      <w:pPr>
        <w:rPr>
          <w:b/>
          <w:bCs/>
          <w:sz w:val="28"/>
          <w:szCs w:val="28"/>
        </w:rPr>
      </w:pPr>
      <w:r>
        <w:rPr>
          <w:b/>
          <w:bCs/>
          <w:sz w:val="28"/>
          <w:szCs w:val="28"/>
        </w:rPr>
        <w:t xml:space="preserve">5. </w:t>
      </w:r>
      <w:r w:rsidRPr="00755CCE">
        <w:rPr>
          <w:b/>
          <w:bCs/>
          <w:sz w:val="28"/>
          <w:szCs w:val="28"/>
        </w:rPr>
        <w:t>How to Get Help &amp; Support</w:t>
      </w:r>
    </w:p>
    <w:p w14:paraId="58E29D1E" w14:textId="625A8D12" w:rsidR="00755CCE" w:rsidRDefault="00077495" w:rsidP="00755CCE">
      <w:pPr>
        <w:pStyle w:val="Listenabsatz"/>
        <w:numPr>
          <w:ilvl w:val="0"/>
          <w:numId w:val="7"/>
        </w:numPr>
        <w:rPr>
          <w:b/>
          <w:bCs/>
        </w:rPr>
      </w:pPr>
      <w:r w:rsidRPr="00077495">
        <w:rPr>
          <w:b/>
          <w:bCs/>
        </w:rPr>
        <w:t>GitHub Discussions</w:t>
      </w:r>
      <w:r>
        <w:rPr>
          <w:b/>
          <w:bCs/>
        </w:rPr>
        <w:t xml:space="preserve"> </w:t>
      </w:r>
      <w:hyperlink r:id="rId22" w:history="1">
        <w:r w:rsidRPr="00077495">
          <w:rPr>
            <w:rStyle w:val="Hyperlink"/>
            <w:b/>
            <w:bCs/>
          </w:rPr>
          <w:t>hier</w:t>
        </w:r>
      </w:hyperlink>
    </w:p>
    <w:p w14:paraId="27D7AD01" w14:textId="60F727B5" w:rsidR="00A113AC" w:rsidRDefault="00A113AC" w:rsidP="00755CCE">
      <w:pPr>
        <w:pStyle w:val="Listenabsatz"/>
        <w:numPr>
          <w:ilvl w:val="0"/>
          <w:numId w:val="7"/>
        </w:numPr>
        <w:rPr>
          <w:b/>
          <w:bCs/>
          <w:lang w:val="en-US"/>
        </w:rPr>
      </w:pPr>
      <w:r w:rsidRPr="00A113AC">
        <w:rPr>
          <w:b/>
          <w:bCs/>
          <w:lang w:val="en-US"/>
        </w:rPr>
        <w:t>Email — For in-depth questions, direct answers, or to contact technical support directly</w:t>
      </w:r>
    </w:p>
    <w:p w14:paraId="0235CFF9" w14:textId="77777777" w:rsidR="00FF2B48" w:rsidRPr="00FF2B48" w:rsidRDefault="00FF2B48" w:rsidP="00FF2B48">
      <w:pPr>
        <w:pStyle w:val="Listenabsatz"/>
        <w:numPr>
          <w:ilvl w:val="1"/>
          <w:numId w:val="7"/>
        </w:numPr>
        <w:rPr>
          <w:b/>
          <w:bCs/>
          <w:lang w:val="en-US"/>
        </w:rPr>
      </w:pPr>
      <w:r w:rsidRPr="00FF2B48">
        <w:rPr>
          <w:b/>
          <w:bCs/>
          <w:lang w:val="en-US"/>
        </w:rPr>
        <w:t>support@agilex.ai</w:t>
      </w:r>
    </w:p>
    <w:p w14:paraId="43601B34" w14:textId="77777777" w:rsidR="00D22C87" w:rsidRPr="00D22C87" w:rsidRDefault="00D22C87" w:rsidP="00D22C87">
      <w:pPr>
        <w:pStyle w:val="Listenabsatz"/>
        <w:numPr>
          <w:ilvl w:val="1"/>
          <w:numId w:val="7"/>
        </w:numPr>
        <w:rPr>
          <w:b/>
          <w:bCs/>
          <w:lang w:val="en-US"/>
        </w:rPr>
      </w:pPr>
      <w:r w:rsidRPr="00D22C87">
        <w:rPr>
          <w:b/>
          <w:bCs/>
          <w:lang w:val="en-US"/>
        </w:rPr>
        <w:t>support@elephantrobotics.com</w:t>
      </w:r>
    </w:p>
    <w:p w14:paraId="76C74446" w14:textId="5DD30958" w:rsidR="00AD35BC" w:rsidRPr="00E729DD" w:rsidRDefault="00AD35BC" w:rsidP="00AD35BC">
      <w:pPr>
        <w:pStyle w:val="Listenabsatz"/>
        <w:numPr>
          <w:ilvl w:val="1"/>
          <w:numId w:val="7"/>
        </w:numPr>
        <w:rPr>
          <w:b/>
          <w:bCs/>
          <w:lang w:val="en-US"/>
        </w:rPr>
      </w:pPr>
      <w:hyperlink r:id="rId23" w:history="1">
        <w:r w:rsidRPr="003A4F71">
          <w:rPr>
            <w:rStyle w:val="Hyperlink"/>
            <w:b/>
            <w:bCs/>
            <w:lang w:val="en-US"/>
          </w:rPr>
          <w:t>service@generationrobots.com</w:t>
        </w:r>
      </w:hyperlink>
      <w:r w:rsidR="00C429EB">
        <w:t>&lt;</w:t>
      </w:r>
    </w:p>
    <w:p w14:paraId="4BDE5E43" w14:textId="4E8C5492" w:rsidR="00C80DD4" w:rsidRDefault="00C80DD4" w:rsidP="00C80DD4">
      <w:pPr>
        <w:rPr>
          <w:b/>
          <w:bCs/>
          <w:lang w:val="en-US"/>
        </w:rPr>
      </w:pPr>
      <w:r>
        <w:rPr>
          <w:b/>
          <w:bCs/>
          <w:lang w:val="en-US"/>
        </w:rPr>
        <w:t>Informationen</w:t>
      </w:r>
    </w:p>
    <w:p w14:paraId="100D35C0" w14:textId="21FCDEB6" w:rsidR="00C80DD4" w:rsidRDefault="0045269A" w:rsidP="0045269A">
      <w:pPr>
        <w:pStyle w:val="Listenabsatz"/>
        <w:numPr>
          <w:ilvl w:val="2"/>
          <w:numId w:val="15"/>
        </w:numPr>
        <w:rPr>
          <w:b/>
          <w:bCs/>
          <w:lang w:val="en-US"/>
        </w:rPr>
      </w:pPr>
      <w:r>
        <w:rPr>
          <w:b/>
          <w:bCs/>
          <w:lang w:val="en-US"/>
        </w:rPr>
        <w:t>NoMachine für optimales Erlebnis</w:t>
      </w:r>
    </w:p>
    <w:p w14:paraId="4992EF49" w14:textId="31D4D504" w:rsidR="0045269A" w:rsidRPr="00B26E81" w:rsidRDefault="0045269A" w:rsidP="00B26E81">
      <w:pPr>
        <w:pStyle w:val="Listenabsatz"/>
        <w:numPr>
          <w:ilvl w:val="2"/>
          <w:numId w:val="15"/>
        </w:numPr>
        <w:rPr>
          <w:b/>
          <w:bCs/>
        </w:rPr>
      </w:pPr>
      <w:r w:rsidRPr="0045269A">
        <w:rPr>
          <w:b/>
          <w:bCs/>
        </w:rPr>
        <w:t>ssh agilex@Roboter-IP für</w:t>
      </w:r>
      <w:r>
        <w:rPr>
          <w:b/>
          <w:bCs/>
        </w:rPr>
        <w:t xml:space="preserve"> Arbeiten am Windows-Rechner</w:t>
      </w:r>
      <w:r w:rsidR="00B26E81">
        <w:rPr>
          <w:b/>
          <w:bCs/>
        </w:rPr>
        <w:t xml:space="preserve"> </w:t>
      </w:r>
      <w:r w:rsidR="00394FE5">
        <w:rPr>
          <w:b/>
          <w:bCs/>
        </w:rPr>
        <w:t xml:space="preserve">/ MobaXTerm </w:t>
      </w:r>
      <w:r w:rsidR="00B26E81">
        <w:rPr>
          <w:b/>
          <w:bCs/>
        </w:rPr>
        <w:t>(Manche ROS2 Befehle werden hier nicht sauber ausgeführt)</w:t>
      </w:r>
    </w:p>
    <w:p w14:paraId="17977368" w14:textId="40C5CF02" w:rsidR="00BE7F0F" w:rsidRPr="0045269A" w:rsidRDefault="00BE7F0F" w:rsidP="00BE7F0F">
      <w:pPr>
        <w:rPr>
          <w:b/>
          <w:bCs/>
        </w:rPr>
      </w:pPr>
      <w:r w:rsidRPr="0045269A">
        <w:rPr>
          <w:b/>
          <w:bCs/>
        </w:rPr>
        <w:tab/>
      </w:r>
    </w:p>
    <w:p w14:paraId="336BC2BF" w14:textId="72AAEA5F" w:rsidR="00680CDC" w:rsidRPr="00E2457A" w:rsidRDefault="00752548" w:rsidP="001C024A">
      <w:pPr>
        <w:rPr>
          <w:b/>
          <w:bCs/>
          <w:sz w:val="40"/>
          <w:szCs w:val="40"/>
          <w:lang w:val="en-US"/>
        </w:rPr>
      </w:pPr>
      <w:r w:rsidRPr="00E2457A">
        <w:rPr>
          <w:b/>
          <w:bCs/>
          <w:sz w:val="40"/>
          <w:szCs w:val="40"/>
          <w:lang w:val="en-US"/>
        </w:rPr>
        <w:t>To-Do</w:t>
      </w:r>
    </w:p>
    <w:p w14:paraId="0EF7017E" w14:textId="5B391A9A" w:rsidR="00381082" w:rsidRPr="00B94482" w:rsidRDefault="00381082" w:rsidP="00B94482">
      <w:pPr>
        <w:pStyle w:val="Listenabsatz"/>
        <w:numPr>
          <w:ilvl w:val="0"/>
          <w:numId w:val="17"/>
        </w:numPr>
        <w:rPr>
          <w:b/>
          <w:bCs/>
        </w:rPr>
      </w:pPr>
      <w:r w:rsidRPr="00B94482">
        <w:rPr>
          <w:b/>
          <w:bCs/>
        </w:rPr>
        <w:t xml:space="preserve">Zu jedem Theam versuche eine </w:t>
      </w:r>
      <w:r w:rsidR="00953049" w:rsidRPr="00B94482">
        <w:rPr>
          <w:b/>
          <w:bCs/>
        </w:rPr>
        <w:t>Grafik zu finden oder erklären</w:t>
      </w:r>
    </w:p>
    <w:p w14:paraId="4A99DDC1" w14:textId="70BBBC30" w:rsidR="00953049" w:rsidRDefault="00953049" w:rsidP="00B12BA5">
      <w:pPr>
        <w:pStyle w:val="Listenabsatz"/>
        <w:numPr>
          <w:ilvl w:val="0"/>
          <w:numId w:val="17"/>
        </w:numPr>
        <w:rPr>
          <w:b/>
          <w:bCs/>
        </w:rPr>
      </w:pPr>
      <w:r>
        <w:rPr>
          <w:b/>
          <w:bCs/>
        </w:rPr>
        <w:t xml:space="preserve">ObjectDetection Dokumentation (YOLO) </w:t>
      </w:r>
    </w:p>
    <w:p w14:paraId="559B3681" w14:textId="25D70AAD" w:rsidR="00B67502" w:rsidRDefault="00B67502" w:rsidP="00B12BA5">
      <w:pPr>
        <w:pStyle w:val="Listenabsatz"/>
        <w:numPr>
          <w:ilvl w:val="0"/>
          <w:numId w:val="17"/>
        </w:numPr>
        <w:rPr>
          <w:b/>
          <w:bCs/>
        </w:rPr>
      </w:pPr>
      <w:r>
        <w:rPr>
          <w:b/>
          <w:bCs/>
        </w:rPr>
        <w:t>Winke Winke Programm starten</w:t>
      </w:r>
      <w:r w:rsidR="00B56802">
        <w:rPr>
          <w:b/>
          <w:bCs/>
        </w:rPr>
        <w:t xml:space="preserve"> / verändern</w:t>
      </w:r>
    </w:p>
    <w:p w14:paraId="52517DFB" w14:textId="356A309F" w:rsidR="005C5C0F" w:rsidRDefault="001E2109" w:rsidP="00B12BA5">
      <w:pPr>
        <w:pStyle w:val="Listenabsatz"/>
        <w:numPr>
          <w:ilvl w:val="0"/>
          <w:numId w:val="17"/>
        </w:numPr>
        <w:rPr>
          <w:b/>
          <w:bCs/>
        </w:rPr>
      </w:pPr>
      <w:r>
        <w:rPr>
          <w:b/>
          <w:bCs/>
        </w:rPr>
        <w:t xml:space="preserve">Alles dokumentieren </w:t>
      </w:r>
    </w:p>
    <w:p w14:paraId="04D761C4" w14:textId="4FC5392E" w:rsidR="008071B3" w:rsidRDefault="00F73424" w:rsidP="006608D7">
      <w:pPr>
        <w:pStyle w:val="Listenabsatz"/>
        <w:numPr>
          <w:ilvl w:val="0"/>
          <w:numId w:val="17"/>
        </w:numPr>
        <w:rPr>
          <w:b/>
          <w:bCs/>
        </w:rPr>
      </w:pPr>
      <w:r>
        <w:rPr>
          <w:b/>
          <w:bCs/>
        </w:rPr>
        <w:lastRenderedPageBreak/>
        <w:t>KeyBoard zum Objekt dann Greif Vorgang automatisch</w:t>
      </w:r>
    </w:p>
    <w:p w14:paraId="22B02290" w14:textId="58775910" w:rsidR="006608D7" w:rsidRDefault="006608D7" w:rsidP="006608D7">
      <w:pPr>
        <w:pStyle w:val="Listenabsatz"/>
        <w:numPr>
          <w:ilvl w:val="0"/>
          <w:numId w:val="17"/>
        </w:numPr>
        <w:rPr>
          <w:b/>
          <w:bCs/>
        </w:rPr>
      </w:pPr>
      <w:r>
        <w:rPr>
          <w:b/>
          <w:bCs/>
        </w:rPr>
        <w:t>Mapping Cartographer Doku anpassen</w:t>
      </w:r>
    </w:p>
    <w:p w14:paraId="1D685028" w14:textId="6BBE4C2B" w:rsidR="006608D7" w:rsidRPr="006608D7" w:rsidRDefault="006608D7" w:rsidP="006608D7">
      <w:pPr>
        <w:pStyle w:val="Listenabsatz"/>
        <w:numPr>
          <w:ilvl w:val="1"/>
          <w:numId w:val="17"/>
        </w:numPr>
        <w:shd w:val="clear" w:color="auto" w:fill="121314"/>
        <w:spacing w:after="0" w:line="285" w:lineRule="atLeast"/>
        <w:rPr>
          <w:rFonts w:ascii="Consolas" w:eastAsia="Times New Roman" w:hAnsi="Consolas" w:cs="Times New Roman"/>
          <w:color w:val="BBBEBF"/>
          <w:kern w:val="0"/>
          <w:sz w:val="21"/>
          <w:szCs w:val="21"/>
          <w:lang w:val="en-US" w:eastAsia="de-DE"/>
          <w14:ligatures w14:val="none"/>
        </w:rPr>
      </w:pPr>
      <w:r w:rsidRPr="006608D7">
        <w:rPr>
          <w:rFonts w:ascii="Consolas" w:eastAsia="Times New Roman" w:hAnsi="Consolas" w:cs="Times New Roman"/>
          <w:color w:val="FFA657"/>
          <w:kern w:val="0"/>
          <w:sz w:val="21"/>
          <w:szCs w:val="21"/>
          <w:lang w:val="en-US" w:eastAsia="de-DE"/>
          <w14:ligatures w14:val="none"/>
        </w:rPr>
        <w:t>ros2</w:t>
      </w:r>
      <w:r w:rsidRPr="006608D7">
        <w:rPr>
          <w:rFonts w:ascii="Consolas" w:eastAsia="Times New Roman" w:hAnsi="Consolas" w:cs="Times New Roman"/>
          <w:color w:val="D4D4D4"/>
          <w:kern w:val="0"/>
          <w:sz w:val="21"/>
          <w:szCs w:val="21"/>
          <w:lang w:val="en-US" w:eastAsia="de-DE"/>
          <w14:ligatures w14:val="none"/>
        </w:rPr>
        <w:t xml:space="preserve"> </w:t>
      </w:r>
      <w:r w:rsidRPr="006608D7">
        <w:rPr>
          <w:rFonts w:ascii="Consolas" w:eastAsia="Times New Roman" w:hAnsi="Consolas" w:cs="Times New Roman"/>
          <w:color w:val="A5D6FF"/>
          <w:kern w:val="0"/>
          <w:sz w:val="21"/>
          <w:szCs w:val="21"/>
          <w:lang w:val="en-US" w:eastAsia="de-DE"/>
          <w14:ligatures w14:val="none"/>
        </w:rPr>
        <w:t>launch</w:t>
      </w:r>
      <w:r w:rsidRPr="006608D7">
        <w:rPr>
          <w:rFonts w:ascii="Consolas" w:eastAsia="Times New Roman" w:hAnsi="Consolas" w:cs="Times New Roman"/>
          <w:color w:val="D4D4D4"/>
          <w:kern w:val="0"/>
          <w:sz w:val="21"/>
          <w:szCs w:val="21"/>
          <w:lang w:val="en-US" w:eastAsia="de-DE"/>
          <w14:ligatures w14:val="none"/>
        </w:rPr>
        <w:t xml:space="preserve"> </w:t>
      </w:r>
      <w:r w:rsidRPr="006608D7">
        <w:rPr>
          <w:rFonts w:ascii="Consolas" w:eastAsia="Times New Roman" w:hAnsi="Consolas" w:cs="Times New Roman"/>
          <w:color w:val="A5D6FF"/>
          <w:kern w:val="0"/>
          <w:sz w:val="21"/>
          <w:szCs w:val="21"/>
          <w:lang w:val="en-US" w:eastAsia="de-DE"/>
          <w14:ligatures w14:val="none"/>
        </w:rPr>
        <w:t>limo_bringup</w:t>
      </w:r>
      <w:r w:rsidRPr="006608D7">
        <w:rPr>
          <w:rFonts w:ascii="Consolas" w:eastAsia="Times New Roman" w:hAnsi="Consolas" w:cs="Times New Roman"/>
          <w:color w:val="D4D4D4"/>
          <w:kern w:val="0"/>
          <w:sz w:val="21"/>
          <w:szCs w:val="21"/>
          <w:lang w:val="en-US" w:eastAsia="de-DE"/>
          <w14:ligatures w14:val="none"/>
        </w:rPr>
        <w:t xml:space="preserve"> </w:t>
      </w:r>
      <w:r w:rsidRPr="006608D7">
        <w:rPr>
          <w:rFonts w:ascii="Consolas" w:eastAsia="Times New Roman" w:hAnsi="Consolas" w:cs="Times New Roman"/>
          <w:color w:val="A5D6FF"/>
          <w:kern w:val="0"/>
          <w:sz w:val="21"/>
          <w:szCs w:val="21"/>
          <w:lang w:val="en-US" w:eastAsia="de-DE"/>
          <w14:ligatures w14:val="none"/>
        </w:rPr>
        <w:t>cartographer.launch.py</w:t>
      </w:r>
    </w:p>
    <w:p w14:paraId="45D7C022" w14:textId="77777777" w:rsidR="006608D7" w:rsidRPr="003E2109" w:rsidRDefault="006608D7" w:rsidP="006608D7">
      <w:pPr>
        <w:pStyle w:val="Listenabsatz"/>
        <w:ind w:left="1056"/>
        <w:rPr>
          <w:b/>
          <w:bCs/>
        </w:rPr>
      </w:pPr>
      <w:r w:rsidRPr="003E2109">
        <w:rPr>
          <w:b/>
          <w:bCs/>
        </w:rPr>
        <w:t>startet rivz2 nach die</w:t>
      </w:r>
      <w:r>
        <w:rPr>
          <w:b/>
          <w:bCs/>
        </w:rPr>
        <w:t>sem command automatisch oder muss man es extra in einem neuen Terminal executen? Ergänzen in der Doku</w:t>
      </w:r>
    </w:p>
    <w:p w14:paraId="2CBE58FB" w14:textId="452FAD3C" w:rsidR="006608D7" w:rsidRPr="006608D7" w:rsidRDefault="0019037B" w:rsidP="006608D7">
      <w:pPr>
        <w:pStyle w:val="Listenabsatz"/>
        <w:numPr>
          <w:ilvl w:val="1"/>
          <w:numId w:val="17"/>
        </w:numPr>
        <w:rPr>
          <w:b/>
          <w:bCs/>
        </w:rPr>
      </w:pPr>
      <w:r>
        <w:rPr>
          <w:b/>
          <w:bCs/>
        </w:rPr>
        <w:t>Code in dem der Map-Pfad angepasst wurde hochladen</w:t>
      </w:r>
    </w:p>
    <w:p w14:paraId="5A7F4FB2" w14:textId="77777777" w:rsidR="00A24C76" w:rsidRPr="003E2109" w:rsidRDefault="00A24C76" w:rsidP="00A24C76">
      <w:pPr>
        <w:rPr>
          <w:b/>
          <w:bCs/>
        </w:rPr>
      </w:pPr>
    </w:p>
    <w:sectPr w:rsidR="00A24C76" w:rsidRPr="003E2109">
      <w:headerReference w:type="even" r:id="rId24"/>
      <w:headerReference w:type="default" r:id="rId25"/>
      <w:headerReference w:type="first" r:id="rId2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2599A" w14:textId="77777777" w:rsidR="00DE1ADB" w:rsidRDefault="00DE1ADB" w:rsidP="00597C33">
      <w:pPr>
        <w:spacing w:after="0" w:line="240" w:lineRule="auto"/>
      </w:pPr>
      <w:r>
        <w:separator/>
      </w:r>
    </w:p>
  </w:endnote>
  <w:endnote w:type="continuationSeparator" w:id="0">
    <w:p w14:paraId="27C3F401" w14:textId="77777777" w:rsidR="00DE1ADB" w:rsidRDefault="00DE1ADB" w:rsidP="00597C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DB Neo Office">
    <w:altName w:val="Calibri"/>
    <w:charset w:val="00"/>
    <w:family w:val="auto"/>
    <w:pitch w:val="variable"/>
    <w:sig w:usb0="A00000FF" w:usb1="4000206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3EA3C" w14:textId="77777777" w:rsidR="00DE1ADB" w:rsidRDefault="00DE1ADB" w:rsidP="00597C33">
      <w:pPr>
        <w:spacing w:after="0" w:line="240" w:lineRule="auto"/>
      </w:pPr>
      <w:r>
        <w:separator/>
      </w:r>
    </w:p>
  </w:footnote>
  <w:footnote w:type="continuationSeparator" w:id="0">
    <w:p w14:paraId="372C1940" w14:textId="77777777" w:rsidR="00DE1ADB" w:rsidRDefault="00DE1ADB" w:rsidP="00597C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097F6" w14:textId="5853FC85" w:rsidR="00597C33" w:rsidRDefault="00597C33">
    <w:pPr>
      <w:pStyle w:val="Kopfzeile"/>
    </w:pPr>
    <w:r>
      <w:rPr>
        <w:noProof/>
      </w:rPr>
      <mc:AlternateContent>
        <mc:Choice Requires="wps">
          <w:drawing>
            <wp:anchor distT="0" distB="0" distL="0" distR="0" simplePos="0" relativeHeight="251659264" behindDoc="0" locked="0" layoutInCell="1" allowOverlap="1" wp14:anchorId="290B555B" wp14:editId="4527719E">
              <wp:simplePos x="635" y="635"/>
              <wp:positionH relativeFrom="page">
                <wp:align>left</wp:align>
              </wp:positionH>
              <wp:positionV relativeFrom="page">
                <wp:align>top</wp:align>
              </wp:positionV>
              <wp:extent cx="2039620" cy="391160"/>
              <wp:effectExtent l="0" t="0" r="17780" b="8890"/>
              <wp:wrapNone/>
              <wp:docPr id="1838638876" name="Textfeld 2" descr="          DB Intern / DB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39620" cy="391160"/>
                      </a:xfrm>
                      <a:prstGeom prst="rect">
                        <a:avLst/>
                      </a:prstGeom>
                      <a:noFill/>
                      <a:ln>
                        <a:noFill/>
                      </a:ln>
                    </wps:spPr>
                    <wps:txbx>
                      <w:txbxContent>
                        <w:p w14:paraId="6EE223A0" w14:textId="747D9141" w:rsidR="00597C33" w:rsidRPr="00597C33" w:rsidRDefault="00597C33" w:rsidP="00597C33">
                          <w:pPr>
                            <w:spacing w:after="0"/>
                            <w:rPr>
                              <w:rFonts w:ascii="DB Neo Office" w:eastAsia="DB Neo Office" w:hAnsi="DB Neo Office" w:cs="DB Neo Office"/>
                              <w:noProof/>
                              <w:color w:val="EC0016"/>
                              <w:sz w:val="22"/>
                              <w:szCs w:val="22"/>
                            </w:rPr>
                          </w:pPr>
                          <w:r w:rsidRPr="00597C33">
                            <w:rPr>
                              <w:rFonts w:ascii="DB Neo Office" w:eastAsia="DB Neo Office" w:hAnsi="DB Neo Office" w:cs="DB Neo Office"/>
                              <w:noProof/>
                              <w:color w:val="EC0016"/>
                              <w:sz w:val="22"/>
                              <w:szCs w:val="22"/>
                            </w:rPr>
                            <w:t xml:space="preserve">          DB Intern / DB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90B555B" id="_x0000_t202" coordsize="21600,21600" o:spt="202" path="m,l,21600r21600,l21600,xe">
              <v:stroke joinstyle="miter"/>
              <v:path gradientshapeok="t" o:connecttype="rect"/>
            </v:shapetype>
            <v:shape id="Textfeld 2" o:spid="_x0000_s1026" type="#_x0000_t202" alt="          DB Intern / DB internal" style="position:absolute;margin-left:0;margin-top:0;width:160.6pt;height:30.8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SGhDgIAABsEAAAOAAAAZHJzL2Uyb0RvYy54bWysU8lu2zAQvRfoPxC811rSGLVgOXATuChg&#10;JAGcImeaIi0BJIcgaUvu13dIy3aa9lT0Qs2mWd68md8NWpGDcL4DU9NiklMiDIemM7ua/nhZffpC&#10;iQ/MNEyBETU9Ck/vFh8/zHtbiRJaUI1wBJMYX/W2pm0Itsoyz1uhmZ+AFQadEpxmAVW3yxrHesyu&#10;VVbm+TTrwTXWARfeo/Xh5KSLlF9KwcOTlF4EomqKvYX0uvRu45st5qzaOWbbjo9tsH/oQrPOYNFL&#10;qgcWGNm77o9UuuMOPMgw4aAzkLLjIs2A0xT5u2k2LbMizYLgeHuByf+/tPzxsLHPjoThKwy4wAhI&#10;b33l0RjnGaTT8YudEvQjhMcLbGIIhKOxzG9m0xJdHH03s6KYJlyz69/W+fBNgCZRqKnDtSS02GHt&#10;A1bE0HNILGZg1SmVVqPMbwYMjJbs2mKUwrAdxr630BxxHAenTXvLVx3WXDMfnpnD1WKbSNfwhI9U&#10;0NcURomSFtzPv9ljPCKOXkp6pEpNDXKZEvXd4CbK2895HqmVtGKW30bNJQ2F7Vkwe30PyMICD8Ly&#10;JMa4oM6idKBfkc3LWA1dzHCsWdNwFu/Dibh4DVwslykIWWRZWJuN5TF1BCsi+TK8MmdHuAMu6hHO&#10;ZGLVO9RPsfFPb5f7gNinlURgT2iOeCMD06bGa4kUf6unqOtNL34BAAD//wMAUEsDBBQABgAIAAAA&#10;IQBEYUYO3AAAAAQBAAAPAAAAZHJzL2Rvd25yZXYueG1sTI9PS8NAEMXvgt9hGcGb3SRqKDGbUgqC&#10;gkVsS3vdZid/MDsbMpsmfntXL3oZeLzHe7/JV7PtxAUHbh0piBcRCKTSmZZqBYf9890SBHtNRneO&#10;UMEXMqyK66tcZ8ZN9IGXna9FKCHOtILG+z6TkssGreaF65GCV7nBah/kUEsz6CmU204mUZRKq1sK&#10;C43ucdNg+bkbrYKXBz75saoeefu2naLXyR7G96NStzfz+gmEx9n/heEHP6BDEZjObiTDolMQHvG/&#10;N3j3SZyAOCtI4xRkkcv/8MU3AAAA//8DAFBLAQItABQABgAIAAAAIQC2gziS/gAAAOEBAAATAAAA&#10;AAAAAAAAAAAAAAAAAABbQ29udGVudF9UeXBlc10ueG1sUEsBAi0AFAAGAAgAAAAhADj9If/WAAAA&#10;lAEAAAsAAAAAAAAAAAAAAAAALwEAAF9yZWxzLy5yZWxzUEsBAi0AFAAGAAgAAAAhALrdIaEOAgAA&#10;GwQAAA4AAAAAAAAAAAAAAAAALgIAAGRycy9lMm9Eb2MueG1sUEsBAi0AFAAGAAgAAAAhAERhRg7c&#10;AAAABAEAAA8AAAAAAAAAAAAAAAAAaAQAAGRycy9kb3ducmV2LnhtbFBLBQYAAAAABAAEAPMAAABx&#10;BQAAAAA=&#10;" filled="f" stroked="f">
              <v:textbox style="mso-fit-shape-to-text:t" inset="20pt,15pt,0,0">
                <w:txbxContent>
                  <w:p w14:paraId="6EE223A0" w14:textId="747D9141" w:rsidR="00597C33" w:rsidRPr="00597C33" w:rsidRDefault="00597C33" w:rsidP="00597C33">
                    <w:pPr>
                      <w:spacing w:after="0"/>
                      <w:rPr>
                        <w:rFonts w:ascii="DB Neo Office" w:eastAsia="DB Neo Office" w:hAnsi="DB Neo Office" w:cs="DB Neo Office"/>
                        <w:noProof/>
                        <w:color w:val="EC0016"/>
                        <w:sz w:val="22"/>
                        <w:szCs w:val="22"/>
                      </w:rPr>
                    </w:pPr>
                    <w:r w:rsidRPr="00597C33">
                      <w:rPr>
                        <w:rFonts w:ascii="DB Neo Office" w:eastAsia="DB Neo Office" w:hAnsi="DB Neo Office" w:cs="DB Neo Office"/>
                        <w:noProof/>
                        <w:color w:val="EC0016"/>
                        <w:sz w:val="22"/>
                        <w:szCs w:val="22"/>
                      </w:rPr>
                      <w:t xml:space="preserve">          DB Intern / DB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FA351" w14:textId="1BBE65DD" w:rsidR="00597C33" w:rsidRDefault="00597C33">
    <w:pPr>
      <w:pStyle w:val="Kopfzeile"/>
    </w:pPr>
    <w:r>
      <w:rPr>
        <w:noProof/>
      </w:rPr>
      <mc:AlternateContent>
        <mc:Choice Requires="wps">
          <w:drawing>
            <wp:anchor distT="0" distB="0" distL="0" distR="0" simplePos="0" relativeHeight="251660288" behindDoc="0" locked="0" layoutInCell="1" allowOverlap="1" wp14:anchorId="725681EF" wp14:editId="37FD3299">
              <wp:simplePos x="899160" y="449580"/>
              <wp:positionH relativeFrom="page">
                <wp:align>left</wp:align>
              </wp:positionH>
              <wp:positionV relativeFrom="page">
                <wp:align>top</wp:align>
              </wp:positionV>
              <wp:extent cx="2039620" cy="391160"/>
              <wp:effectExtent l="0" t="0" r="17780" b="8890"/>
              <wp:wrapNone/>
              <wp:docPr id="522136256" name="Textfeld 3" descr="          DB Intern / DB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39620" cy="391160"/>
                      </a:xfrm>
                      <a:prstGeom prst="rect">
                        <a:avLst/>
                      </a:prstGeom>
                      <a:noFill/>
                      <a:ln>
                        <a:noFill/>
                      </a:ln>
                    </wps:spPr>
                    <wps:txbx>
                      <w:txbxContent>
                        <w:p w14:paraId="6E7A8F1F" w14:textId="6ED18D99" w:rsidR="00597C33" w:rsidRPr="00597C33" w:rsidRDefault="00597C33" w:rsidP="00597C33">
                          <w:pPr>
                            <w:spacing w:after="0"/>
                            <w:rPr>
                              <w:rFonts w:ascii="DB Neo Office" w:eastAsia="DB Neo Office" w:hAnsi="DB Neo Office" w:cs="DB Neo Office"/>
                              <w:noProof/>
                              <w:color w:val="EC0016"/>
                              <w:sz w:val="22"/>
                              <w:szCs w:val="22"/>
                            </w:rPr>
                          </w:pPr>
                          <w:r w:rsidRPr="00597C33">
                            <w:rPr>
                              <w:rFonts w:ascii="DB Neo Office" w:eastAsia="DB Neo Office" w:hAnsi="DB Neo Office" w:cs="DB Neo Office"/>
                              <w:noProof/>
                              <w:color w:val="EC0016"/>
                              <w:sz w:val="22"/>
                              <w:szCs w:val="22"/>
                            </w:rPr>
                            <w:t xml:space="preserve">          DB Intern / DB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25681EF" id="_x0000_t202" coordsize="21600,21600" o:spt="202" path="m,l,21600r21600,l21600,xe">
              <v:stroke joinstyle="miter"/>
              <v:path gradientshapeok="t" o:connecttype="rect"/>
            </v:shapetype>
            <v:shape id="Textfeld 3" o:spid="_x0000_s1027" type="#_x0000_t202" alt="          DB Intern / DB internal" style="position:absolute;margin-left:0;margin-top:0;width:160.6pt;height:30.8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RGuEQIAACIEAAAOAAAAZHJzL2Uyb0RvYy54bWysU01v2zAMvQ/YfxB0X2yna7AYcYqsRYYB&#10;QVsgHXpWZCk2YImCxMTOfv0o5avrdhp2kSmS5sd7T7O7wXRsr3xowVa8GOWcKSuhbu224j9elp++&#10;cBZQ2Fp0YFXFDyrwu/nHD7PelWoMDXS18oyK2FD2ruINoiuzLMhGGRFG4JSloAZvBNLVb7Pai56q&#10;my4b5/kk68HXzoNUIZD34Rjk81RfayXxSeugkHUVp9kwnT6dm3hm85kot164ppWnMcQ/TGFEa6np&#10;pdSDQMF2vv2jlGmlhwAaRxJMBlq3UqUdaJsif7fNuhFOpV0InOAuMIX/V1Y+7tfu2TMcvsJABEZA&#10;ehfKQM64z6C9iV+alFGcIDxcYFMDMknOcX4znYwpJCl2My2KScI1u/7tfMBvCgyLRsU90ZLQEvtV&#10;QOpIqeeU2MzCsu26RE1nf3NQYvRk1xGjhcNmYG39ZvwN1AfaysOR8ODksqXWKxHwWXhimKYl1eIT&#10;HbqDvuJwsjhrwP/8mz/mE/AU5awnxVTckqQ5675bImR8+znPo8LSrZjmt/Hm042MzdmwO3MPJMaC&#10;3oWTyYx52J1N7cG8kqgXsRuFhJXUs+J4Nu/xqF96FFItFimJxOQEruzayVg6YhYBfRlehXcn1JH4&#10;eoSzpkT5DvxjbvwzuMUOiYLETMT3iOYJdhJiIuz0aKLS395T1vVpz38BAAD//wMAUEsDBBQABgAI&#10;AAAAIQBEYUYO3AAAAAQBAAAPAAAAZHJzL2Rvd25yZXYueG1sTI9PS8NAEMXvgt9hGcGb3SRqKDGb&#10;UgqCgkVsS3vdZid/MDsbMpsmfntXL3oZeLzHe7/JV7PtxAUHbh0piBcRCKTSmZZqBYf9890SBHtN&#10;RneOUMEXMqyK66tcZ8ZN9IGXna9FKCHOtILG+z6TkssGreaF65GCV7nBah/kUEsz6CmU204mUZRK&#10;q1sKC43ucdNg+bkbrYKXBz75saoeefu2naLXyR7G96NStzfz+gmEx9n/heEHP6BDEZjObiTDolMQ&#10;HvG/N3j3SZyAOCtI4xRkkcv/8MU3AAAA//8DAFBLAQItABQABgAIAAAAIQC2gziS/gAAAOEBAAAT&#10;AAAAAAAAAAAAAAAAAAAAAABbQ29udGVudF9UeXBlc10ueG1sUEsBAi0AFAAGAAgAAAAhADj9If/W&#10;AAAAlAEAAAsAAAAAAAAAAAAAAAAALwEAAF9yZWxzLy5yZWxzUEsBAi0AFAAGAAgAAAAhADhdEa4R&#10;AgAAIgQAAA4AAAAAAAAAAAAAAAAALgIAAGRycy9lMm9Eb2MueG1sUEsBAi0AFAAGAAgAAAAhAERh&#10;Rg7cAAAABAEAAA8AAAAAAAAAAAAAAAAAawQAAGRycy9kb3ducmV2LnhtbFBLBQYAAAAABAAEAPMA&#10;AAB0BQAAAAA=&#10;" filled="f" stroked="f">
              <v:textbox style="mso-fit-shape-to-text:t" inset="20pt,15pt,0,0">
                <w:txbxContent>
                  <w:p w14:paraId="6E7A8F1F" w14:textId="6ED18D99" w:rsidR="00597C33" w:rsidRPr="00597C33" w:rsidRDefault="00597C33" w:rsidP="00597C33">
                    <w:pPr>
                      <w:spacing w:after="0"/>
                      <w:rPr>
                        <w:rFonts w:ascii="DB Neo Office" w:eastAsia="DB Neo Office" w:hAnsi="DB Neo Office" w:cs="DB Neo Office"/>
                        <w:noProof/>
                        <w:color w:val="EC0016"/>
                        <w:sz w:val="22"/>
                        <w:szCs w:val="22"/>
                      </w:rPr>
                    </w:pPr>
                    <w:r w:rsidRPr="00597C33">
                      <w:rPr>
                        <w:rFonts w:ascii="DB Neo Office" w:eastAsia="DB Neo Office" w:hAnsi="DB Neo Office" w:cs="DB Neo Office"/>
                        <w:noProof/>
                        <w:color w:val="EC0016"/>
                        <w:sz w:val="22"/>
                        <w:szCs w:val="22"/>
                      </w:rPr>
                      <w:t xml:space="preserve">          DB Intern / DB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70B77" w14:textId="790BD842" w:rsidR="00597C33" w:rsidRDefault="00597C33">
    <w:pPr>
      <w:pStyle w:val="Kopfzeile"/>
    </w:pPr>
    <w:r>
      <w:rPr>
        <w:noProof/>
      </w:rPr>
      <mc:AlternateContent>
        <mc:Choice Requires="wps">
          <w:drawing>
            <wp:anchor distT="0" distB="0" distL="0" distR="0" simplePos="0" relativeHeight="251658240" behindDoc="0" locked="0" layoutInCell="1" allowOverlap="1" wp14:anchorId="567446F9" wp14:editId="0D695EF8">
              <wp:simplePos x="635" y="635"/>
              <wp:positionH relativeFrom="page">
                <wp:align>left</wp:align>
              </wp:positionH>
              <wp:positionV relativeFrom="page">
                <wp:align>top</wp:align>
              </wp:positionV>
              <wp:extent cx="2039620" cy="391160"/>
              <wp:effectExtent l="0" t="0" r="17780" b="8890"/>
              <wp:wrapNone/>
              <wp:docPr id="1299925182" name="Textfeld 1" descr="          DB Intern / DB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39620" cy="391160"/>
                      </a:xfrm>
                      <a:prstGeom prst="rect">
                        <a:avLst/>
                      </a:prstGeom>
                      <a:noFill/>
                      <a:ln>
                        <a:noFill/>
                      </a:ln>
                    </wps:spPr>
                    <wps:txbx>
                      <w:txbxContent>
                        <w:p w14:paraId="6B044F1D" w14:textId="1F5BFCD4" w:rsidR="00597C33" w:rsidRPr="00597C33" w:rsidRDefault="00597C33" w:rsidP="00597C33">
                          <w:pPr>
                            <w:spacing w:after="0"/>
                            <w:rPr>
                              <w:rFonts w:ascii="DB Neo Office" w:eastAsia="DB Neo Office" w:hAnsi="DB Neo Office" w:cs="DB Neo Office"/>
                              <w:noProof/>
                              <w:color w:val="EC0016"/>
                              <w:sz w:val="22"/>
                              <w:szCs w:val="22"/>
                            </w:rPr>
                          </w:pPr>
                          <w:r w:rsidRPr="00597C33">
                            <w:rPr>
                              <w:rFonts w:ascii="DB Neo Office" w:eastAsia="DB Neo Office" w:hAnsi="DB Neo Office" w:cs="DB Neo Office"/>
                              <w:noProof/>
                              <w:color w:val="EC0016"/>
                              <w:sz w:val="22"/>
                              <w:szCs w:val="22"/>
                            </w:rPr>
                            <w:t xml:space="preserve">          DB Intern / DB 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67446F9" id="_x0000_t202" coordsize="21600,21600" o:spt="202" path="m,l,21600r21600,l21600,xe">
              <v:stroke joinstyle="miter"/>
              <v:path gradientshapeok="t" o:connecttype="rect"/>
            </v:shapetype>
            <v:shape id="Textfeld 1" o:spid="_x0000_s1028" type="#_x0000_t202" alt="          DB Intern / DB internal" style="position:absolute;margin-left:0;margin-top:0;width:160.6pt;height:30.8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LsEwIAACIEAAAOAAAAZHJzL2Uyb0RvYy54bWysU8tu2zAQvBfoPxC813qkMWrBcuAmcFHA&#10;SAI4Rc40RVoCSC5B0pbcr++Stuw07anohVrurvYxM5zfDVqRg3C+A1PTYpJTIgyHpjO7mv54WX36&#10;QokPzDRMgRE1PQpP7xYfP8x7W4kSWlCNcASLGF/1tqZtCLbKMs9boZmfgBUGgxKcZgGvbpc1jvVY&#10;XauszPNp1oNrrAMuvEfvwylIF6m+lIKHJym9CETVFGcL6XTp3MYzW8xZtXPMth0/j8H+YQrNOoNN&#10;L6UeWGBk77o/SumOO/Agw4SDzkDKjou0A25T5O+22bTMirQLguPtBSb//8ryx8PGPjsShq8wIIER&#10;kN76yqMz7jNIp+MXJyUYRwiPF9jEEAhHZ5nfzKYlhjjGbmZFMU24Zte/rfPhmwBNolFTh7QktNhh&#10;7QN2xNQxJTYzsOqUStQo85sDE6Mnu44YrTBsB9I1OMk4/haaI27l4ES4t3zVYes18+GZOWQYp0XV&#10;hic8pIK+pnC2KGnB/fybP+Yj8BilpEfF1NSgpClR3w0SUt5+zvOosHQrZvltvLl0Q2M7Gmav7wHF&#10;WOC7sDyZMS+o0ZQO9CuKehm7YYgZjj1rGkbzPpz0i4+Ci+UyJaGYLAtrs7E8lo6YRUBfhlfm7Bn1&#10;gHw9wqgpVr0D/5Qb//R2uQ9IQWIm4ntC8ww7CjERdn40Uelv7ynr+rQXvwAAAP//AwBQSwMEFAAG&#10;AAgAAAAhAERhRg7cAAAABAEAAA8AAABkcnMvZG93bnJldi54bWxMj09Lw0AQxe+C32EZwZvdJGoo&#10;MZtSCoKCRWxLe91mJ38wOxsymyZ+e1cvehl4vMd7v8lXs+3EBQduHSmIFxEIpNKZlmoFh/3z3RIE&#10;e01Gd45QwRcyrIrrq1xnxk30gZedr0UoIc60gsb7PpOSywat5oXrkYJXucFqH+RQSzPoKZTbTiZR&#10;lEqrWwoLje5x02D5uRutgpcHPvmxqh55+7adotfJHsb3o1K3N/P6CYTH2f+F4Qc/oEMRmM5uJMOi&#10;UxAe8b83ePdJnIA4K0jjFGSRy//wxTcAAAD//wMAUEsBAi0AFAAGAAgAAAAhALaDOJL+AAAA4QEA&#10;ABMAAAAAAAAAAAAAAAAAAAAAAFtDb250ZW50X1R5cGVzXS54bWxQSwECLQAUAAYACAAAACEAOP0h&#10;/9YAAACUAQAACwAAAAAAAAAAAAAAAAAvAQAAX3JlbHMvLnJlbHNQSwECLQAUAAYACAAAACEAacvi&#10;7BMCAAAiBAAADgAAAAAAAAAAAAAAAAAuAgAAZHJzL2Uyb0RvYy54bWxQSwECLQAUAAYACAAAACEA&#10;RGFGDtwAAAAEAQAADwAAAAAAAAAAAAAAAABtBAAAZHJzL2Rvd25yZXYueG1sUEsFBgAAAAAEAAQA&#10;8wAAAHYFAAAAAA==&#10;" filled="f" stroked="f">
              <v:textbox style="mso-fit-shape-to-text:t" inset="20pt,15pt,0,0">
                <w:txbxContent>
                  <w:p w14:paraId="6B044F1D" w14:textId="1F5BFCD4" w:rsidR="00597C33" w:rsidRPr="00597C33" w:rsidRDefault="00597C33" w:rsidP="00597C33">
                    <w:pPr>
                      <w:spacing w:after="0"/>
                      <w:rPr>
                        <w:rFonts w:ascii="DB Neo Office" w:eastAsia="DB Neo Office" w:hAnsi="DB Neo Office" w:cs="DB Neo Office"/>
                        <w:noProof/>
                        <w:color w:val="EC0016"/>
                        <w:sz w:val="22"/>
                        <w:szCs w:val="22"/>
                      </w:rPr>
                    </w:pPr>
                    <w:r w:rsidRPr="00597C33">
                      <w:rPr>
                        <w:rFonts w:ascii="DB Neo Office" w:eastAsia="DB Neo Office" w:hAnsi="DB Neo Office" w:cs="DB Neo Office"/>
                        <w:noProof/>
                        <w:color w:val="EC0016"/>
                        <w:sz w:val="22"/>
                        <w:szCs w:val="22"/>
                      </w:rPr>
                      <w:t xml:space="preserve">          DB Intern / DB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9171"/>
      </v:shape>
    </w:pict>
  </w:numPicBullet>
  <w:abstractNum w:abstractNumId="0" w15:restartNumberingAfterBreak="0">
    <w:nsid w:val="013575B7"/>
    <w:multiLevelType w:val="hybridMultilevel"/>
    <w:tmpl w:val="65C0E420"/>
    <w:lvl w:ilvl="0" w:tplc="0407000B">
      <w:start w:val="1"/>
      <w:numFmt w:val="bullet"/>
      <w:lvlText w:val=""/>
      <w:lvlJc w:val="left"/>
      <w:pPr>
        <w:ind w:left="1440" w:hanging="360"/>
      </w:pPr>
      <w:rPr>
        <w:rFonts w:ascii="Wingdings" w:hAnsi="Wingdings"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1" w15:restartNumberingAfterBreak="0">
    <w:nsid w:val="079E55DB"/>
    <w:multiLevelType w:val="hybridMultilevel"/>
    <w:tmpl w:val="327E8F9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D0C2ED8"/>
    <w:multiLevelType w:val="hybridMultilevel"/>
    <w:tmpl w:val="7CC055D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3" w15:restartNumberingAfterBreak="0">
    <w:nsid w:val="18D55C86"/>
    <w:multiLevelType w:val="hybridMultilevel"/>
    <w:tmpl w:val="BFC448D4"/>
    <w:lvl w:ilvl="0" w:tplc="04070007">
      <w:start w:val="1"/>
      <w:numFmt w:val="bullet"/>
      <w:lvlText w:val=""/>
      <w:lvlPicBulletId w:val="0"/>
      <w:lvlJc w:val="left"/>
      <w:pPr>
        <w:ind w:left="720" w:hanging="360"/>
      </w:pPr>
      <w:rPr>
        <w:rFonts w:ascii="Symbol" w:hAnsi="Symbol" w:hint="default"/>
      </w:rPr>
    </w:lvl>
    <w:lvl w:ilvl="1" w:tplc="0407000B">
      <w:start w:val="1"/>
      <w:numFmt w:val="bullet"/>
      <w:lvlText w:val=""/>
      <w:lvlJc w:val="left"/>
      <w:pPr>
        <w:ind w:left="1352" w:hanging="360"/>
      </w:pPr>
      <w:rPr>
        <w:rFonts w:ascii="Wingdings" w:hAnsi="Wingdings"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EB07E0D"/>
    <w:multiLevelType w:val="hybridMultilevel"/>
    <w:tmpl w:val="8F9E2838"/>
    <w:lvl w:ilvl="0" w:tplc="90B8878C">
      <w:start w:val="1"/>
      <w:numFmt w:val="decimal"/>
      <w:lvlText w:val="%1."/>
      <w:lvlJc w:val="left"/>
      <w:pPr>
        <w:ind w:left="720" w:hanging="360"/>
      </w:pPr>
      <w:rPr>
        <w:rFonts w:hint="default"/>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FD5681F"/>
    <w:multiLevelType w:val="hybridMultilevel"/>
    <w:tmpl w:val="709EC7E8"/>
    <w:lvl w:ilvl="0" w:tplc="04070001">
      <w:start w:val="1"/>
      <w:numFmt w:val="bullet"/>
      <w:lvlText w:val=""/>
      <w:lvlJc w:val="left"/>
      <w:pPr>
        <w:ind w:left="2160" w:hanging="360"/>
      </w:pPr>
      <w:rPr>
        <w:rFonts w:ascii="Symbol" w:hAnsi="Symbol" w:hint="default"/>
      </w:rPr>
    </w:lvl>
    <w:lvl w:ilvl="1" w:tplc="04070003" w:tentative="1">
      <w:start w:val="1"/>
      <w:numFmt w:val="bullet"/>
      <w:lvlText w:val="o"/>
      <w:lvlJc w:val="left"/>
      <w:pPr>
        <w:ind w:left="2880" w:hanging="360"/>
      </w:pPr>
      <w:rPr>
        <w:rFonts w:ascii="Courier New" w:hAnsi="Courier New" w:cs="Courier New" w:hint="default"/>
      </w:rPr>
    </w:lvl>
    <w:lvl w:ilvl="2" w:tplc="04070005" w:tentative="1">
      <w:start w:val="1"/>
      <w:numFmt w:val="bullet"/>
      <w:lvlText w:val=""/>
      <w:lvlJc w:val="left"/>
      <w:pPr>
        <w:ind w:left="3600" w:hanging="360"/>
      </w:pPr>
      <w:rPr>
        <w:rFonts w:ascii="Wingdings" w:hAnsi="Wingdings" w:hint="default"/>
      </w:rPr>
    </w:lvl>
    <w:lvl w:ilvl="3" w:tplc="04070001" w:tentative="1">
      <w:start w:val="1"/>
      <w:numFmt w:val="bullet"/>
      <w:lvlText w:val=""/>
      <w:lvlJc w:val="left"/>
      <w:pPr>
        <w:ind w:left="4320" w:hanging="360"/>
      </w:pPr>
      <w:rPr>
        <w:rFonts w:ascii="Symbol" w:hAnsi="Symbol" w:hint="default"/>
      </w:rPr>
    </w:lvl>
    <w:lvl w:ilvl="4" w:tplc="04070003" w:tentative="1">
      <w:start w:val="1"/>
      <w:numFmt w:val="bullet"/>
      <w:lvlText w:val="o"/>
      <w:lvlJc w:val="left"/>
      <w:pPr>
        <w:ind w:left="5040" w:hanging="360"/>
      </w:pPr>
      <w:rPr>
        <w:rFonts w:ascii="Courier New" w:hAnsi="Courier New" w:cs="Courier New" w:hint="default"/>
      </w:rPr>
    </w:lvl>
    <w:lvl w:ilvl="5" w:tplc="04070005" w:tentative="1">
      <w:start w:val="1"/>
      <w:numFmt w:val="bullet"/>
      <w:lvlText w:val=""/>
      <w:lvlJc w:val="left"/>
      <w:pPr>
        <w:ind w:left="5760" w:hanging="360"/>
      </w:pPr>
      <w:rPr>
        <w:rFonts w:ascii="Wingdings" w:hAnsi="Wingdings" w:hint="default"/>
      </w:rPr>
    </w:lvl>
    <w:lvl w:ilvl="6" w:tplc="04070001" w:tentative="1">
      <w:start w:val="1"/>
      <w:numFmt w:val="bullet"/>
      <w:lvlText w:val=""/>
      <w:lvlJc w:val="left"/>
      <w:pPr>
        <w:ind w:left="6480" w:hanging="360"/>
      </w:pPr>
      <w:rPr>
        <w:rFonts w:ascii="Symbol" w:hAnsi="Symbol" w:hint="default"/>
      </w:rPr>
    </w:lvl>
    <w:lvl w:ilvl="7" w:tplc="04070003" w:tentative="1">
      <w:start w:val="1"/>
      <w:numFmt w:val="bullet"/>
      <w:lvlText w:val="o"/>
      <w:lvlJc w:val="left"/>
      <w:pPr>
        <w:ind w:left="7200" w:hanging="360"/>
      </w:pPr>
      <w:rPr>
        <w:rFonts w:ascii="Courier New" w:hAnsi="Courier New" w:cs="Courier New" w:hint="default"/>
      </w:rPr>
    </w:lvl>
    <w:lvl w:ilvl="8" w:tplc="04070005" w:tentative="1">
      <w:start w:val="1"/>
      <w:numFmt w:val="bullet"/>
      <w:lvlText w:val=""/>
      <w:lvlJc w:val="left"/>
      <w:pPr>
        <w:ind w:left="7920" w:hanging="360"/>
      </w:pPr>
      <w:rPr>
        <w:rFonts w:ascii="Wingdings" w:hAnsi="Wingdings" w:hint="default"/>
      </w:rPr>
    </w:lvl>
  </w:abstractNum>
  <w:abstractNum w:abstractNumId="6" w15:restartNumberingAfterBreak="0">
    <w:nsid w:val="23AB051B"/>
    <w:multiLevelType w:val="hybridMultilevel"/>
    <w:tmpl w:val="908E3206"/>
    <w:lvl w:ilvl="0" w:tplc="0E80810E">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F9D6925"/>
    <w:multiLevelType w:val="hybridMultilevel"/>
    <w:tmpl w:val="1D6E4490"/>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8" w15:restartNumberingAfterBreak="0">
    <w:nsid w:val="31374EE5"/>
    <w:multiLevelType w:val="hybridMultilevel"/>
    <w:tmpl w:val="0916FC92"/>
    <w:lvl w:ilvl="0" w:tplc="04070007">
      <w:start w:val="1"/>
      <w:numFmt w:val="bullet"/>
      <w:lvlText w:val=""/>
      <w:lvlPicBulletId w:val="0"/>
      <w:lvlJc w:val="left"/>
      <w:pPr>
        <w:ind w:left="720" w:hanging="360"/>
      </w:pPr>
      <w:rPr>
        <w:rFonts w:ascii="Symbol" w:hAnsi="Symbol" w:hint="default"/>
      </w:rPr>
    </w:lvl>
    <w:lvl w:ilvl="1" w:tplc="07FE130E">
      <w:start w:val="1"/>
      <w:numFmt w:val="decimal"/>
      <w:lvlText w:val="%2."/>
      <w:lvlJc w:val="left"/>
      <w:pPr>
        <w:ind w:left="1440" w:hanging="360"/>
      </w:pPr>
      <w:rPr>
        <w:rFonts w:asciiTheme="minorHAnsi" w:eastAsia="Times New Roman" w:hAnsiTheme="minorHAnsi" w:cs="Times New Roman"/>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7613AEF"/>
    <w:multiLevelType w:val="hybridMultilevel"/>
    <w:tmpl w:val="294A5602"/>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0" w15:restartNumberingAfterBreak="0">
    <w:nsid w:val="37DF1874"/>
    <w:multiLevelType w:val="hybridMultilevel"/>
    <w:tmpl w:val="368024D4"/>
    <w:lvl w:ilvl="0" w:tplc="04070007">
      <w:start w:val="1"/>
      <w:numFmt w:val="bullet"/>
      <w:lvlText w:val=""/>
      <w:lvlPicBulletId w:val="0"/>
      <w:lvlJc w:val="left"/>
      <w:pPr>
        <w:ind w:left="644"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C206103"/>
    <w:multiLevelType w:val="multilevel"/>
    <w:tmpl w:val="15FA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B5376"/>
    <w:multiLevelType w:val="hybridMultilevel"/>
    <w:tmpl w:val="E998275C"/>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D1F5C78"/>
    <w:multiLevelType w:val="hybridMultilevel"/>
    <w:tmpl w:val="F6943E5E"/>
    <w:lvl w:ilvl="0" w:tplc="964A29E8">
      <w:numFmt w:val="bullet"/>
      <w:lvlText w:val="-"/>
      <w:lvlJc w:val="left"/>
      <w:pPr>
        <w:ind w:left="720" w:hanging="360"/>
      </w:pPr>
      <w:rPr>
        <w:rFonts w:ascii="Aptos" w:eastAsiaTheme="minorHAnsi" w:hAnsi="Aptos" w:cstheme="minorBid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0476897"/>
    <w:multiLevelType w:val="hybridMultilevel"/>
    <w:tmpl w:val="258CB0F0"/>
    <w:lvl w:ilvl="0" w:tplc="651EAA32">
      <w:start w:val="1"/>
      <w:numFmt w:val="decimal"/>
      <w:lvlText w:val="%1."/>
      <w:lvlJc w:val="left"/>
      <w:pPr>
        <w:ind w:left="720" w:hanging="360"/>
      </w:pPr>
      <w:rPr>
        <w:rFonts w:asciiTheme="minorHAnsi" w:eastAsiaTheme="minorHAnsi" w:hAnsiTheme="minorHAnsi" w:cstheme="minorBidi"/>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59776BF2"/>
    <w:multiLevelType w:val="hybridMultilevel"/>
    <w:tmpl w:val="9D12227A"/>
    <w:lvl w:ilvl="0" w:tplc="0407000F">
      <w:start w:val="1"/>
      <w:numFmt w:val="decimal"/>
      <w:lvlText w:val="%1."/>
      <w:lvlJc w:val="left"/>
      <w:pPr>
        <w:ind w:left="927" w:hanging="360"/>
      </w:pPr>
      <w:rPr>
        <w:rFonts w:hint="default"/>
      </w:rPr>
    </w:lvl>
    <w:lvl w:ilvl="1" w:tplc="04070019">
      <w:start w:val="1"/>
      <w:numFmt w:val="lowerLetter"/>
      <w:lvlText w:val="%2."/>
      <w:lvlJc w:val="left"/>
      <w:pPr>
        <w:ind w:left="1440" w:hanging="360"/>
      </w:pPr>
    </w:lvl>
    <w:lvl w:ilvl="2" w:tplc="2E0AC146">
      <w:start w:val="2"/>
      <w:numFmt w:val="bullet"/>
      <w:lvlText w:val="-"/>
      <w:lvlJc w:val="left"/>
      <w:pPr>
        <w:ind w:left="2340" w:hanging="360"/>
      </w:pPr>
      <w:rPr>
        <w:rFonts w:ascii="Aptos" w:eastAsiaTheme="minorHAnsi" w:hAnsi="Aptos" w:cstheme="minorBidi" w:hint="default"/>
      </w:r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5DE017CE"/>
    <w:multiLevelType w:val="multilevel"/>
    <w:tmpl w:val="F964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C400B5"/>
    <w:multiLevelType w:val="hybridMultilevel"/>
    <w:tmpl w:val="CC70A09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68C46B0F"/>
    <w:multiLevelType w:val="hybridMultilevel"/>
    <w:tmpl w:val="BC00BBD6"/>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6BC835DC"/>
    <w:multiLevelType w:val="hybridMultilevel"/>
    <w:tmpl w:val="03A41E8A"/>
    <w:lvl w:ilvl="0" w:tplc="D98C6AE6">
      <w:start w:val="1"/>
      <w:numFmt w:val="bullet"/>
      <w:lvlText w:val=""/>
      <w:lvlPicBulletId w:val="0"/>
      <w:lvlJc w:val="left"/>
      <w:pPr>
        <w:ind w:left="720" w:hanging="360"/>
      </w:pPr>
      <w:rPr>
        <w:rFonts w:ascii="Symbol" w:hAnsi="Symbol" w:hint="default"/>
        <w:sz w:val="24"/>
        <w:szCs w:val="24"/>
      </w:rPr>
    </w:lvl>
    <w:lvl w:ilvl="1" w:tplc="0407000B">
      <w:start w:val="1"/>
      <w:numFmt w:val="bullet"/>
      <w:lvlText w:val=""/>
      <w:lvlJc w:val="left"/>
      <w:pPr>
        <w:ind w:left="1352" w:hanging="360"/>
      </w:pPr>
      <w:rPr>
        <w:rFonts w:ascii="Wingdings" w:hAnsi="Wingdings"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F572211"/>
    <w:multiLevelType w:val="hybridMultilevel"/>
    <w:tmpl w:val="621080C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677418108">
    <w:abstractNumId w:val="2"/>
  </w:num>
  <w:num w:numId="2" w16cid:durableId="2443293">
    <w:abstractNumId w:val="9"/>
  </w:num>
  <w:num w:numId="3" w16cid:durableId="116071799">
    <w:abstractNumId w:val="6"/>
  </w:num>
  <w:num w:numId="4" w16cid:durableId="765809317">
    <w:abstractNumId w:val="13"/>
  </w:num>
  <w:num w:numId="5" w16cid:durableId="298072562">
    <w:abstractNumId w:val="10"/>
  </w:num>
  <w:num w:numId="6" w16cid:durableId="1872524286">
    <w:abstractNumId w:val="3"/>
  </w:num>
  <w:num w:numId="7" w16cid:durableId="267737436">
    <w:abstractNumId w:val="19"/>
  </w:num>
  <w:num w:numId="8" w16cid:durableId="1461800142">
    <w:abstractNumId w:val="8"/>
  </w:num>
  <w:num w:numId="9" w16cid:durableId="1018387458">
    <w:abstractNumId w:val="0"/>
  </w:num>
  <w:num w:numId="10" w16cid:durableId="1651862006">
    <w:abstractNumId w:val="11"/>
  </w:num>
  <w:num w:numId="11" w16cid:durableId="260721117">
    <w:abstractNumId w:val="18"/>
  </w:num>
  <w:num w:numId="12" w16cid:durableId="1933465526">
    <w:abstractNumId w:val="1"/>
  </w:num>
  <w:num w:numId="13" w16cid:durableId="1190877177">
    <w:abstractNumId w:val="20"/>
  </w:num>
  <w:num w:numId="14" w16cid:durableId="277756583">
    <w:abstractNumId w:val="4"/>
  </w:num>
  <w:num w:numId="15" w16cid:durableId="1569726169">
    <w:abstractNumId w:val="15"/>
  </w:num>
  <w:num w:numId="16" w16cid:durableId="4288341">
    <w:abstractNumId w:val="17"/>
  </w:num>
  <w:num w:numId="17" w16cid:durableId="161090136">
    <w:abstractNumId w:val="14"/>
  </w:num>
  <w:num w:numId="18" w16cid:durableId="264770310">
    <w:abstractNumId w:val="12"/>
  </w:num>
  <w:num w:numId="19" w16cid:durableId="1340040036">
    <w:abstractNumId w:val="7"/>
  </w:num>
  <w:num w:numId="20" w16cid:durableId="1026638102">
    <w:abstractNumId w:val="5"/>
  </w:num>
  <w:num w:numId="21" w16cid:durableId="159824996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C68"/>
    <w:rsid w:val="000073F2"/>
    <w:rsid w:val="000075A8"/>
    <w:rsid w:val="00011038"/>
    <w:rsid w:val="00012582"/>
    <w:rsid w:val="000137CF"/>
    <w:rsid w:val="0001465F"/>
    <w:rsid w:val="00022E9D"/>
    <w:rsid w:val="000259D2"/>
    <w:rsid w:val="0003475D"/>
    <w:rsid w:val="00036AFB"/>
    <w:rsid w:val="0004360C"/>
    <w:rsid w:val="00050FA8"/>
    <w:rsid w:val="00052B8C"/>
    <w:rsid w:val="0005679E"/>
    <w:rsid w:val="00056E80"/>
    <w:rsid w:val="00057030"/>
    <w:rsid w:val="00060806"/>
    <w:rsid w:val="00072F23"/>
    <w:rsid w:val="00077145"/>
    <w:rsid w:val="00077495"/>
    <w:rsid w:val="000815DA"/>
    <w:rsid w:val="00083E1A"/>
    <w:rsid w:val="0008683E"/>
    <w:rsid w:val="00087C42"/>
    <w:rsid w:val="00090B86"/>
    <w:rsid w:val="000A0486"/>
    <w:rsid w:val="000A34F0"/>
    <w:rsid w:val="000A77F5"/>
    <w:rsid w:val="000B137E"/>
    <w:rsid w:val="000B48ED"/>
    <w:rsid w:val="000B690C"/>
    <w:rsid w:val="000C2411"/>
    <w:rsid w:val="000C2FA7"/>
    <w:rsid w:val="000C5473"/>
    <w:rsid w:val="000D6A93"/>
    <w:rsid w:val="000F528B"/>
    <w:rsid w:val="000F5A07"/>
    <w:rsid w:val="000F6BF9"/>
    <w:rsid w:val="000F7142"/>
    <w:rsid w:val="000F7738"/>
    <w:rsid w:val="00103480"/>
    <w:rsid w:val="00104A89"/>
    <w:rsid w:val="00105F57"/>
    <w:rsid w:val="00110A10"/>
    <w:rsid w:val="00141898"/>
    <w:rsid w:val="001467B8"/>
    <w:rsid w:val="00147231"/>
    <w:rsid w:val="00155014"/>
    <w:rsid w:val="0016710A"/>
    <w:rsid w:val="001803DF"/>
    <w:rsid w:val="001810F5"/>
    <w:rsid w:val="00184509"/>
    <w:rsid w:val="0019037B"/>
    <w:rsid w:val="0019221C"/>
    <w:rsid w:val="001A3ECA"/>
    <w:rsid w:val="001A4543"/>
    <w:rsid w:val="001A6E9C"/>
    <w:rsid w:val="001B20FA"/>
    <w:rsid w:val="001B56C7"/>
    <w:rsid w:val="001C024A"/>
    <w:rsid w:val="001C780C"/>
    <w:rsid w:val="001C7F91"/>
    <w:rsid w:val="001E2109"/>
    <w:rsid w:val="001E5130"/>
    <w:rsid w:val="001E5320"/>
    <w:rsid w:val="001E69AF"/>
    <w:rsid w:val="001F789A"/>
    <w:rsid w:val="001F7CD8"/>
    <w:rsid w:val="002028C7"/>
    <w:rsid w:val="002056D1"/>
    <w:rsid w:val="00210DF2"/>
    <w:rsid w:val="002310C5"/>
    <w:rsid w:val="00241FAC"/>
    <w:rsid w:val="00246EEA"/>
    <w:rsid w:val="00252E8A"/>
    <w:rsid w:val="002622EB"/>
    <w:rsid w:val="00262924"/>
    <w:rsid w:val="00267049"/>
    <w:rsid w:val="002677B7"/>
    <w:rsid w:val="002866A5"/>
    <w:rsid w:val="002933F7"/>
    <w:rsid w:val="00297A4B"/>
    <w:rsid w:val="002A31AF"/>
    <w:rsid w:val="002B5A00"/>
    <w:rsid w:val="002C64F6"/>
    <w:rsid w:val="002D0431"/>
    <w:rsid w:val="002E3664"/>
    <w:rsid w:val="002E5F38"/>
    <w:rsid w:val="002F65DA"/>
    <w:rsid w:val="002F6A0B"/>
    <w:rsid w:val="00302B5E"/>
    <w:rsid w:val="003066D7"/>
    <w:rsid w:val="00311BBA"/>
    <w:rsid w:val="00317FAA"/>
    <w:rsid w:val="003403EA"/>
    <w:rsid w:val="00345813"/>
    <w:rsid w:val="00355AA5"/>
    <w:rsid w:val="00356358"/>
    <w:rsid w:val="00356A97"/>
    <w:rsid w:val="00360BCD"/>
    <w:rsid w:val="00362382"/>
    <w:rsid w:val="00366451"/>
    <w:rsid w:val="003732FB"/>
    <w:rsid w:val="00381082"/>
    <w:rsid w:val="00381D54"/>
    <w:rsid w:val="00382154"/>
    <w:rsid w:val="003831C1"/>
    <w:rsid w:val="00383C27"/>
    <w:rsid w:val="00384C9C"/>
    <w:rsid w:val="00386D89"/>
    <w:rsid w:val="00390601"/>
    <w:rsid w:val="00394FE5"/>
    <w:rsid w:val="00397364"/>
    <w:rsid w:val="003A0B67"/>
    <w:rsid w:val="003A5B80"/>
    <w:rsid w:val="003B3E48"/>
    <w:rsid w:val="003B3F18"/>
    <w:rsid w:val="003B74A1"/>
    <w:rsid w:val="003C05AB"/>
    <w:rsid w:val="003C1F59"/>
    <w:rsid w:val="003E2109"/>
    <w:rsid w:val="003E7332"/>
    <w:rsid w:val="0040304B"/>
    <w:rsid w:val="004156D0"/>
    <w:rsid w:val="004162FB"/>
    <w:rsid w:val="00417046"/>
    <w:rsid w:val="0042704E"/>
    <w:rsid w:val="004365DB"/>
    <w:rsid w:val="0045269A"/>
    <w:rsid w:val="00454C70"/>
    <w:rsid w:val="00455325"/>
    <w:rsid w:val="004B09E9"/>
    <w:rsid w:val="004B0A47"/>
    <w:rsid w:val="004B0BE5"/>
    <w:rsid w:val="004B521D"/>
    <w:rsid w:val="004E5756"/>
    <w:rsid w:val="005025C1"/>
    <w:rsid w:val="00507DBF"/>
    <w:rsid w:val="005124A9"/>
    <w:rsid w:val="00517B5E"/>
    <w:rsid w:val="0052243F"/>
    <w:rsid w:val="00526A70"/>
    <w:rsid w:val="00530811"/>
    <w:rsid w:val="00541B30"/>
    <w:rsid w:val="00541D9C"/>
    <w:rsid w:val="0054456C"/>
    <w:rsid w:val="0054665C"/>
    <w:rsid w:val="00555C08"/>
    <w:rsid w:val="0056469F"/>
    <w:rsid w:val="005661A5"/>
    <w:rsid w:val="00571355"/>
    <w:rsid w:val="00580F51"/>
    <w:rsid w:val="005838A4"/>
    <w:rsid w:val="0058625A"/>
    <w:rsid w:val="0059040B"/>
    <w:rsid w:val="00597C33"/>
    <w:rsid w:val="005A2D9F"/>
    <w:rsid w:val="005B220F"/>
    <w:rsid w:val="005C5C0F"/>
    <w:rsid w:val="005D49E4"/>
    <w:rsid w:val="005D4D35"/>
    <w:rsid w:val="005E36EA"/>
    <w:rsid w:val="005E4C6B"/>
    <w:rsid w:val="005F1108"/>
    <w:rsid w:val="006020DC"/>
    <w:rsid w:val="006048D4"/>
    <w:rsid w:val="0061347C"/>
    <w:rsid w:val="0062335B"/>
    <w:rsid w:val="00624AE0"/>
    <w:rsid w:val="00626978"/>
    <w:rsid w:val="00636939"/>
    <w:rsid w:val="0064428B"/>
    <w:rsid w:val="00646701"/>
    <w:rsid w:val="006608D7"/>
    <w:rsid w:val="006629EC"/>
    <w:rsid w:val="00671FB0"/>
    <w:rsid w:val="00672B75"/>
    <w:rsid w:val="00680CDC"/>
    <w:rsid w:val="00681E8B"/>
    <w:rsid w:val="006850BB"/>
    <w:rsid w:val="006857CC"/>
    <w:rsid w:val="006A0685"/>
    <w:rsid w:val="006A1465"/>
    <w:rsid w:val="006A60AC"/>
    <w:rsid w:val="006B0D90"/>
    <w:rsid w:val="006C0BD7"/>
    <w:rsid w:val="006C0D1E"/>
    <w:rsid w:val="006E32D1"/>
    <w:rsid w:val="00713D1F"/>
    <w:rsid w:val="00717A3E"/>
    <w:rsid w:val="00720B3A"/>
    <w:rsid w:val="00722A69"/>
    <w:rsid w:val="00722C73"/>
    <w:rsid w:val="00723EC4"/>
    <w:rsid w:val="00723F42"/>
    <w:rsid w:val="00726B72"/>
    <w:rsid w:val="0075082B"/>
    <w:rsid w:val="0075180E"/>
    <w:rsid w:val="00752548"/>
    <w:rsid w:val="00755CCE"/>
    <w:rsid w:val="0076070C"/>
    <w:rsid w:val="00777FD5"/>
    <w:rsid w:val="007903D7"/>
    <w:rsid w:val="00795A55"/>
    <w:rsid w:val="007A1AF0"/>
    <w:rsid w:val="007A38EB"/>
    <w:rsid w:val="007C1E43"/>
    <w:rsid w:val="007F0677"/>
    <w:rsid w:val="007F1543"/>
    <w:rsid w:val="007F3152"/>
    <w:rsid w:val="007F4889"/>
    <w:rsid w:val="00801C07"/>
    <w:rsid w:val="008071B3"/>
    <w:rsid w:val="00807245"/>
    <w:rsid w:val="0081421E"/>
    <w:rsid w:val="00816EF5"/>
    <w:rsid w:val="00831D78"/>
    <w:rsid w:val="00846279"/>
    <w:rsid w:val="0085356D"/>
    <w:rsid w:val="00866E6F"/>
    <w:rsid w:val="008712FE"/>
    <w:rsid w:val="008819F0"/>
    <w:rsid w:val="008A2E60"/>
    <w:rsid w:val="008B1277"/>
    <w:rsid w:val="008B4B35"/>
    <w:rsid w:val="008C6493"/>
    <w:rsid w:val="008D3DAD"/>
    <w:rsid w:val="008D7149"/>
    <w:rsid w:val="008E0B6A"/>
    <w:rsid w:val="008F662E"/>
    <w:rsid w:val="008F707C"/>
    <w:rsid w:val="00902A65"/>
    <w:rsid w:val="00911FCA"/>
    <w:rsid w:val="009132F1"/>
    <w:rsid w:val="00916930"/>
    <w:rsid w:val="00916BA0"/>
    <w:rsid w:val="00925232"/>
    <w:rsid w:val="00931D0F"/>
    <w:rsid w:val="00952967"/>
    <w:rsid w:val="00953049"/>
    <w:rsid w:val="00953177"/>
    <w:rsid w:val="00955BF5"/>
    <w:rsid w:val="009569A6"/>
    <w:rsid w:val="009701CE"/>
    <w:rsid w:val="009738B1"/>
    <w:rsid w:val="00976F96"/>
    <w:rsid w:val="00983C2B"/>
    <w:rsid w:val="00996C4C"/>
    <w:rsid w:val="009A09CA"/>
    <w:rsid w:val="009A2199"/>
    <w:rsid w:val="009B19AE"/>
    <w:rsid w:val="009B6591"/>
    <w:rsid w:val="009F2530"/>
    <w:rsid w:val="00A006C2"/>
    <w:rsid w:val="00A113AC"/>
    <w:rsid w:val="00A152EF"/>
    <w:rsid w:val="00A23A02"/>
    <w:rsid w:val="00A24C76"/>
    <w:rsid w:val="00A260F2"/>
    <w:rsid w:val="00A26BAC"/>
    <w:rsid w:val="00A2709A"/>
    <w:rsid w:val="00A31CB0"/>
    <w:rsid w:val="00A37EC0"/>
    <w:rsid w:val="00A50030"/>
    <w:rsid w:val="00A5297B"/>
    <w:rsid w:val="00A5400E"/>
    <w:rsid w:val="00A60762"/>
    <w:rsid w:val="00A60A61"/>
    <w:rsid w:val="00AA04F9"/>
    <w:rsid w:val="00AA0835"/>
    <w:rsid w:val="00AA1624"/>
    <w:rsid w:val="00AA444E"/>
    <w:rsid w:val="00AC1A06"/>
    <w:rsid w:val="00AC7616"/>
    <w:rsid w:val="00AD27E9"/>
    <w:rsid w:val="00AD35BC"/>
    <w:rsid w:val="00AD3B5D"/>
    <w:rsid w:val="00AD71D9"/>
    <w:rsid w:val="00AE2D99"/>
    <w:rsid w:val="00AF0F50"/>
    <w:rsid w:val="00AF1D54"/>
    <w:rsid w:val="00AF493B"/>
    <w:rsid w:val="00AF6A73"/>
    <w:rsid w:val="00B0413C"/>
    <w:rsid w:val="00B12B00"/>
    <w:rsid w:val="00B12BA5"/>
    <w:rsid w:val="00B1718E"/>
    <w:rsid w:val="00B2526C"/>
    <w:rsid w:val="00B26E81"/>
    <w:rsid w:val="00B561C9"/>
    <w:rsid w:val="00B56802"/>
    <w:rsid w:val="00B612FB"/>
    <w:rsid w:val="00B65B9D"/>
    <w:rsid w:val="00B67502"/>
    <w:rsid w:val="00B73033"/>
    <w:rsid w:val="00B865CE"/>
    <w:rsid w:val="00B912C1"/>
    <w:rsid w:val="00B918ED"/>
    <w:rsid w:val="00B94482"/>
    <w:rsid w:val="00B950E7"/>
    <w:rsid w:val="00BA088F"/>
    <w:rsid w:val="00BA2426"/>
    <w:rsid w:val="00BB7BBE"/>
    <w:rsid w:val="00BD2C73"/>
    <w:rsid w:val="00BD4838"/>
    <w:rsid w:val="00BE7F0F"/>
    <w:rsid w:val="00BF45F8"/>
    <w:rsid w:val="00BF55BD"/>
    <w:rsid w:val="00C036D9"/>
    <w:rsid w:val="00C060A8"/>
    <w:rsid w:val="00C12800"/>
    <w:rsid w:val="00C1433F"/>
    <w:rsid w:val="00C24417"/>
    <w:rsid w:val="00C26EB7"/>
    <w:rsid w:val="00C3318E"/>
    <w:rsid w:val="00C429EB"/>
    <w:rsid w:val="00C44B5A"/>
    <w:rsid w:val="00C52FF5"/>
    <w:rsid w:val="00C62176"/>
    <w:rsid w:val="00C667E7"/>
    <w:rsid w:val="00C73809"/>
    <w:rsid w:val="00C74920"/>
    <w:rsid w:val="00C80DD4"/>
    <w:rsid w:val="00C83496"/>
    <w:rsid w:val="00C902F8"/>
    <w:rsid w:val="00C96AC6"/>
    <w:rsid w:val="00CA0564"/>
    <w:rsid w:val="00CA6130"/>
    <w:rsid w:val="00CA707E"/>
    <w:rsid w:val="00CA78FE"/>
    <w:rsid w:val="00CA79BE"/>
    <w:rsid w:val="00CB0780"/>
    <w:rsid w:val="00CE7E84"/>
    <w:rsid w:val="00CF373C"/>
    <w:rsid w:val="00CF3797"/>
    <w:rsid w:val="00D0224E"/>
    <w:rsid w:val="00D04E07"/>
    <w:rsid w:val="00D17850"/>
    <w:rsid w:val="00D22C87"/>
    <w:rsid w:val="00D32448"/>
    <w:rsid w:val="00D3378D"/>
    <w:rsid w:val="00D35457"/>
    <w:rsid w:val="00D44B25"/>
    <w:rsid w:val="00D564BF"/>
    <w:rsid w:val="00D6028E"/>
    <w:rsid w:val="00D62685"/>
    <w:rsid w:val="00D66B89"/>
    <w:rsid w:val="00D7182B"/>
    <w:rsid w:val="00D75A80"/>
    <w:rsid w:val="00D75AE0"/>
    <w:rsid w:val="00D83169"/>
    <w:rsid w:val="00D83EEF"/>
    <w:rsid w:val="00D8452B"/>
    <w:rsid w:val="00D935EC"/>
    <w:rsid w:val="00DB4428"/>
    <w:rsid w:val="00DC3733"/>
    <w:rsid w:val="00DC4FB0"/>
    <w:rsid w:val="00DD025C"/>
    <w:rsid w:val="00DD2362"/>
    <w:rsid w:val="00DD599E"/>
    <w:rsid w:val="00DE1ADB"/>
    <w:rsid w:val="00E0675D"/>
    <w:rsid w:val="00E127E2"/>
    <w:rsid w:val="00E17D71"/>
    <w:rsid w:val="00E2457A"/>
    <w:rsid w:val="00E249E8"/>
    <w:rsid w:val="00E31E5A"/>
    <w:rsid w:val="00E62782"/>
    <w:rsid w:val="00E62CD6"/>
    <w:rsid w:val="00E63A00"/>
    <w:rsid w:val="00E729DD"/>
    <w:rsid w:val="00E74DC3"/>
    <w:rsid w:val="00E75BD1"/>
    <w:rsid w:val="00E77A06"/>
    <w:rsid w:val="00E85350"/>
    <w:rsid w:val="00E95C6E"/>
    <w:rsid w:val="00EA5198"/>
    <w:rsid w:val="00EA7F22"/>
    <w:rsid w:val="00EB0B44"/>
    <w:rsid w:val="00EB1017"/>
    <w:rsid w:val="00EB1966"/>
    <w:rsid w:val="00EB30C5"/>
    <w:rsid w:val="00EB7926"/>
    <w:rsid w:val="00EC19EB"/>
    <w:rsid w:val="00ED51AA"/>
    <w:rsid w:val="00ED6273"/>
    <w:rsid w:val="00EE2244"/>
    <w:rsid w:val="00EF2AFE"/>
    <w:rsid w:val="00EF3C68"/>
    <w:rsid w:val="00F0621E"/>
    <w:rsid w:val="00F104F9"/>
    <w:rsid w:val="00F21312"/>
    <w:rsid w:val="00F22BB1"/>
    <w:rsid w:val="00F3065C"/>
    <w:rsid w:val="00F306BD"/>
    <w:rsid w:val="00F716AA"/>
    <w:rsid w:val="00F718BC"/>
    <w:rsid w:val="00F73424"/>
    <w:rsid w:val="00F73E79"/>
    <w:rsid w:val="00F748BB"/>
    <w:rsid w:val="00F8626D"/>
    <w:rsid w:val="00F95A15"/>
    <w:rsid w:val="00F95C5F"/>
    <w:rsid w:val="00F97BB2"/>
    <w:rsid w:val="00FA0A03"/>
    <w:rsid w:val="00FA6202"/>
    <w:rsid w:val="00FB0020"/>
    <w:rsid w:val="00FB1E13"/>
    <w:rsid w:val="00FB41FA"/>
    <w:rsid w:val="00FC24AF"/>
    <w:rsid w:val="00FC5841"/>
    <w:rsid w:val="00FD0530"/>
    <w:rsid w:val="00FF2B4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7734F"/>
  <w15:chartTrackingRefBased/>
  <w15:docId w15:val="{0A3D0D1C-6C66-4130-AE17-E2D306F69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F3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F3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EF3C6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F3C6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F3C6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F3C6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F3C6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F3C6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F3C6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F3C6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F3C6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EF3C6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F3C6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F3C6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F3C6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F3C6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F3C6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F3C68"/>
    <w:rPr>
      <w:rFonts w:eastAsiaTheme="majorEastAsia" w:cstheme="majorBidi"/>
      <w:color w:val="272727" w:themeColor="text1" w:themeTint="D8"/>
    </w:rPr>
  </w:style>
  <w:style w:type="paragraph" w:styleId="Titel">
    <w:name w:val="Title"/>
    <w:basedOn w:val="Standard"/>
    <w:next w:val="Standard"/>
    <w:link w:val="TitelZchn"/>
    <w:uiPriority w:val="10"/>
    <w:qFormat/>
    <w:rsid w:val="00EF3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F3C6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F3C6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F3C6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F3C6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F3C68"/>
    <w:rPr>
      <w:i/>
      <w:iCs/>
      <w:color w:val="404040" w:themeColor="text1" w:themeTint="BF"/>
    </w:rPr>
  </w:style>
  <w:style w:type="paragraph" w:styleId="Listenabsatz">
    <w:name w:val="List Paragraph"/>
    <w:basedOn w:val="Standard"/>
    <w:uiPriority w:val="34"/>
    <w:qFormat/>
    <w:rsid w:val="00EF3C68"/>
    <w:pPr>
      <w:ind w:left="720"/>
      <w:contextualSpacing/>
    </w:pPr>
  </w:style>
  <w:style w:type="character" w:styleId="IntensiveHervorhebung">
    <w:name w:val="Intense Emphasis"/>
    <w:basedOn w:val="Absatz-Standardschriftart"/>
    <w:uiPriority w:val="21"/>
    <w:qFormat/>
    <w:rsid w:val="00EF3C68"/>
    <w:rPr>
      <w:i/>
      <w:iCs/>
      <w:color w:val="0F4761" w:themeColor="accent1" w:themeShade="BF"/>
    </w:rPr>
  </w:style>
  <w:style w:type="paragraph" w:styleId="IntensivesZitat">
    <w:name w:val="Intense Quote"/>
    <w:basedOn w:val="Standard"/>
    <w:next w:val="Standard"/>
    <w:link w:val="IntensivesZitatZchn"/>
    <w:uiPriority w:val="30"/>
    <w:qFormat/>
    <w:rsid w:val="00EF3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F3C68"/>
    <w:rPr>
      <w:i/>
      <w:iCs/>
      <w:color w:val="0F4761" w:themeColor="accent1" w:themeShade="BF"/>
    </w:rPr>
  </w:style>
  <w:style w:type="character" w:styleId="IntensiverVerweis">
    <w:name w:val="Intense Reference"/>
    <w:basedOn w:val="Absatz-Standardschriftart"/>
    <w:uiPriority w:val="32"/>
    <w:qFormat/>
    <w:rsid w:val="00EF3C68"/>
    <w:rPr>
      <w:b/>
      <w:bCs/>
      <w:smallCaps/>
      <w:color w:val="0F4761" w:themeColor="accent1" w:themeShade="BF"/>
      <w:spacing w:val="5"/>
    </w:rPr>
  </w:style>
  <w:style w:type="paragraph" w:styleId="Kopfzeile">
    <w:name w:val="header"/>
    <w:basedOn w:val="Standard"/>
    <w:link w:val="KopfzeileZchn"/>
    <w:uiPriority w:val="99"/>
    <w:unhideWhenUsed/>
    <w:rsid w:val="00597C3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97C33"/>
  </w:style>
  <w:style w:type="paragraph" w:styleId="StandardWeb">
    <w:name w:val="Normal (Web)"/>
    <w:basedOn w:val="Standard"/>
    <w:uiPriority w:val="99"/>
    <w:unhideWhenUsed/>
    <w:rsid w:val="00866E6F"/>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866E6F"/>
    <w:rPr>
      <w:b/>
      <w:bCs/>
    </w:rPr>
  </w:style>
  <w:style w:type="character" w:styleId="Hyperlink">
    <w:name w:val="Hyperlink"/>
    <w:basedOn w:val="Absatz-Standardschriftart"/>
    <w:uiPriority w:val="99"/>
    <w:unhideWhenUsed/>
    <w:rsid w:val="00077495"/>
    <w:rPr>
      <w:color w:val="467886" w:themeColor="hyperlink"/>
      <w:u w:val="single"/>
    </w:rPr>
  </w:style>
  <w:style w:type="character" w:styleId="NichtaufgelsteErwhnung">
    <w:name w:val="Unresolved Mention"/>
    <w:basedOn w:val="Absatz-Standardschriftart"/>
    <w:uiPriority w:val="99"/>
    <w:semiHidden/>
    <w:unhideWhenUsed/>
    <w:rsid w:val="00077495"/>
    <w:rPr>
      <w:color w:val="605E5C"/>
      <w:shd w:val="clear" w:color="auto" w:fill="E1DFDD"/>
    </w:rPr>
  </w:style>
  <w:style w:type="character" w:styleId="BesuchterLink">
    <w:name w:val="FollowedHyperlink"/>
    <w:basedOn w:val="Absatz-Standardschriftart"/>
    <w:uiPriority w:val="99"/>
    <w:semiHidden/>
    <w:unhideWhenUsed/>
    <w:rsid w:val="00077495"/>
    <w:rPr>
      <w:color w:val="96607D" w:themeColor="followedHyperlink"/>
      <w:u w:val="single"/>
    </w:rPr>
  </w:style>
  <w:style w:type="character" w:styleId="HTMLCode">
    <w:name w:val="HTML Code"/>
    <w:basedOn w:val="Absatz-Standardschriftart"/>
    <w:uiPriority w:val="99"/>
    <w:semiHidden/>
    <w:unhideWhenUsed/>
    <w:rsid w:val="00BF45F8"/>
    <w:rPr>
      <w:rFonts w:ascii="Courier New" w:eastAsia="Times New Roman" w:hAnsi="Courier New" w:cs="Courier New"/>
      <w:sz w:val="20"/>
      <w:szCs w:val="20"/>
    </w:rPr>
  </w:style>
  <w:style w:type="paragraph" w:styleId="KeinLeerraum">
    <w:name w:val="No Spacing"/>
    <w:uiPriority w:val="1"/>
    <w:qFormat/>
    <w:rsid w:val="00A607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1164">
      <w:bodyDiv w:val="1"/>
      <w:marLeft w:val="0"/>
      <w:marRight w:val="0"/>
      <w:marTop w:val="0"/>
      <w:marBottom w:val="0"/>
      <w:divBdr>
        <w:top w:val="none" w:sz="0" w:space="0" w:color="auto"/>
        <w:left w:val="none" w:sz="0" w:space="0" w:color="auto"/>
        <w:bottom w:val="none" w:sz="0" w:space="0" w:color="auto"/>
        <w:right w:val="none" w:sz="0" w:space="0" w:color="auto"/>
      </w:divBdr>
    </w:div>
    <w:div w:id="65686510">
      <w:bodyDiv w:val="1"/>
      <w:marLeft w:val="0"/>
      <w:marRight w:val="0"/>
      <w:marTop w:val="0"/>
      <w:marBottom w:val="0"/>
      <w:divBdr>
        <w:top w:val="none" w:sz="0" w:space="0" w:color="auto"/>
        <w:left w:val="none" w:sz="0" w:space="0" w:color="auto"/>
        <w:bottom w:val="none" w:sz="0" w:space="0" w:color="auto"/>
        <w:right w:val="none" w:sz="0" w:space="0" w:color="auto"/>
      </w:divBdr>
    </w:div>
    <w:div w:id="74791798">
      <w:bodyDiv w:val="1"/>
      <w:marLeft w:val="0"/>
      <w:marRight w:val="0"/>
      <w:marTop w:val="0"/>
      <w:marBottom w:val="0"/>
      <w:divBdr>
        <w:top w:val="none" w:sz="0" w:space="0" w:color="auto"/>
        <w:left w:val="none" w:sz="0" w:space="0" w:color="auto"/>
        <w:bottom w:val="none" w:sz="0" w:space="0" w:color="auto"/>
        <w:right w:val="none" w:sz="0" w:space="0" w:color="auto"/>
      </w:divBdr>
    </w:div>
    <w:div w:id="96753633">
      <w:bodyDiv w:val="1"/>
      <w:marLeft w:val="0"/>
      <w:marRight w:val="0"/>
      <w:marTop w:val="0"/>
      <w:marBottom w:val="0"/>
      <w:divBdr>
        <w:top w:val="none" w:sz="0" w:space="0" w:color="auto"/>
        <w:left w:val="none" w:sz="0" w:space="0" w:color="auto"/>
        <w:bottom w:val="none" w:sz="0" w:space="0" w:color="auto"/>
        <w:right w:val="none" w:sz="0" w:space="0" w:color="auto"/>
      </w:divBdr>
    </w:div>
    <w:div w:id="111942163">
      <w:bodyDiv w:val="1"/>
      <w:marLeft w:val="0"/>
      <w:marRight w:val="0"/>
      <w:marTop w:val="0"/>
      <w:marBottom w:val="0"/>
      <w:divBdr>
        <w:top w:val="none" w:sz="0" w:space="0" w:color="auto"/>
        <w:left w:val="none" w:sz="0" w:space="0" w:color="auto"/>
        <w:bottom w:val="none" w:sz="0" w:space="0" w:color="auto"/>
        <w:right w:val="none" w:sz="0" w:space="0" w:color="auto"/>
      </w:divBdr>
    </w:div>
    <w:div w:id="115565056">
      <w:bodyDiv w:val="1"/>
      <w:marLeft w:val="0"/>
      <w:marRight w:val="0"/>
      <w:marTop w:val="0"/>
      <w:marBottom w:val="0"/>
      <w:divBdr>
        <w:top w:val="none" w:sz="0" w:space="0" w:color="auto"/>
        <w:left w:val="none" w:sz="0" w:space="0" w:color="auto"/>
        <w:bottom w:val="none" w:sz="0" w:space="0" w:color="auto"/>
        <w:right w:val="none" w:sz="0" w:space="0" w:color="auto"/>
      </w:divBdr>
    </w:div>
    <w:div w:id="135950724">
      <w:bodyDiv w:val="1"/>
      <w:marLeft w:val="0"/>
      <w:marRight w:val="0"/>
      <w:marTop w:val="0"/>
      <w:marBottom w:val="0"/>
      <w:divBdr>
        <w:top w:val="none" w:sz="0" w:space="0" w:color="auto"/>
        <w:left w:val="none" w:sz="0" w:space="0" w:color="auto"/>
        <w:bottom w:val="none" w:sz="0" w:space="0" w:color="auto"/>
        <w:right w:val="none" w:sz="0" w:space="0" w:color="auto"/>
      </w:divBdr>
    </w:div>
    <w:div w:id="153839930">
      <w:bodyDiv w:val="1"/>
      <w:marLeft w:val="0"/>
      <w:marRight w:val="0"/>
      <w:marTop w:val="0"/>
      <w:marBottom w:val="0"/>
      <w:divBdr>
        <w:top w:val="none" w:sz="0" w:space="0" w:color="auto"/>
        <w:left w:val="none" w:sz="0" w:space="0" w:color="auto"/>
        <w:bottom w:val="none" w:sz="0" w:space="0" w:color="auto"/>
        <w:right w:val="none" w:sz="0" w:space="0" w:color="auto"/>
      </w:divBdr>
    </w:div>
    <w:div w:id="214202452">
      <w:bodyDiv w:val="1"/>
      <w:marLeft w:val="0"/>
      <w:marRight w:val="0"/>
      <w:marTop w:val="0"/>
      <w:marBottom w:val="0"/>
      <w:divBdr>
        <w:top w:val="none" w:sz="0" w:space="0" w:color="auto"/>
        <w:left w:val="none" w:sz="0" w:space="0" w:color="auto"/>
        <w:bottom w:val="none" w:sz="0" w:space="0" w:color="auto"/>
        <w:right w:val="none" w:sz="0" w:space="0" w:color="auto"/>
      </w:divBdr>
    </w:div>
    <w:div w:id="235212801">
      <w:bodyDiv w:val="1"/>
      <w:marLeft w:val="0"/>
      <w:marRight w:val="0"/>
      <w:marTop w:val="0"/>
      <w:marBottom w:val="0"/>
      <w:divBdr>
        <w:top w:val="none" w:sz="0" w:space="0" w:color="auto"/>
        <w:left w:val="none" w:sz="0" w:space="0" w:color="auto"/>
        <w:bottom w:val="none" w:sz="0" w:space="0" w:color="auto"/>
        <w:right w:val="none" w:sz="0" w:space="0" w:color="auto"/>
      </w:divBdr>
    </w:div>
    <w:div w:id="266811283">
      <w:bodyDiv w:val="1"/>
      <w:marLeft w:val="0"/>
      <w:marRight w:val="0"/>
      <w:marTop w:val="0"/>
      <w:marBottom w:val="0"/>
      <w:divBdr>
        <w:top w:val="none" w:sz="0" w:space="0" w:color="auto"/>
        <w:left w:val="none" w:sz="0" w:space="0" w:color="auto"/>
        <w:bottom w:val="none" w:sz="0" w:space="0" w:color="auto"/>
        <w:right w:val="none" w:sz="0" w:space="0" w:color="auto"/>
      </w:divBdr>
    </w:div>
    <w:div w:id="289014969">
      <w:bodyDiv w:val="1"/>
      <w:marLeft w:val="0"/>
      <w:marRight w:val="0"/>
      <w:marTop w:val="0"/>
      <w:marBottom w:val="0"/>
      <w:divBdr>
        <w:top w:val="none" w:sz="0" w:space="0" w:color="auto"/>
        <w:left w:val="none" w:sz="0" w:space="0" w:color="auto"/>
        <w:bottom w:val="none" w:sz="0" w:space="0" w:color="auto"/>
        <w:right w:val="none" w:sz="0" w:space="0" w:color="auto"/>
      </w:divBdr>
    </w:div>
    <w:div w:id="292254936">
      <w:bodyDiv w:val="1"/>
      <w:marLeft w:val="0"/>
      <w:marRight w:val="0"/>
      <w:marTop w:val="0"/>
      <w:marBottom w:val="0"/>
      <w:divBdr>
        <w:top w:val="none" w:sz="0" w:space="0" w:color="auto"/>
        <w:left w:val="none" w:sz="0" w:space="0" w:color="auto"/>
        <w:bottom w:val="none" w:sz="0" w:space="0" w:color="auto"/>
        <w:right w:val="none" w:sz="0" w:space="0" w:color="auto"/>
      </w:divBdr>
    </w:div>
    <w:div w:id="331566373">
      <w:bodyDiv w:val="1"/>
      <w:marLeft w:val="0"/>
      <w:marRight w:val="0"/>
      <w:marTop w:val="0"/>
      <w:marBottom w:val="0"/>
      <w:divBdr>
        <w:top w:val="none" w:sz="0" w:space="0" w:color="auto"/>
        <w:left w:val="none" w:sz="0" w:space="0" w:color="auto"/>
        <w:bottom w:val="none" w:sz="0" w:space="0" w:color="auto"/>
        <w:right w:val="none" w:sz="0" w:space="0" w:color="auto"/>
      </w:divBdr>
    </w:div>
    <w:div w:id="350032846">
      <w:bodyDiv w:val="1"/>
      <w:marLeft w:val="0"/>
      <w:marRight w:val="0"/>
      <w:marTop w:val="0"/>
      <w:marBottom w:val="0"/>
      <w:divBdr>
        <w:top w:val="none" w:sz="0" w:space="0" w:color="auto"/>
        <w:left w:val="none" w:sz="0" w:space="0" w:color="auto"/>
        <w:bottom w:val="none" w:sz="0" w:space="0" w:color="auto"/>
        <w:right w:val="none" w:sz="0" w:space="0" w:color="auto"/>
      </w:divBdr>
    </w:div>
    <w:div w:id="459152609">
      <w:bodyDiv w:val="1"/>
      <w:marLeft w:val="0"/>
      <w:marRight w:val="0"/>
      <w:marTop w:val="0"/>
      <w:marBottom w:val="0"/>
      <w:divBdr>
        <w:top w:val="none" w:sz="0" w:space="0" w:color="auto"/>
        <w:left w:val="none" w:sz="0" w:space="0" w:color="auto"/>
        <w:bottom w:val="none" w:sz="0" w:space="0" w:color="auto"/>
        <w:right w:val="none" w:sz="0" w:space="0" w:color="auto"/>
      </w:divBdr>
    </w:div>
    <w:div w:id="477262594">
      <w:bodyDiv w:val="1"/>
      <w:marLeft w:val="0"/>
      <w:marRight w:val="0"/>
      <w:marTop w:val="0"/>
      <w:marBottom w:val="0"/>
      <w:divBdr>
        <w:top w:val="none" w:sz="0" w:space="0" w:color="auto"/>
        <w:left w:val="none" w:sz="0" w:space="0" w:color="auto"/>
        <w:bottom w:val="none" w:sz="0" w:space="0" w:color="auto"/>
        <w:right w:val="none" w:sz="0" w:space="0" w:color="auto"/>
      </w:divBdr>
    </w:div>
    <w:div w:id="478612277">
      <w:bodyDiv w:val="1"/>
      <w:marLeft w:val="0"/>
      <w:marRight w:val="0"/>
      <w:marTop w:val="0"/>
      <w:marBottom w:val="0"/>
      <w:divBdr>
        <w:top w:val="none" w:sz="0" w:space="0" w:color="auto"/>
        <w:left w:val="none" w:sz="0" w:space="0" w:color="auto"/>
        <w:bottom w:val="none" w:sz="0" w:space="0" w:color="auto"/>
        <w:right w:val="none" w:sz="0" w:space="0" w:color="auto"/>
      </w:divBdr>
    </w:div>
    <w:div w:id="498153965">
      <w:bodyDiv w:val="1"/>
      <w:marLeft w:val="0"/>
      <w:marRight w:val="0"/>
      <w:marTop w:val="0"/>
      <w:marBottom w:val="0"/>
      <w:divBdr>
        <w:top w:val="none" w:sz="0" w:space="0" w:color="auto"/>
        <w:left w:val="none" w:sz="0" w:space="0" w:color="auto"/>
        <w:bottom w:val="none" w:sz="0" w:space="0" w:color="auto"/>
        <w:right w:val="none" w:sz="0" w:space="0" w:color="auto"/>
      </w:divBdr>
    </w:div>
    <w:div w:id="558707139">
      <w:bodyDiv w:val="1"/>
      <w:marLeft w:val="0"/>
      <w:marRight w:val="0"/>
      <w:marTop w:val="0"/>
      <w:marBottom w:val="0"/>
      <w:divBdr>
        <w:top w:val="none" w:sz="0" w:space="0" w:color="auto"/>
        <w:left w:val="none" w:sz="0" w:space="0" w:color="auto"/>
        <w:bottom w:val="none" w:sz="0" w:space="0" w:color="auto"/>
        <w:right w:val="none" w:sz="0" w:space="0" w:color="auto"/>
      </w:divBdr>
    </w:div>
    <w:div w:id="568658785">
      <w:bodyDiv w:val="1"/>
      <w:marLeft w:val="0"/>
      <w:marRight w:val="0"/>
      <w:marTop w:val="0"/>
      <w:marBottom w:val="0"/>
      <w:divBdr>
        <w:top w:val="none" w:sz="0" w:space="0" w:color="auto"/>
        <w:left w:val="none" w:sz="0" w:space="0" w:color="auto"/>
        <w:bottom w:val="none" w:sz="0" w:space="0" w:color="auto"/>
        <w:right w:val="none" w:sz="0" w:space="0" w:color="auto"/>
      </w:divBdr>
    </w:div>
    <w:div w:id="592279477">
      <w:bodyDiv w:val="1"/>
      <w:marLeft w:val="0"/>
      <w:marRight w:val="0"/>
      <w:marTop w:val="0"/>
      <w:marBottom w:val="0"/>
      <w:divBdr>
        <w:top w:val="none" w:sz="0" w:space="0" w:color="auto"/>
        <w:left w:val="none" w:sz="0" w:space="0" w:color="auto"/>
        <w:bottom w:val="none" w:sz="0" w:space="0" w:color="auto"/>
        <w:right w:val="none" w:sz="0" w:space="0" w:color="auto"/>
      </w:divBdr>
    </w:div>
    <w:div w:id="649789863">
      <w:bodyDiv w:val="1"/>
      <w:marLeft w:val="0"/>
      <w:marRight w:val="0"/>
      <w:marTop w:val="0"/>
      <w:marBottom w:val="0"/>
      <w:divBdr>
        <w:top w:val="none" w:sz="0" w:space="0" w:color="auto"/>
        <w:left w:val="none" w:sz="0" w:space="0" w:color="auto"/>
        <w:bottom w:val="none" w:sz="0" w:space="0" w:color="auto"/>
        <w:right w:val="none" w:sz="0" w:space="0" w:color="auto"/>
      </w:divBdr>
    </w:div>
    <w:div w:id="693460226">
      <w:bodyDiv w:val="1"/>
      <w:marLeft w:val="0"/>
      <w:marRight w:val="0"/>
      <w:marTop w:val="0"/>
      <w:marBottom w:val="0"/>
      <w:divBdr>
        <w:top w:val="none" w:sz="0" w:space="0" w:color="auto"/>
        <w:left w:val="none" w:sz="0" w:space="0" w:color="auto"/>
        <w:bottom w:val="none" w:sz="0" w:space="0" w:color="auto"/>
        <w:right w:val="none" w:sz="0" w:space="0" w:color="auto"/>
      </w:divBdr>
    </w:div>
    <w:div w:id="698970486">
      <w:bodyDiv w:val="1"/>
      <w:marLeft w:val="0"/>
      <w:marRight w:val="0"/>
      <w:marTop w:val="0"/>
      <w:marBottom w:val="0"/>
      <w:divBdr>
        <w:top w:val="none" w:sz="0" w:space="0" w:color="auto"/>
        <w:left w:val="none" w:sz="0" w:space="0" w:color="auto"/>
        <w:bottom w:val="none" w:sz="0" w:space="0" w:color="auto"/>
        <w:right w:val="none" w:sz="0" w:space="0" w:color="auto"/>
      </w:divBdr>
    </w:div>
    <w:div w:id="740523806">
      <w:bodyDiv w:val="1"/>
      <w:marLeft w:val="0"/>
      <w:marRight w:val="0"/>
      <w:marTop w:val="0"/>
      <w:marBottom w:val="0"/>
      <w:divBdr>
        <w:top w:val="none" w:sz="0" w:space="0" w:color="auto"/>
        <w:left w:val="none" w:sz="0" w:space="0" w:color="auto"/>
        <w:bottom w:val="none" w:sz="0" w:space="0" w:color="auto"/>
        <w:right w:val="none" w:sz="0" w:space="0" w:color="auto"/>
      </w:divBdr>
    </w:div>
    <w:div w:id="761755219">
      <w:bodyDiv w:val="1"/>
      <w:marLeft w:val="0"/>
      <w:marRight w:val="0"/>
      <w:marTop w:val="0"/>
      <w:marBottom w:val="0"/>
      <w:divBdr>
        <w:top w:val="none" w:sz="0" w:space="0" w:color="auto"/>
        <w:left w:val="none" w:sz="0" w:space="0" w:color="auto"/>
        <w:bottom w:val="none" w:sz="0" w:space="0" w:color="auto"/>
        <w:right w:val="none" w:sz="0" w:space="0" w:color="auto"/>
      </w:divBdr>
    </w:div>
    <w:div w:id="797069645">
      <w:bodyDiv w:val="1"/>
      <w:marLeft w:val="0"/>
      <w:marRight w:val="0"/>
      <w:marTop w:val="0"/>
      <w:marBottom w:val="0"/>
      <w:divBdr>
        <w:top w:val="none" w:sz="0" w:space="0" w:color="auto"/>
        <w:left w:val="none" w:sz="0" w:space="0" w:color="auto"/>
        <w:bottom w:val="none" w:sz="0" w:space="0" w:color="auto"/>
        <w:right w:val="none" w:sz="0" w:space="0" w:color="auto"/>
      </w:divBdr>
    </w:div>
    <w:div w:id="803039921">
      <w:bodyDiv w:val="1"/>
      <w:marLeft w:val="0"/>
      <w:marRight w:val="0"/>
      <w:marTop w:val="0"/>
      <w:marBottom w:val="0"/>
      <w:divBdr>
        <w:top w:val="none" w:sz="0" w:space="0" w:color="auto"/>
        <w:left w:val="none" w:sz="0" w:space="0" w:color="auto"/>
        <w:bottom w:val="none" w:sz="0" w:space="0" w:color="auto"/>
        <w:right w:val="none" w:sz="0" w:space="0" w:color="auto"/>
      </w:divBdr>
    </w:div>
    <w:div w:id="855997863">
      <w:bodyDiv w:val="1"/>
      <w:marLeft w:val="0"/>
      <w:marRight w:val="0"/>
      <w:marTop w:val="0"/>
      <w:marBottom w:val="0"/>
      <w:divBdr>
        <w:top w:val="none" w:sz="0" w:space="0" w:color="auto"/>
        <w:left w:val="none" w:sz="0" w:space="0" w:color="auto"/>
        <w:bottom w:val="none" w:sz="0" w:space="0" w:color="auto"/>
        <w:right w:val="none" w:sz="0" w:space="0" w:color="auto"/>
      </w:divBdr>
    </w:div>
    <w:div w:id="890381707">
      <w:bodyDiv w:val="1"/>
      <w:marLeft w:val="0"/>
      <w:marRight w:val="0"/>
      <w:marTop w:val="0"/>
      <w:marBottom w:val="0"/>
      <w:divBdr>
        <w:top w:val="none" w:sz="0" w:space="0" w:color="auto"/>
        <w:left w:val="none" w:sz="0" w:space="0" w:color="auto"/>
        <w:bottom w:val="none" w:sz="0" w:space="0" w:color="auto"/>
        <w:right w:val="none" w:sz="0" w:space="0" w:color="auto"/>
      </w:divBdr>
    </w:div>
    <w:div w:id="907567892">
      <w:bodyDiv w:val="1"/>
      <w:marLeft w:val="0"/>
      <w:marRight w:val="0"/>
      <w:marTop w:val="0"/>
      <w:marBottom w:val="0"/>
      <w:divBdr>
        <w:top w:val="none" w:sz="0" w:space="0" w:color="auto"/>
        <w:left w:val="none" w:sz="0" w:space="0" w:color="auto"/>
        <w:bottom w:val="none" w:sz="0" w:space="0" w:color="auto"/>
        <w:right w:val="none" w:sz="0" w:space="0" w:color="auto"/>
      </w:divBdr>
    </w:div>
    <w:div w:id="926810691">
      <w:bodyDiv w:val="1"/>
      <w:marLeft w:val="0"/>
      <w:marRight w:val="0"/>
      <w:marTop w:val="0"/>
      <w:marBottom w:val="0"/>
      <w:divBdr>
        <w:top w:val="none" w:sz="0" w:space="0" w:color="auto"/>
        <w:left w:val="none" w:sz="0" w:space="0" w:color="auto"/>
        <w:bottom w:val="none" w:sz="0" w:space="0" w:color="auto"/>
        <w:right w:val="none" w:sz="0" w:space="0" w:color="auto"/>
      </w:divBdr>
    </w:div>
    <w:div w:id="951012540">
      <w:bodyDiv w:val="1"/>
      <w:marLeft w:val="0"/>
      <w:marRight w:val="0"/>
      <w:marTop w:val="0"/>
      <w:marBottom w:val="0"/>
      <w:divBdr>
        <w:top w:val="none" w:sz="0" w:space="0" w:color="auto"/>
        <w:left w:val="none" w:sz="0" w:space="0" w:color="auto"/>
        <w:bottom w:val="none" w:sz="0" w:space="0" w:color="auto"/>
        <w:right w:val="none" w:sz="0" w:space="0" w:color="auto"/>
      </w:divBdr>
    </w:div>
    <w:div w:id="1014647644">
      <w:bodyDiv w:val="1"/>
      <w:marLeft w:val="0"/>
      <w:marRight w:val="0"/>
      <w:marTop w:val="0"/>
      <w:marBottom w:val="0"/>
      <w:divBdr>
        <w:top w:val="none" w:sz="0" w:space="0" w:color="auto"/>
        <w:left w:val="none" w:sz="0" w:space="0" w:color="auto"/>
        <w:bottom w:val="none" w:sz="0" w:space="0" w:color="auto"/>
        <w:right w:val="none" w:sz="0" w:space="0" w:color="auto"/>
      </w:divBdr>
    </w:div>
    <w:div w:id="1056011477">
      <w:bodyDiv w:val="1"/>
      <w:marLeft w:val="0"/>
      <w:marRight w:val="0"/>
      <w:marTop w:val="0"/>
      <w:marBottom w:val="0"/>
      <w:divBdr>
        <w:top w:val="none" w:sz="0" w:space="0" w:color="auto"/>
        <w:left w:val="none" w:sz="0" w:space="0" w:color="auto"/>
        <w:bottom w:val="none" w:sz="0" w:space="0" w:color="auto"/>
        <w:right w:val="none" w:sz="0" w:space="0" w:color="auto"/>
      </w:divBdr>
    </w:div>
    <w:div w:id="1096900162">
      <w:bodyDiv w:val="1"/>
      <w:marLeft w:val="0"/>
      <w:marRight w:val="0"/>
      <w:marTop w:val="0"/>
      <w:marBottom w:val="0"/>
      <w:divBdr>
        <w:top w:val="none" w:sz="0" w:space="0" w:color="auto"/>
        <w:left w:val="none" w:sz="0" w:space="0" w:color="auto"/>
        <w:bottom w:val="none" w:sz="0" w:space="0" w:color="auto"/>
        <w:right w:val="none" w:sz="0" w:space="0" w:color="auto"/>
      </w:divBdr>
    </w:div>
    <w:div w:id="1143817174">
      <w:bodyDiv w:val="1"/>
      <w:marLeft w:val="0"/>
      <w:marRight w:val="0"/>
      <w:marTop w:val="0"/>
      <w:marBottom w:val="0"/>
      <w:divBdr>
        <w:top w:val="none" w:sz="0" w:space="0" w:color="auto"/>
        <w:left w:val="none" w:sz="0" w:space="0" w:color="auto"/>
        <w:bottom w:val="none" w:sz="0" w:space="0" w:color="auto"/>
        <w:right w:val="none" w:sz="0" w:space="0" w:color="auto"/>
      </w:divBdr>
    </w:div>
    <w:div w:id="1144355537">
      <w:bodyDiv w:val="1"/>
      <w:marLeft w:val="0"/>
      <w:marRight w:val="0"/>
      <w:marTop w:val="0"/>
      <w:marBottom w:val="0"/>
      <w:divBdr>
        <w:top w:val="none" w:sz="0" w:space="0" w:color="auto"/>
        <w:left w:val="none" w:sz="0" w:space="0" w:color="auto"/>
        <w:bottom w:val="none" w:sz="0" w:space="0" w:color="auto"/>
        <w:right w:val="none" w:sz="0" w:space="0" w:color="auto"/>
      </w:divBdr>
    </w:div>
    <w:div w:id="1168642729">
      <w:bodyDiv w:val="1"/>
      <w:marLeft w:val="0"/>
      <w:marRight w:val="0"/>
      <w:marTop w:val="0"/>
      <w:marBottom w:val="0"/>
      <w:divBdr>
        <w:top w:val="none" w:sz="0" w:space="0" w:color="auto"/>
        <w:left w:val="none" w:sz="0" w:space="0" w:color="auto"/>
        <w:bottom w:val="none" w:sz="0" w:space="0" w:color="auto"/>
        <w:right w:val="none" w:sz="0" w:space="0" w:color="auto"/>
      </w:divBdr>
    </w:div>
    <w:div w:id="1193569241">
      <w:bodyDiv w:val="1"/>
      <w:marLeft w:val="0"/>
      <w:marRight w:val="0"/>
      <w:marTop w:val="0"/>
      <w:marBottom w:val="0"/>
      <w:divBdr>
        <w:top w:val="none" w:sz="0" w:space="0" w:color="auto"/>
        <w:left w:val="none" w:sz="0" w:space="0" w:color="auto"/>
        <w:bottom w:val="none" w:sz="0" w:space="0" w:color="auto"/>
        <w:right w:val="none" w:sz="0" w:space="0" w:color="auto"/>
      </w:divBdr>
    </w:div>
    <w:div w:id="1243375153">
      <w:bodyDiv w:val="1"/>
      <w:marLeft w:val="0"/>
      <w:marRight w:val="0"/>
      <w:marTop w:val="0"/>
      <w:marBottom w:val="0"/>
      <w:divBdr>
        <w:top w:val="none" w:sz="0" w:space="0" w:color="auto"/>
        <w:left w:val="none" w:sz="0" w:space="0" w:color="auto"/>
        <w:bottom w:val="none" w:sz="0" w:space="0" w:color="auto"/>
        <w:right w:val="none" w:sz="0" w:space="0" w:color="auto"/>
      </w:divBdr>
    </w:div>
    <w:div w:id="1251155346">
      <w:bodyDiv w:val="1"/>
      <w:marLeft w:val="0"/>
      <w:marRight w:val="0"/>
      <w:marTop w:val="0"/>
      <w:marBottom w:val="0"/>
      <w:divBdr>
        <w:top w:val="none" w:sz="0" w:space="0" w:color="auto"/>
        <w:left w:val="none" w:sz="0" w:space="0" w:color="auto"/>
        <w:bottom w:val="none" w:sz="0" w:space="0" w:color="auto"/>
        <w:right w:val="none" w:sz="0" w:space="0" w:color="auto"/>
      </w:divBdr>
    </w:div>
    <w:div w:id="1259678263">
      <w:bodyDiv w:val="1"/>
      <w:marLeft w:val="0"/>
      <w:marRight w:val="0"/>
      <w:marTop w:val="0"/>
      <w:marBottom w:val="0"/>
      <w:divBdr>
        <w:top w:val="none" w:sz="0" w:space="0" w:color="auto"/>
        <w:left w:val="none" w:sz="0" w:space="0" w:color="auto"/>
        <w:bottom w:val="none" w:sz="0" w:space="0" w:color="auto"/>
        <w:right w:val="none" w:sz="0" w:space="0" w:color="auto"/>
      </w:divBdr>
    </w:div>
    <w:div w:id="1311054738">
      <w:bodyDiv w:val="1"/>
      <w:marLeft w:val="0"/>
      <w:marRight w:val="0"/>
      <w:marTop w:val="0"/>
      <w:marBottom w:val="0"/>
      <w:divBdr>
        <w:top w:val="none" w:sz="0" w:space="0" w:color="auto"/>
        <w:left w:val="none" w:sz="0" w:space="0" w:color="auto"/>
        <w:bottom w:val="none" w:sz="0" w:space="0" w:color="auto"/>
        <w:right w:val="none" w:sz="0" w:space="0" w:color="auto"/>
      </w:divBdr>
    </w:div>
    <w:div w:id="1348407220">
      <w:bodyDiv w:val="1"/>
      <w:marLeft w:val="0"/>
      <w:marRight w:val="0"/>
      <w:marTop w:val="0"/>
      <w:marBottom w:val="0"/>
      <w:divBdr>
        <w:top w:val="none" w:sz="0" w:space="0" w:color="auto"/>
        <w:left w:val="none" w:sz="0" w:space="0" w:color="auto"/>
        <w:bottom w:val="none" w:sz="0" w:space="0" w:color="auto"/>
        <w:right w:val="none" w:sz="0" w:space="0" w:color="auto"/>
      </w:divBdr>
    </w:div>
    <w:div w:id="1353067648">
      <w:bodyDiv w:val="1"/>
      <w:marLeft w:val="0"/>
      <w:marRight w:val="0"/>
      <w:marTop w:val="0"/>
      <w:marBottom w:val="0"/>
      <w:divBdr>
        <w:top w:val="none" w:sz="0" w:space="0" w:color="auto"/>
        <w:left w:val="none" w:sz="0" w:space="0" w:color="auto"/>
        <w:bottom w:val="none" w:sz="0" w:space="0" w:color="auto"/>
        <w:right w:val="none" w:sz="0" w:space="0" w:color="auto"/>
      </w:divBdr>
    </w:div>
    <w:div w:id="1354571681">
      <w:bodyDiv w:val="1"/>
      <w:marLeft w:val="0"/>
      <w:marRight w:val="0"/>
      <w:marTop w:val="0"/>
      <w:marBottom w:val="0"/>
      <w:divBdr>
        <w:top w:val="none" w:sz="0" w:space="0" w:color="auto"/>
        <w:left w:val="none" w:sz="0" w:space="0" w:color="auto"/>
        <w:bottom w:val="none" w:sz="0" w:space="0" w:color="auto"/>
        <w:right w:val="none" w:sz="0" w:space="0" w:color="auto"/>
      </w:divBdr>
    </w:div>
    <w:div w:id="1368751587">
      <w:bodyDiv w:val="1"/>
      <w:marLeft w:val="0"/>
      <w:marRight w:val="0"/>
      <w:marTop w:val="0"/>
      <w:marBottom w:val="0"/>
      <w:divBdr>
        <w:top w:val="none" w:sz="0" w:space="0" w:color="auto"/>
        <w:left w:val="none" w:sz="0" w:space="0" w:color="auto"/>
        <w:bottom w:val="none" w:sz="0" w:space="0" w:color="auto"/>
        <w:right w:val="none" w:sz="0" w:space="0" w:color="auto"/>
      </w:divBdr>
      <w:divsChild>
        <w:div w:id="958804727">
          <w:marLeft w:val="0"/>
          <w:marRight w:val="0"/>
          <w:marTop w:val="0"/>
          <w:marBottom w:val="0"/>
          <w:divBdr>
            <w:top w:val="none" w:sz="0" w:space="0" w:color="auto"/>
            <w:left w:val="none" w:sz="0" w:space="0" w:color="auto"/>
            <w:bottom w:val="none" w:sz="0" w:space="0" w:color="auto"/>
            <w:right w:val="none" w:sz="0" w:space="0" w:color="auto"/>
          </w:divBdr>
          <w:divsChild>
            <w:div w:id="114932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06511">
      <w:bodyDiv w:val="1"/>
      <w:marLeft w:val="0"/>
      <w:marRight w:val="0"/>
      <w:marTop w:val="0"/>
      <w:marBottom w:val="0"/>
      <w:divBdr>
        <w:top w:val="none" w:sz="0" w:space="0" w:color="auto"/>
        <w:left w:val="none" w:sz="0" w:space="0" w:color="auto"/>
        <w:bottom w:val="none" w:sz="0" w:space="0" w:color="auto"/>
        <w:right w:val="none" w:sz="0" w:space="0" w:color="auto"/>
      </w:divBdr>
    </w:div>
    <w:div w:id="1452868792">
      <w:bodyDiv w:val="1"/>
      <w:marLeft w:val="0"/>
      <w:marRight w:val="0"/>
      <w:marTop w:val="0"/>
      <w:marBottom w:val="0"/>
      <w:divBdr>
        <w:top w:val="none" w:sz="0" w:space="0" w:color="auto"/>
        <w:left w:val="none" w:sz="0" w:space="0" w:color="auto"/>
        <w:bottom w:val="none" w:sz="0" w:space="0" w:color="auto"/>
        <w:right w:val="none" w:sz="0" w:space="0" w:color="auto"/>
      </w:divBdr>
    </w:div>
    <w:div w:id="1462848744">
      <w:bodyDiv w:val="1"/>
      <w:marLeft w:val="0"/>
      <w:marRight w:val="0"/>
      <w:marTop w:val="0"/>
      <w:marBottom w:val="0"/>
      <w:divBdr>
        <w:top w:val="none" w:sz="0" w:space="0" w:color="auto"/>
        <w:left w:val="none" w:sz="0" w:space="0" w:color="auto"/>
        <w:bottom w:val="none" w:sz="0" w:space="0" w:color="auto"/>
        <w:right w:val="none" w:sz="0" w:space="0" w:color="auto"/>
      </w:divBdr>
    </w:div>
    <w:div w:id="1466505712">
      <w:bodyDiv w:val="1"/>
      <w:marLeft w:val="0"/>
      <w:marRight w:val="0"/>
      <w:marTop w:val="0"/>
      <w:marBottom w:val="0"/>
      <w:divBdr>
        <w:top w:val="none" w:sz="0" w:space="0" w:color="auto"/>
        <w:left w:val="none" w:sz="0" w:space="0" w:color="auto"/>
        <w:bottom w:val="none" w:sz="0" w:space="0" w:color="auto"/>
        <w:right w:val="none" w:sz="0" w:space="0" w:color="auto"/>
      </w:divBdr>
    </w:div>
    <w:div w:id="1565070132">
      <w:bodyDiv w:val="1"/>
      <w:marLeft w:val="0"/>
      <w:marRight w:val="0"/>
      <w:marTop w:val="0"/>
      <w:marBottom w:val="0"/>
      <w:divBdr>
        <w:top w:val="none" w:sz="0" w:space="0" w:color="auto"/>
        <w:left w:val="none" w:sz="0" w:space="0" w:color="auto"/>
        <w:bottom w:val="none" w:sz="0" w:space="0" w:color="auto"/>
        <w:right w:val="none" w:sz="0" w:space="0" w:color="auto"/>
      </w:divBdr>
    </w:div>
    <w:div w:id="1616982860">
      <w:bodyDiv w:val="1"/>
      <w:marLeft w:val="0"/>
      <w:marRight w:val="0"/>
      <w:marTop w:val="0"/>
      <w:marBottom w:val="0"/>
      <w:divBdr>
        <w:top w:val="none" w:sz="0" w:space="0" w:color="auto"/>
        <w:left w:val="none" w:sz="0" w:space="0" w:color="auto"/>
        <w:bottom w:val="none" w:sz="0" w:space="0" w:color="auto"/>
        <w:right w:val="none" w:sz="0" w:space="0" w:color="auto"/>
      </w:divBdr>
    </w:div>
    <w:div w:id="1634946008">
      <w:bodyDiv w:val="1"/>
      <w:marLeft w:val="0"/>
      <w:marRight w:val="0"/>
      <w:marTop w:val="0"/>
      <w:marBottom w:val="0"/>
      <w:divBdr>
        <w:top w:val="none" w:sz="0" w:space="0" w:color="auto"/>
        <w:left w:val="none" w:sz="0" w:space="0" w:color="auto"/>
        <w:bottom w:val="none" w:sz="0" w:space="0" w:color="auto"/>
        <w:right w:val="none" w:sz="0" w:space="0" w:color="auto"/>
      </w:divBdr>
    </w:div>
    <w:div w:id="1654412966">
      <w:bodyDiv w:val="1"/>
      <w:marLeft w:val="0"/>
      <w:marRight w:val="0"/>
      <w:marTop w:val="0"/>
      <w:marBottom w:val="0"/>
      <w:divBdr>
        <w:top w:val="none" w:sz="0" w:space="0" w:color="auto"/>
        <w:left w:val="none" w:sz="0" w:space="0" w:color="auto"/>
        <w:bottom w:val="none" w:sz="0" w:space="0" w:color="auto"/>
        <w:right w:val="none" w:sz="0" w:space="0" w:color="auto"/>
      </w:divBdr>
    </w:div>
    <w:div w:id="1684436080">
      <w:bodyDiv w:val="1"/>
      <w:marLeft w:val="0"/>
      <w:marRight w:val="0"/>
      <w:marTop w:val="0"/>
      <w:marBottom w:val="0"/>
      <w:divBdr>
        <w:top w:val="none" w:sz="0" w:space="0" w:color="auto"/>
        <w:left w:val="none" w:sz="0" w:space="0" w:color="auto"/>
        <w:bottom w:val="none" w:sz="0" w:space="0" w:color="auto"/>
        <w:right w:val="none" w:sz="0" w:space="0" w:color="auto"/>
      </w:divBdr>
    </w:div>
    <w:div w:id="1708020635">
      <w:bodyDiv w:val="1"/>
      <w:marLeft w:val="0"/>
      <w:marRight w:val="0"/>
      <w:marTop w:val="0"/>
      <w:marBottom w:val="0"/>
      <w:divBdr>
        <w:top w:val="none" w:sz="0" w:space="0" w:color="auto"/>
        <w:left w:val="none" w:sz="0" w:space="0" w:color="auto"/>
        <w:bottom w:val="none" w:sz="0" w:space="0" w:color="auto"/>
        <w:right w:val="none" w:sz="0" w:space="0" w:color="auto"/>
      </w:divBdr>
    </w:div>
    <w:div w:id="1714384501">
      <w:bodyDiv w:val="1"/>
      <w:marLeft w:val="0"/>
      <w:marRight w:val="0"/>
      <w:marTop w:val="0"/>
      <w:marBottom w:val="0"/>
      <w:divBdr>
        <w:top w:val="none" w:sz="0" w:space="0" w:color="auto"/>
        <w:left w:val="none" w:sz="0" w:space="0" w:color="auto"/>
        <w:bottom w:val="none" w:sz="0" w:space="0" w:color="auto"/>
        <w:right w:val="none" w:sz="0" w:space="0" w:color="auto"/>
      </w:divBdr>
    </w:div>
    <w:div w:id="1787626169">
      <w:bodyDiv w:val="1"/>
      <w:marLeft w:val="0"/>
      <w:marRight w:val="0"/>
      <w:marTop w:val="0"/>
      <w:marBottom w:val="0"/>
      <w:divBdr>
        <w:top w:val="none" w:sz="0" w:space="0" w:color="auto"/>
        <w:left w:val="none" w:sz="0" w:space="0" w:color="auto"/>
        <w:bottom w:val="none" w:sz="0" w:space="0" w:color="auto"/>
        <w:right w:val="none" w:sz="0" w:space="0" w:color="auto"/>
      </w:divBdr>
    </w:div>
    <w:div w:id="1846440206">
      <w:bodyDiv w:val="1"/>
      <w:marLeft w:val="0"/>
      <w:marRight w:val="0"/>
      <w:marTop w:val="0"/>
      <w:marBottom w:val="0"/>
      <w:divBdr>
        <w:top w:val="none" w:sz="0" w:space="0" w:color="auto"/>
        <w:left w:val="none" w:sz="0" w:space="0" w:color="auto"/>
        <w:bottom w:val="none" w:sz="0" w:space="0" w:color="auto"/>
        <w:right w:val="none" w:sz="0" w:space="0" w:color="auto"/>
      </w:divBdr>
    </w:div>
    <w:div w:id="1850438520">
      <w:bodyDiv w:val="1"/>
      <w:marLeft w:val="0"/>
      <w:marRight w:val="0"/>
      <w:marTop w:val="0"/>
      <w:marBottom w:val="0"/>
      <w:divBdr>
        <w:top w:val="none" w:sz="0" w:space="0" w:color="auto"/>
        <w:left w:val="none" w:sz="0" w:space="0" w:color="auto"/>
        <w:bottom w:val="none" w:sz="0" w:space="0" w:color="auto"/>
        <w:right w:val="none" w:sz="0" w:space="0" w:color="auto"/>
      </w:divBdr>
    </w:div>
    <w:div w:id="1850828344">
      <w:bodyDiv w:val="1"/>
      <w:marLeft w:val="0"/>
      <w:marRight w:val="0"/>
      <w:marTop w:val="0"/>
      <w:marBottom w:val="0"/>
      <w:divBdr>
        <w:top w:val="none" w:sz="0" w:space="0" w:color="auto"/>
        <w:left w:val="none" w:sz="0" w:space="0" w:color="auto"/>
        <w:bottom w:val="none" w:sz="0" w:space="0" w:color="auto"/>
        <w:right w:val="none" w:sz="0" w:space="0" w:color="auto"/>
      </w:divBdr>
    </w:div>
    <w:div w:id="1904679187">
      <w:bodyDiv w:val="1"/>
      <w:marLeft w:val="0"/>
      <w:marRight w:val="0"/>
      <w:marTop w:val="0"/>
      <w:marBottom w:val="0"/>
      <w:divBdr>
        <w:top w:val="none" w:sz="0" w:space="0" w:color="auto"/>
        <w:left w:val="none" w:sz="0" w:space="0" w:color="auto"/>
        <w:bottom w:val="none" w:sz="0" w:space="0" w:color="auto"/>
        <w:right w:val="none" w:sz="0" w:space="0" w:color="auto"/>
      </w:divBdr>
    </w:div>
    <w:div w:id="1936745989">
      <w:bodyDiv w:val="1"/>
      <w:marLeft w:val="0"/>
      <w:marRight w:val="0"/>
      <w:marTop w:val="0"/>
      <w:marBottom w:val="0"/>
      <w:divBdr>
        <w:top w:val="none" w:sz="0" w:space="0" w:color="auto"/>
        <w:left w:val="none" w:sz="0" w:space="0" w:color="auto"/>
        <w:bottom w:val="none" w:sz="0" w:space="0" w:color="auto"/>
        <w:right w:val="none" w:sz="0" w:space="0" w:color="auto"/>
      </w:divBdr>
    </w:div>
    <w:div w:id="2046518752">
      <w:bodyDiv w:val="1"/>
      <w:marLeft w:val="0"/>
      <w:marRight w:val="0"/>
      <w:marTop w:val="0"/>
      <w:marBottom w:val="0"/>
      <w:divBdr>
        <w:top w:val="none" w:sz="0" w:space="0" w:color="auto"/>
        <w:left w:val="none" w:sz="0" w:space="0" w:color="auto"/>
        <w:bottom w:val="none" w:sz="0" w:space="0" w:color="auto"/>
        <w:right w:val="none" w:sz="0" w:space="0" w:color="auto"/>
      </w:divBdr>
    </w:div>
    <w:div w:id="2075153543">
      <w:bodyDiv w:val="1"/>
      <w:marLeft w:val="0"/>
      <w:marRight w:val="0"/>
      <w:marTop w:val="0"/>
      <w:marBottom w:val="0"/>
      <w:divBdr>
        <w:top w:val="none" w:sz="0" w:space="0" w:color="auto"/>
        <w:left w:val="none" w:sz="0" w:space="0" w:color="auto"/>
        <w:bottom w:val="none" w:sz="0" w:space="0" w:color="auto"/>
        <w:right w:val="none" w:sz="0" w:space="0" w:color="auto"/>
      </w:divBdr>
    </w:div>
    <w:div w:id="2110852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oguzhanbaskaya16-web/ROS2-Navigation-mit-LIMO-Cobot/blob/main/limo_waypoints/Anleitungen/waypoints_guide.md" TargetMode="External"/><Relationship Id="rId18" Type="http://schemas.openxmlformats.org/officeDocument/2006/relationships/image" Target="media/image5.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yperlink" Target="https://github.com/oguzhanbaskaya16-web/ROS2-Navigation-mit-LIMO-Cobot/blob/main/limo_waypoints/Anleitungen/navigation_guide.md" TargetMode="External"/><Relationship Id="rId17" Type="http://schemas.openxmlformats.org/officeDocument/2006/relationships/hyperlink" Target="https://github.com/oguzhanbaskaya16-web/ROS2-Navigation-mit-LIMO-Cobot/tree/main/limo_waypoints/Anleitungen/object_detection_limo.md"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github.com/oguzhanbaskaya16-web/ROS2-Navigation-mit-LIMO-Cobot/tree/main/limo_waypoints/Anleitungen/object_detection_general.md" TargetMode="Externa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oguzhanbaskaya16-web/ROS2-Navigation-mit-LIMO-Cobot/blob/main/limo_waypoints/Anleitungen/mapping_cartographer.md"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github.com/oguzhanbaskaya16-web/ROS2-Navigation-mit-LIMO-Cobot/tree/main/limo_waypoints/limo_mycobot" TargetMode="External"/><Relationship Id="rId23" Type="http://schemas.openxmlformats.org/officeDocument/2006/relationships/hyperlink" Target="mailto:service@generationrobots.com"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github.com/oguzhanbaskaya16-web/ROS2-Navigation-mit-LIMO-Cobot/blob/main/limo_waypoints/Anleitungen/installation_ros2.md"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github.com/oguzhanbaskaya16-web/ROS2-Navigation-mit-LIMO-Cobot/blob/main/limo_waypoints/Anleitungen/add_new_node.md" TargetMode="External"/><Relationship Id="rId22" Type="http://schemas.openxmlformats.org/officeDocument/2006/relationships/hyperlink" Target="https://github.com/search?q=ros2&amp;type=discussions" TargetMode="External"/><Relationship Id="rId2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ACDF0B-6654-4B34-9FD4-958D3D030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3022</Words>
  <Characters>19039</Characters>
  <Application>Microsoft Office Word</Application>
  <DocSecurity>0</DocSecurity>
  <Lines>158</Lines>
  <Paragraphs>44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Oguzhan Baskaya</dc:creator>
  <cp:keywords/>
  <dc:description/>
  <cp:lastModifiedBy>Anas Koubaa</cp:lastModifiedBy>
  <cp:revision>4</cp:revision>
  <dcterms:created xsi:type="dcterms:W3CDTF">2026-04-26T10:42:00Z</dcterms:created>
  <dcterms:modified xsi:type="dcterms:W3CDTF">2026-04-26T10:53:00Z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4d7b48be,6d97671c,1f1f2ac0</vt:lpwstr>
  </property>
  <property fmtid="{D5CDD505-2E9C-101B-9397-08002B2CF9AE}" pid="3" name="ClassificationContentMarkingHeaderFontProps">
    <vt:lpwstr>#ec0016,11,DB Neo Office</vt:lpwstr>
  </property>
  <property fmtid="{D5CDD505-2E9C-101B-9397-08002B2CF9AE}" pid="4" name="ClassificationContentMarkingHeaderText">
    <vt:lpwstr>          DB Intern / DB internal</vt:lpwstr>
  </property>
  <property fmtid="{D5CDD505-2E9C-101B-9397-08002B2CF9AE}" pid="5" name="MSIP_Label_3dac9f92-1d4e-4aae-b975-a9900684008d_Enabled">
    <vt:lpwstr>true</vt:lpwstr>
  </property>
  <property fmtid="{D5CDD505-2E9C-101B-9397-08002B2CF9AE}" pid="6" name="MSIP_Label_3dac9f92-1d4e-4aae-b975-a9900684008d_SetDate">
    <vt:lpwstr>2026-04-13T14:03:03Z</vt:lpwstr>
  </property>
  <property fmtid="{D5CDD505-2E9C-101B-9397-08002B2CF9AE}" pid="7" name="MSIP_Label_3dac9f92-1d4e-4aae-b975-a9900684008d_Method">
    <vt:lpwstr>Standard</vt:lpwstr>
  </property>
  <property fmtid="{D5CDD505-2E9C-101B-9397-08002B2CF9AE}" pid="8" name="MSIP_Label_3dac9f92-1d4e-4aae-b975-a9900684008d_Name">
    <vt:lpwstr>DB Intern</vt:lpwstr>
  </property>
  <property fmtid="{D5CDD505-2E9C-101B-9397-08002B2CF9AE}" pid="9" name="MSIP_Label_3dac9f92-1d4e-4aae-b975-a9900684008d_SiteId">
    <vt:lpwstr>a1a72d9c-49e6-4f6d-9af6-5aafa1183bfd</vt:lpwstr>
  </property>
  <property fmtid="{D5CDD505-2E9C-101B-9397-08002B2CF9AE}" pid="10" name="MSIP_Label_3dac9f92-1d4e-4aae-b975-a9900684008d_ActionId">
    <vt:lpwstr>60485e25-80d7-4ead-8e3c-323b66e908a6</vt:lpwstr>
  </property>
  <property fmtid="{D5CDD505-2E9C-101B-9397-08002B2CF9AE}" pid="11" name="MSIP_Label_3dac9f92-1d4e-4aae-b975-a9900684008d_ContentBits">
    <vt:lpwstr>1</vt:lpwstr>
  </property>
  <property fmtid="{D5CDD505-2E9C-101B-9397-08002B2CF9AE}" pid="12" name="MSIP_Label_3dac9f92-1d4e-4aae-b975-a9900684008d_Tag">
    <vt:lpwstr>10, 3, 0, 1</vt:lpwstr>
  </property>
</Properties>
</file>