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BDD0" w14:textId="74790837" w:rsidR="00D7745E" w:rsidRDefault="00A53F55">
      <w:r>
        <w:rPr>
          <w:b/>
          <w:noProof/>
          <w:sz w:val="66"/>
          <w:szCs w:val="66"/>
        </w:rPr>
        <w:drawing>
          <wp:inline distT="0" distB="0" distL="0" distR="0" wp14:anchorId="35898A91" wp14:editId="7895B863">
            <wp:extent cx="1038225" cy="1034764"/>
            <wp:effectExtent l="0" t="0" r="0" b="0"/>
            <wp:docPr id="879999248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9248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F55">
        <w:rPr>
          <w:b/>
          <w:bCs/>
          <w:sz w:val="56"/>
          <w:szCs w:val="56"/>
        </w:rPr>
        <w:t>TEMEL TEST SÜRECİ</w:t>
      </w:r>
      <w:r>
        <w:rPr>
          <w:b/>
          <w:noProof/>
          <w:sz w:val="66"/>
          <w:szCs w:val="66"/>
        </w:rPr>
        <w:drawing>
          <wp:inline distT="0" distB="0" distL="0" distR="0" wp14:anchorId="623D1E8A" wp14:editId="5DC97803">
            <wp:extent cx="1038225" cy="1034764"/>
            <wp:effectExtent l="0" t="0" r="0" b="0"/>
            <wp:docPr id="1248431457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9248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12BF" w14:textId="77777777" w:rsidR="00A53F55" w:rsidRDefault="00A53F55"/>
    <w:p w14:paraId="50BF9BD0" w14:textId="77777777" w:rsidR="00A53F55" w:rsidRDefault="00A53F55"/>
    <w:p w14:paraId="3DAC7151" w14:textId="1415530C" w:rsidR="00A53F55" w:rsidRDefault="00A53F55">
      <w:r w:rsidRPr="00A53F55">
        <w:drawing>
          <wp:inline distT="0" distB="0" distL="0" distR="0" wp14:anchorId="111FB79F" wp14:editId="79C81010">
            <wp:extent cx="5760720" cy="5596255"/>
            <wp:effectExtent l="0" t="0" r="0" b="4445"/>
            <wp:docPr id="187675428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428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EC1E" w14:textId="77777777" w:rsidR="00A53F55" w:rsidRPr="00A53F55" w:rsidRDefault="00A53F55" w:rsidP="00A53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A53F5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Loginin başarılı bitmiş sayabilmek için; başarılı server gönderimi yeterli midir? Yoksa bu gönderimden sonra özellikle görmesi gereken bir sayfa var mıdır?</w:t>
      </w:r>
    </w:p>
    <w:p w14:paraId="76CE55E4" w14:textId="77777777" w:rsidR="00A53F55" w:rsidRDefault="00A53F55"/>
    <w:sectPr w:rsidR="00A5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F39"/>
    <w:multiLevelType w:val="multilevel"/>
    <w:tmpl w:val="F99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42DC7"/>
    <w:multiLevelType w:val="multilevel"/>
    <w:tmpl w:val="EC2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47639">
    <w:abstractNumId w:val="0"/>
  </w:num>
  <w:num w:numId="2" w16cid:durableId="74993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01"/>
    <w:rsid w:val="002C70C9"/>
    <w:rsid w:val="00A53F55"/>
    <w:rsid w:val="00D7745E"/>
    <w:rsid w:val="00F3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232F"/>
  <w15:chartTrackingRefBased/>
  <w15:docId w15:val="{5A167EE7-39FF-498E-B0A6-49DB43B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220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220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22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22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22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22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22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22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220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220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2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Aydin</dc:creator>
  <cp:keywords/>
  <dc:description/>
  <cp:lastModifiedBy>Enes Aydin</cp:lastModifiedBy>
  <cp:revision>2</cp:revision>
  <cp:lastPrinted>2024-01-23T08:55:00Z</cp:lastPrinted>
  <dcterms:created xsi:type="dcterms:W3CDTF">2024-01-23T06:16:00Z</dcterms:created>
  <dcterms:modified xsi:type="dcterms:W3CDTF">2024-01-23T09:01:00Z</dcterms:modified>
</cp:coreProperties>
</file>